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861E7">
        <w:rPr>
          <w:rFonts w:ascii="Arial" w:hAnsi="Arial" w:cs="Arial"/>
        </w:rPr>
        <w:t>1025</w:t>
      </w:r>
      <w:r w:rsidRPr="00F75516">
        <w:rPr>
          <w:rFonts w:ascii="Arial" w:hAnsi="Arial" w:cs="Arial"/>
        </w:rPr>
        <w:t>/</w:t>
      </w:r>
      <w:r w:rsidR="00D861E7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5B190E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5B190E">
        <w:rPr>
          <w:rFonts w:ascii="Arial" w:hAnsi="Arial" w:cs="Arial"/>
          <w:sz w:val="24"/>
          <w:szCs w:val="24"/>
        </w:rPr>
        <w:t>urgentemente o aterramento da tubulação de água</w:t>
      </w:r>
      <w:r w:rsidR="005B190E" w:rsidRPr="005B190E">
        <w:rPr>
          <w:rFonts w:ascii="Arial" w:hAnsi="Arial" w:cs="Arial"/>
          <w:sz w:val="24"/>
          <w:szCs w:val="24"/>
        </w:rPr>
        <w:t xml:space="preserve"> </w:t>
      </w:r>
      <w:r w:rsidR="005B190E">
        <w:rPr>
          <w:rFonts w:ascii="Arial" w:hAnsi="Arial" w:cs="Arial"/>
          <w:sz w:val="24"/>
          <w:szCs w:val="24"/>
        </w:rPr>
        <w:t xml:space="preserve">e </w:t>
      </w:r>
      <w:r w:rsidR="00645523">
        <w:rPr>
          <w:rFonts w:ascii="Arial" w:hAnsi="Arial" w:cs="Arial"/>
          <w:sz w:val="24"/>
          <w:szCs w:val="24"/>
        </w:rPr>
        <w:t>a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5B190E">
        <w:rPr>
          <w:rFonts w:ascii="Arial" w:hAnsi="Arial" w:cs="Arial"/>
          <w:sz w:val="24"/>
          <w:szCs w:val="24"/>
        </w:rPr>
        <w:t xml:space="preserve">de calçada que margeia o </w:t>
      </w:r>
      <w:r w:rsidR="005B190E" w:rsidRPr="005B190E">
        <w:rPr>
          <w:rFonts w:ascii="Arial" w:hAnsi="Arial" w:cs="Arial"/>
          <w:sz w:val="24"/>
          <w:szCs w:val="24"/>
        </w:rPr>
        <w:t>cemitério Cabreúva</w:t>
      </w:r>
      <w:r w:rsidR="005B190E">
        <w:rPr>
          <w:rFonts w:ascii="Arial" w:hAnsi="Arial" w:cs="Arial"/>
          <w:sz w:val="24"/>
          <w:szCs w:val="24"/>
        </w:rPr>
        <w:t xml:space="preserve"> na</w:t>
      </w:r>
      <w:r w:rsidR="005B190E" w:rsidRPr="005B190E">
        <w:rPr>
          <w:rFonts w:ascii="Arial" w:hAnsi="Arial" w:cs="Arial"/>
          <w:sz w:val="24"/>
          <w:szCs w:val="24"/>
        </w:rPr>
        <w:t xml:space="preserve"> Rua Sergipe em frente n</w:t>
      </w:r>
      <w:r w:rsidR="005B190E">
        <w:rPr>
          <w:rFonts w:ascii="Arial" w:hAnsi="Arial" w:cs="Arial"/>
          <w:sz w:val="24"/>
          <w:szCs w:val="24"/>
        </w:rPr>
        <w:t>ú</w:t>
      </w:r>
      <w:r w:rsidR="005B190E" w:rsidRPr="005B190E">
        <w:rPr>
          <w:rFonts w:ascii="Arial" w:hAnsi="Arial" w:cs="Arial"/>
          <w:sz w:val="24"/>
          <w:szCs w:val="24"/>
        </w:rPr>
        <w:t xml:space="preserve">mero 837, </w:t>
      </w:r>
      <w:r w:rsidR="005B190E">
        <w:rPr>
          <w:rFonts w:ascii="Arial" w:hAnsi="Arial" w:cs="Arial"/>
          <w:sz w:val="24"/>
          <w:szCs w:val="24"/>
        </w:rPr>
        <w:t>fo</w:t>
      </w:r>
      <w:r w:rsidR="00405355">
        <w:rPr>
          <w:rFonts w:ascii="Arial" w:hAnsi="Arial" w:cs="Arial"/>
          <w:sz w:val="24"/>
          <w:szCs w:val="24"/>
        </w:rPr>
        <w:t>t</w:t>
      </w:r>
      <w:r w:rsidR="005B190E">
        <w:rPr>
          <w:rFonts w:ascii="Arial" w:hAnsi="Arial" w:cs="Arial"/>
          <w:sz w:val="24"/>
          <w:szCs w:val="24"/>
        </w:rPr>
        <w:t>os em anexo.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45523" w:rsidRDefault="00A35AE9" w:rsidP="00645523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405355">
        <w:rPr>
          <w:rFonts w:ascii="Arial" w:hAnsi="Arial" w:cs="Arial"/>
          <w:sz w:val="24"/>
          <w:szCs w:val="24"/>
        </w:rPr>
        <w:t>proceda urgentemente o aterramento da tubulação de água</w:t>
      </w:r>
      <w:r w:rsidR="00405355" w:rsidRPr="005B190E">
        <w:rPr>
          <w:rFonts w:ascii="Arial" w:hAnsi="Arial" w:cs="Arial"/>
          <w:sz w:val="24"/>
          <w:szCs w:val="24"/>
        </w:rPr>
        <w:t xml:space="preserve"> </w:t>
      </w:r>
      <w:r w:rsidR="00405355">
        <w:rPr>
          <w:rFonts w:ascii="Arial" w:hAnsi="Arial" w:cs="Arial"/>
          <w:sz w:val="24"/>
          <w:szCs w:val="24"/>
        </w:rPr>
        <w:t xml:space="preserve">e a construção de calçada que margeia o </w:t>
      </w:r>
      <w:r w:rsidR="00405355" w:rsidRPr="005B190E">
        <w:rPr>
          <w:rFonts w:ascii="Arial" w:hAnsi="Arial" w:cs="Arial"/>
          <w:sz w:val="24"/>
          <w:szCs w:val="24"/>
        </w:rPr>
        <w:t xml:space="preserve"> cemitério Cabreúva</w:t>
      </w:r>
      <w:r w:rsidR="00405355">
        <w:rPr>
          <w:rFonts w:ascii="Arial" w:hAnsi="Arial" w:cs="Arial"/>
          <w:sz w:val="24"/>
          <w:szCs w:val="24"/>
        </w:rPr>
        <w:t xml:space="preserve"> na</w:t>
      </w:r>
      <w:r w:rsidR="00405355" w:rsidRPr="005B190E">
        <w:rPr>
          <w:rFonts w:ascii="Arial" w:hAnsi="Arial" w:cs="Arial"/>
          <w:sz w:val="24"/>
          <w:szCs w:val="24"/>
        </w:rPr>
        <w:t xml:space="preserve"> Rua Sergipe em frente n</w:t>
      </w:r>
      <w:r w:rsidR="00405355">
        <w:rPr>
          <w:rFonts w:ascii="Arial" w:hAnsi="Arial" w:cs="Arial"/>
          <w:sz w:val="24"/>
          <w:szCs w:val="24"/>
        </w:rPr>
        <w:t>ú</w:t>
      </w:r>
      <w:r w:rsidR="00405355" w:rsidRPr="005B190E">
        <w:rPr>
          <w:rFonts w:ascii="Arial" w:hAnsi="Arial" w:cs="Arial"/>
          <w:sz w:val="24"/>
          <w:szCs w:val="24"/>
        </w:rPr>
        <w:t>mero 837</w:t>
      </w:r>
      <w:r w:rsidR="00405355">
        <w:rPr>
          <w:rFonts w:ascii="Arial" w:hAnsi="Arial" w:cs="Arial"/>
          <w:sz w:val="24"/>
          <w:szCs w:val="24"/>
        </w:rPr>
        <w:t>.</w:t>
      </w:r>
    </w:p>
    <w:p w:rsidR="00645523" w:rsidRDefault="00645523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05355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</w:t>
      </w:r>
      <w:r w:rsidR="00405355">
        <w:rPr>
          <w:rFonts w:ascii="Arial" w:hAnsi="Arial" w:cs="Arial"/>
          <w:bCs/>
          <w:sz w:val="24"/>
          <w:szCs w:val="24"/>
        </w:rPr>
        <w:t>tual situação que se encontra a ‘calçada’ que margeia o Cemitério Cabreúva.</w:t>
      </w:r>
    </w:p>
    <w:p w:rsidR="00405355" w:rsidRDefault="00405355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D6B0B" w:rsidRDefault="00405355" w:rsidP="004D6B0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visita </w:t>
      </w:r>
      <w:r>
        <w:rPr>
          <w:rFonts w:ascii="Arial" w:hAnsi="Arial" w:cs="Arial"/>
          <w:bCs/>
          <w:i/>
          <w:sz w:val="24"/>
          <w:szCs w:val="24"/>
        </w:rPr>
        <w:t xml:space="preserve">in </w:t>
      </w:r>
      <w:r w:rsidR="004D6B0B">
        <w:rPr>
          <w:rFonts w:ascii="Arial" w:hAnsi="Arial" w:cs="Arial"/>
          <w:bCs/>
          <w:i/>
          <w:sz w:val="24"/>
          <w:szCs w:val="24"/>
        </w:rPr>
        <w:t>locu</w:t>
      </w:r>
      <w:r>
        <w:rPr>
          <w:rFonts w:ascii="Arial" w:hAnsi="Arial" w:cs="Arial"/>
          <w:bCs/>
          <w:sz w:val="24"/>
          <w:szCs w:val="24"/>
        </w:rPr>
        <w:t>, pode constatar a necessidade de imediato reparo, uma vez que, na calçada, formou-se uma</w:t>
      </w:r>
      <w:r w:rsidR="004D6B0B">
        <w:rPr>
          <w:rFonts w:ascii="Arial" w:hAnsi="Arial" w:cs="Arial"/>
          <w:bCs/>
          <w:sz w:val="24"/>
          <w:szCs w:val="24"/>
        </w:rPr>
        <w:t xml:space="preserve"> grandiosa</w:t>
      </w:r>
      <w:r>
        <w:rPr>
          <w:rFonts w:ascii="Arial" w:hAnsi="Arial" w:cs="Arial"/>
          <w:bCs/>
          <w:sz w:val="24"/>
          <w:szCs w:val="24"/>
        </w:rPr>
        <w:t xml:space="preserve"> erosão</w:t>
      </w:r>
      <w:r w:rsidR="004D6B0B">
        <w:rPr>
          <w:rFonts w:ascii="Arial" w:hAnsi="Arial" w:cs="Arial"/>
          <w:bCs/>
          <w:sz w:val="24"/>
          <w:szCs w:val="24"/>
        </w:rPr>
        <w:t xml:space="preserve">; </w:t>
      </w:r>
    </w:p>
    <w:p w:rsidR="004D6B0B" w:rsidRDefault="004D6B0B" w:rsidP="004D6B0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05355" w:rsidRDefault="004D6B0B" w:rsidP="004D6B0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Ocorre que, por isso, a </w:t>
      </w:r>
      <w:r w:rsidR="00405355">
        <w:rPr>
          <w:rFonts w:ascii="Arial" w:hAnsi="Arial" w:cs="Arial"/>
          <w:bCs/>
          <w:sz w:val="24"/>
          <w:szCs w:val="24"/>
        </w:rPr>
        <w:t>tubulação</w:t>
      </w:r>
      <w:r>
        <w:rPr>
          <w:rFonts w:ascii="Arial" w:hAnsi="Arial" w:cs="Arial"/>
          <w:bCs/>
          <w:sz w:val="24"/>
          <w:szCs w:val="24"/>
        </w:rPr>
        <w:t xml:space="preserve"> ficou descoberta e </w:t>
      </w:r>
      <w:r w:rsidR="00152DA9">
        <w:rPr>
          <w:rFonts w:ascii="Arial" w:hAnsi="Arial" w:cs="Arial"/>
          <w:bCs/>
          <w:sz w:val="24"/>
          <w:szCs w:val="24"/>
        </w:rPr>
        <w:t>foram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05355">
        <w:rPr>
          <w:rFonts w:ascii="Arial" w:hAnsi="Arial" w:cs="Arial"/>
          <w:bCs/>
          <w:sz w:val="24"/>
          <w:szCs w:val="24"/>
        </w:rPr>
        <w:t xml:space="preserve">várias </w:t>
      </w:r>
      <w:r w:rsidR="00152DA9">
        <w:rPr>
          <w:rFonts w:ascii="Arial" w:hAnsi="Arial" w:cs="Arial"/>
          <w:bCs/>
          <w:sz w:val="24"/>
          <w:szCs w:val="24"/>
        </w:rPr>
        <w:t>vezes danificadas</w:t>
      </w:r>
      <w:r w:rsidR="00405355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sem ainda</w:t>
      </w:r>
      <w:r w:rsidR="00405355">
        <w:rPr>
          <w:rFonts w:ascii="Arial" w:hAnsi="Arial" w:cs="Arial"/>
          <w:bCs/>
          <w:sz w:val="24"/>
          <w:szCs w:val="24"/>
        </w:rPr>
        <w:t xml:space="preserve"> falar no</w:t>
      </w:r>
      <w:r>
        <w:rPr>
          <w:rFonts w:ascii="Arial" w:hAnsi="Arial" w:cs="Arial"/>
          <w:bCs/>
          <w:sz w:val="24"/>
          <w:szCs w:val="24"/>
        </w:rPr>
        <w:t>s</w:t>
      </w:r>
      <w:r w:rsidR="00405355">
        <w:rPr>
          <w:rFonts w:ascii="Arial" w:hAnsi="Arial" w:cs="Arial"/>
          <w:bCs/>
          <w:sz w:val="24"/>
          <w:szCs w:val="24"/>
        </w:rPr>
        <w:t xml:space="preserve"> risco</w:t>
      </w:r>
      <w:r>
        <w:rPr>
          <w:rFonts w:ascii="Arial" w:hAnsi="Arial" w:cs="Arial"/>
          <w:bCs/>
          <w:sz w:val="24"/>
          <w:szCs w:val="24"/>
        </w:rPr>
        <w:t>s</w:t>
      </w:r>
      <w:r w:rsidR="00405355">
        <w:rPr>
          <w:rFonts w:ascii="Arial" w:hAnsi="Arial" w:cs="Arial"/>
          <w:bCs/>
          <w:sz w:val="24"/>
          <w:szCs w:val="24"/>
        </w:rPr>
        <w:t xml:space="preserve"> d</w:t>
      </w:r>
      <w:r>
        <w:rPr>
          <w:rFonts w:ascii="Arial" w:hAnsi="Arial" w:cs="Arial"/>
          <w:bCs/>
          <w:sz w:val="24"/>
          <w:szCs w:val="24"/>
        </w:rPr>
        <w:t>e</w:t>
      </w:r>
      <w:r w:rsidR="00405355">
        <w:rPr>
          <w:rFonts w:ascii="Arial" w:hAnsi="Arial" w:cs="Arial"/>
          <w:bCs/>
          <w:sz w:val="24"/>
          <w:szCs w:val="24"/>
        </w:rPr>
        <w:t xml:space="preserve"> desmoronamento do muro do </w:t>
      </w:r>
      <w:r>
        <w:rPr>
          <w:rFonts w:ascii="Arial" w:hAnsi="Arial" w:cs="Arial"/>
          <w:bCs/>
          <w:sz w:val="24"/>
          <w:szCs w:val="24"/>
        </w:rPr>
        <w:t>Cemitério, consoante ao demonstrado nas fotos em anexo.</w:t>
      </w:r>
    </w:p>
    <w:p w:rsidR="004D6B0B" w:rsidRDefault="004D6B0B" w:rsidP="004D6B0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D6B0B" w:rsidRDefault="004D6B0B" w:rsidP="004D6B0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Sendo assim, a construção de uma calçada no local, garante, ao que parece, a solução </w:t>
      </w:r>
      <w:r w:rsidR="00152DA9">
        <w:rPr>
          <w:rFonts w:ascii="Arial" w:hAnsi="Arial" w:cs="Arial"/>
          <w:bCs/>
          <w:sz w:val="24"/>
          <w:szCs w:val="24"/>
        </w:rPr>
        <w:t xml:space="preserve">de muitos problemas garantindo ainda, a segurança dos pedestres que transitam nessa via.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405355" w:rsidRPr="00405355" w:rsidRDefault="00405355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152DA9" w:rsidRPr="00B8090C" w:rsidRDefault="00152DA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52DA9" w:rsidRDefault="00152DA9" w:rsidP="00152DA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152DA9" w:rsidRDefault="00B8090C" w:rsidP="00152DA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  <w:r w:rsidRPr="00152DA9">
        <w:rPr>
          <w:rFonts w:ascii="Arial" w:hAnsi="Arial" w:cs="Arial"/>
          <w:bCs/>
          <w:sz w:val="24"/>
          <w:szCs w:val="24"/>
        </w:rPr>
        <w:t>Plenário “Dr. Tancredo Neves”, em</w:t>
      </w:r>
      <w:r w:rsidR="0094366C" w:rsidRPr="00152DA9">
        <w:rPr>
          <w:rFonts w:ascii="Arial" w:hAnsi="Arial" w:cs="Arial"/>
          <w:bCs/>
          <w:sz w:val="24"/>
          <w:szCs w:val="24"/>
        </w:rPr>
        <w:t xml:space="preserve"> </w:t>
      </w:r>
      <w:r w:rsidR="00152DA9">
        <w:rPr>
          <w:rFonts w:ascii="Arial" w:hAnsi="Arial" w:cs="Arial"/>
          <w:bCs/>
          <w:sz w:val="24"/>
          <w:szCs w:val="24"/>
        </w:rPr>
        <w:t>06</w:t>
      </w:r>
      <w:r w:rsidR="00992749" w:rsidRPr="00152DA9">
        <w:rPr>
          <w:rFonts w:ascii="Arial" w:hAnsi="Arial" w:cs="Arial"/>
          <w:bCs/>
          <w:sz w:val="24"/>
          <w:szCs w:val="24"/>
        </w:rPr>
        <w:t xml:space="preserve"> de </w:t>
      </w:r>
      <w:r w:rsidR="00152DA9">
        <w:rPr>
          <w:rFonts w:ascii="Arial" w:hAnsi="Arial" w:cs="Arial"/>
          <w:bCs/>
          <w:sz w:val="24"/>
          <w:szCs w:val="24"/>
        </w:rPr>
        <w:t>Março</w:t>
      </w:r>
      <w:r w:rsidR="00992749" w:rsidRPr="00152DA9">
        <w:rPr>
          <w:rFonts w:ascii="Arial" w:hAnsi="Arial" w:cs="Arial"/>
          <w:bCs/>
          <w:sz w:val="24"/>
          <w:szCs w:val="24"/>
        </w:rPr>
        <w:t xml:space="preserve"> de 2014</w:t>
      </w:r>
      <w:r w:rsidRPr="00152DA9">
        <w:rPr>
          <w:rFonts w:ascii="Arial" w:hAnsi="Arial" w:cs="Arial"/>
          <w:bCs/>
          <w:sz w:val="24"/>
          <w:szCs w:val="24"/>
        </w:rPr>
        <w:t>.</w:t>
      </w:r>
    </w:p>
    <w:p w:rsidR="00152DA9" w:rsidRDefault="00152DA9" w:rsidP="00152DA9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52DA9" w:rsidRDefault="00152DA9" w:rsidP="00152DA9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8090C" w:rsidRPr="00152DA9" w:rsidRDefault="00B8090C" w:rsidP="00152DA9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2DA9">
        <w:rPr>
          <w:rFonts w:ascii="Arial" w:hAnsi="Arial" w:cs="Arial"/>
          <w:b/>
          <w:bCs/>
          <w:sz w:val="24"/>
          <w:szCs w:val="24"/>
        </w:rPr>
        <w:t>Emerson Luis Grippe</w:t>
      </w:r>
    </w:p>
    <w:p w:rsidR="00B8090C" w:rsidRPr="00152DA9" w:rsidRDefault="00B8090C" w:rsidP="00B8090C">
      <w:pPr>
        <w:jc w:val="center"/>
        <w:rPr>
          <w:rFonts w:ascii="Arial" w:hAnsi="Arial" w:cs="Arial"/>
          <w:bCs/>
          <w:sz w:val="24"/>
          <w:szCs w:val="24"/>
        </w:rPr>
      </w:pPr>
      <w:r w:rsidRPr="00152DA9">
        <w:rPr>
          <w:rFonts w:ascii="Arial" w:hAnsi="Arial" w:cs="Arial"/>
          <w:bCs/>
          <w:sz w:val="24"/>
          <w:szCs w:val="24"/>
        </w:rPr>
        <w:t>“Bebeto”</w:t>
      </w:r>
    </w:p>
    <w:p w:rsidR="009F196D" w:rsidRPr="00152DA9" w:rsidRDefault="00B8090C" w:rsidP="00B8090C">
      <w:pPr>
        <w:jc w:val="center"/>
        <w:rPr>
          <w:rFonts w:ascii="Arial" w:hAnsi="Arial" w:cs="Arial"/>
          <w:bCs/>
          <w:sz w:val="24"/>
          <w:szCs w:val="24"/>
        </w:rPr>
      </w:pPr>
      <w:r w:rsidRPr="00152DA9">
        <w:rPr>
          <w:rFonts w:ascii="Arial" w:hAnsi="Arial" w:cs="Arial"/>
          <w:bCs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152DA9" w:rsidP="00FB7157">
      <w:pPr>
        <w:rPr>
          <w:rFonts w:ascii="Bookman Old Style" w:hAnsi="Bookman Old Style"/>
          <w:b/>
          <w:noProof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E4E016" wp14:editId="6D75799E">
            <wp:simplePos x="0" y="0"/>
            <wp:positionH relativeFrom="column">
              <wp:posOffset>379978</wp:posOffset>
            </wp:positionH>
            <wp:positionV relativeFrom="paragraph">
              <wp:posOffset>70153</wp:posOffset>
            </wp:positionV>
            <wp:extent cx="5295529" cy="3971499"/>
            <wp:effectExtent l="0" t="0" r="63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668" cy="39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582" w:rsidRDefault="00D26582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152DA9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127537" wp14:editId="3B2766B1">
            <wp:simplePos x="0" y="0"/>
            <wp:positionH relativeFrom="column">
              <wp:posOffset>380061</wp:posOffset>
            </wp:positionH>
            <wp:positionV relativeFrom="paragraph">
              <wp:posOffset>3820236</wp:posOffset>
            </wp:positionV>
            <wp:extent cx="5254388" cy="3940644"/>
            <wp:effectExtent l="0" t="0" r="3810" b="317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388" cy="394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152DA9">
      <w:headerReference w:type="default" r:id="rId10"/>
      <w:pgSz w:w="11907" w:h="16840" w:code="9"/>
      <w:pgMar w:top="2552" w:right="1275" w:bottom="127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2C3" w:rsidRDefault="005042C3">
      <w:r>
        <w:separator/>
      </w:r>
    </w:p>
  </w:endnote>
  <w:endnote w:type="continuationSeparator" w:id="0">
    <w:p w:rsidR="005042C3" w:rsidRDefault="00504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2C3" w:rsidRDefault="005042C3">
      <w:r>
        <w:separator/>
      </w:r>
    </w:p>
  </w:footnote>
  <w:footnote w:type="continuationSeparator" w:id="0">
    <w:p w:rsidR="005042C3" w:rsidRDefault="00504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861E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5821680</wp:posOffset>
          </wp:positionH>
          <wp:positionV relativeFrom="margin">
            <wp:align>center</wp:align>
          </wp:positionV>
          <wp:extent cx="379562" cy="3019246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562" cy="3019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7E1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E91D37" wp14:editId="5C12B68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8F7E1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F20488" wp14:editId="63A4AFE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8F7E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4260B1" wp14:editId="77845484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8F7E1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333B9"/>
    <w:rsid w:val="00152DA9"/>
    <w:rsid w:val="00184B57"/>
    <w:rsid w:val="001B478A"/>
    <w:rsid w:val="001D1394"/>
    <w:rsid w:val="0033648A"/>
    <w:rsid w:val="003463E0"/>
    <w:rsid w:val="00373483"/>
    <w:rsid w:val="003D3AA8"/>
    <w:rsid w:val="00405355"/>
    <w:rsid w:val="00454EAC"/>
    <w:rsid w:val="00455F87"/>
    <w:rsid w:val="0049057E"/>
    <w:rsid w:val="004B57DB"/>
    <w:rsid w:val="004C67DE"/>
    <w:rsid w:val="004D3DCD"/>
    <w:rsid w:val="004D6B0B"/>
    <w:rsid w:val="004F6411"/>
    <w:rsid w:val="005042C3"/>
    <w:rsid w:val="00554957"/>
    <w:rsid w:val="00570B6D"/>
    <w:rsid w:val="005B190E"/>
    <w:rsid w:val="00645523"/>
    <w:rsid w:val="00705ABB"/>
    <w:rsid w:val="007A4E96"/>
    <w:rsid w:val="0086163A"/>
    <w:rsid w:val="0087037D"/>
    <w:rsid w:val="008F7E17"/>
    <w:rsid w:val="0094366C"/>
    <w:rsid w:val="00992749"/>
    <w:rsid w:val="009D04A3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582"/>
    <w:rsid w:val="00D26CB3"/>
    <w:rsid w:val="00D85354"/>
    <w:rsid w:val="00D861E7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E3C54-10D5-4081-AB58-75862932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6</cp:revision>
  <cp:lastPrinted>2013-01-24T13:50:00Z</cp:lastPrinted>
  <dcterms:created xsi:type="dcterms:W3CDTF">2014-03-06T17:15:00Z</dcterms:created>
  <dcterms:modified xsi:type="dcterms:W3CDTF">2014-03-13T17:34:00Z</dcterms:modified>
</cp:coreProperties>
</file>