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814B93">
        <w:rPr>
          <w:rFonts w:ascii="Arial" w:hAnsi="Arial" w:cs="Arial"/>
        </w:rPr>
        <w:t>237</w:t>
      </w:r>
      <w:r w:rsidRPr="00EC2BE0">
        <w:rPr>
          <w:rFonts w:ascii="Arial" w:hAnsi="Arial" w:cs="Arial"/>
        </w:rPr>
        <w:t>/</w:t>
      </w:r>
      <w:r w:rsidR="00814B93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BC55EE">
        <w:rPr>
          <w:rFonts w:ascii="Arial" w:hAnsi="Arial" w:cs="Arial"/>
          <w:sz w:val="24"/>
          <w:szCs w:val="24"/>
        </w:rPr>
        <w:t>128</w:t>
      </w:r>
      <w:r w:rsidR="00590E84">
        <w:rPr>
          <w:rFonts w:ascii="Arial" w:hAnsi="Arial" w:cs="Arial"/>
          <w:sz w:val="24"/>
          <w:szCs w:val="24"/>
        </w:rPr>
        <w:t>/201</w:t>
      </w:r>
      <w:r w:rsidR="00BC55EE">
        <w:rPr>
          <w:rFonts w:ascii="Arial" w:hAnsi="Arial" w:cs="Arial"/>
          <w:sz w:val="24"/>
          <w:szCs w:val="24"/>
        </w:rPr>
        <w:t>4</w:t>
      </w:r>
      <w:r w:rsidR="00590E84">
        <w:rPr>
          <w:rFonts w:ascii="Arial" w:hAnsi="Arial" w:cs="Arial"/>
          <w:sz w:val="24"/>
          <w:szCs w:val="24"/>
        </w:rPr>
        <w:t>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BC55EE">
        <w:rPr>
          <w:rFonts w:ascii="Arial" w:hAnsi="Arial" w:cs="Arial"/>
          <w:sz w:val="24"/>
          <w:szCs w:val="24"/>
        </w:rPr>
        <w:t>Cândido Zanata, próximo a bifurcação com a Rua Celso de Arruda Ribeiro, sentido bairro-centro</w:t>
      </w:r>
      <w:r w:rsidR="009C307F">
        <w:rPr>
          <w:rFonts w:ascii="Arial" w:hAnsi="Arial" w:cs="Arial"/>
          <w:sz w:val="24"/>
          <w:szCs w:val="24"/>
        </w:rPr>
        <w:t>,</w:t>
      </w:r>
      <w:r w:rsidR="008257BC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14B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4B93"/>
    <w:rsid w:val="00817FF5"/>
    <w:rsid w:val="008257BC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5925-A64B-4AD3-A81C-6E03CA89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72</cp:revision>
  <cp:lastPrinted>2014-02-24T16:52:00Z</cp:lastPrinted>
  <dcterms:created xsi:type="dcterms:W3CDTF">2014-01-16T16:36:00Z</dcterms:created>
  <dcterms:modified xsi:type="dcterms:W3CDTF">2014-03-07T17:16:00Z</dcterms:modified>
</cp:coreProperties>
</file>