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6B3102">
        <w:rPr>
          <w:rFonts w:ascii="Arial" w:hAnsi="Arial" w:cs="Arial"/>
        </w:rPr>
        <w:t>968</w:t>
      </w:r>
      <w:r w:rsidRPr="00F75516">
        <w:rPr>
          <w:rFonts w:ascii="Arial" w:hAnsi="Arial" w:cs="Arial"/>
        </w:rPr>
        <w:t>/</w:t>
      </w:r>
      <w:r w:rsidR="006B3102">
        <w:rPr>
          <w:rFonts w:ascii="Arial" w:hAnsi="Arial" w:cs="Arial"/>
        </w:rPr>
        <w:t>2014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684F24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>que proceda</w:t>
      </w:r>
      <w:r w:rsidR="00BA7616">
        <w:rPr>
          <w:rFonts w:ascii="Arial" w:hAnsi="Arial" w:cs="Arial"/>
          <w:sz w:val="24"/>
          <w:szCs w:val="24"/>
        </w:rPr>
        <w:t xml:space="preserve"> </w:t>
      </w:r>
      <w:r w:rsidR="007364F0">
        <w:rPr>
          <w:rFonts w:ascii="Arial" w:hAnsi="Arial" w:cs="Arial"/>
          <w:sz w:val="24"/>
          <w:szCs w:val="24"/>
        </w:rPr>
        <w:t>o reflorestamento de área nascente entre as</w:t>
      </w:r>
      <w:r w:rsidR="001333B9">
        <w:rPr>
          <w:rFonts w:ascii="Arial" w:hAnsi="Arial" w:cs="Arial"/>
          <w:sz w:val="24"/>
          <w:szCs w:val="24"/>
        </w:rPr>
        <w:t xml:space="preserve"> </w:t>
      </w:r>
      <w:r w:rsidR="00684F24">
        <w:rPr>
          <w:rFonts w:ascii="Arial" w:hAnsi="Arial" w:cs="Arial"/>
          <w:sz w:val="24"/>
          <w:szCs w:val="24"/>
        </w:rPr>
        <w:t>Rua</w:t>
      </w:r>
      <w:r w:rsidR="007364F0">
        <w:rPr>
          <w:rFonts w:ascii="Arial" w:hAnsi="Arial" w:cs="Arial"/>
          <w:sz w:val="24"/>
          <w:szCs w:val="24"/>
        </w:rPr>
        <w:t>s</w:t>
      </w:r>
      <w:r w:rsidR="00684F24">
        <w:rPr>
          <w:rFonts w:ascii="Arial" w:hAnsi="Arial" w:cs="Arial"/>
          <w:sz w:val="24"/>
          <w:szCs w:val="24"/>
        </w:rPr>
        <w:t xml:space="preserve"> </w:t>
      </w:r>
      <w:r w:rsidR="00FF4E9D">
        <w:rPr>
          <w:rFonts w:ascii="Arial" w:hAnsi="Arial" w:cs="Arial"/>
          <w:sz w:val="24"/>
          <w:szCs w:val="24"/>
        </w:rPr>
        <w:t>Alagoas</w:t>
      </w:r>
      <w:r w:rsidR="007364F0">
        <w:rPr>
          <w:rFonts w:ascii="Arial" w:hAnsi="Arial" w:cs="Arial"/>
          <w:sz w:val="24"/>
          <w:szCs w:val="24"/>
        </w:rPr>
        <w:t>, Brasília, Angelo Furlan e João Benedito de Oliveira</w:t>
      </w:r>
      <w:r w:rsidR="00FF4E9D">
        <w:rPr>
          <w:rFonts w:ascii="Arial" w:hAnsi="Arial" w:cs="Arial"/>
          <w:sz w:val="24"/>
          <w:szCs w:val="24"/>
        </w:rPr>
        <w:t xml:space="preserve">, Bairro Grego, </w:t>
      </w:r>
      <w:r w:rsidR="00684F24">
        <w:rPr>
          <w:rFonts w:ascii="Arial" w:hAnsi="Arial" w:cs="Arial"/>
          <w:sz w:val="24"/>
          <w:szCs w:val="24"/>
        </w:rPr>
        <w:t>fotos em anexo.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84F24" w:rsidRDefault="00A35AE9" w:rsidP="00684F24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9D04A3" w:rsidRPr="009D04A3">
        <w:rPr>
          <w:rFonts w:ascii="Arial" w:hAnsi="Arial" w:cs="Arial"/>
          <w:sz w:val="24"/>
          <w:szCs w:val="24"/>
        </w:rPr>
        <w:t xml:space="preserve"> </w:t>
      </w:r>
      <w:r w:rsidR="009D04A3">
        <w:rPr>
          <w:rFonts w:ascii="Arial" w:hAnsi="Arial" w:cs="Arial"/>
          <w:sz w:val="24"/>
          <w:szCs w:val="24"/>
        </w:rPr>
        <w:t xml:space="preserve">proceda </w:t>
      </w:r>
      <w:r w:rsidR="007364F0">
        <w:rPr>
          <w:rFonts w:ascii="Arial" w:hAnsi="Arial" w:cs="Arial"/>
          <w:sz w:val="24"/>
          <w:szCs w:val="24"/>
        </w:rPr>
        <w:t>o reflorestamento de área nascente entre as Ruas Alagoas, Brasília, Angelo Furlan e João Benedito de Oliveira, Bairro Grego.</w:t>
      </w:r>
    </w:p>
    <w:p w:rsidR="007364F0" w:rsidRDefault="007364F0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7364F0" w:rsidRDefault="007364F0" w:rsidP="00A35AE9">
      <w:pPr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A7616" w:rsidRDefault="00B8090C" w:rsidP="00BA7616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BA7616">
        <w:rPr>
          <w:rFonts w:ascii="Arial" w:hAnsi="Arial" w:cs="Arial"/>
          <w:bCs/>
          <w:sz w:val="24"/>
          <w:szCs w:val="24"/>
        </w:rPr>
        <w:t xml:space="preserve">atual situação que se encontra essa nascente, consoante ao que se demonstra abaixo. </w:t>
      </w:r>
    </w:p>
    <w:p w:rsidR="0087037D" w:rsidRDefault="00BA7616" w:rsidP="00BA7616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Trata-se de uma área livre, cujo reflorestamento se faz indispensável para preservação da respectiva nascente;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FF4E9D" w:rsidRPr="00B8090C" w:rsidRDefault="00FF4E9D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FF4E9D">
        <w:rPr>
          <w:rFonts w:ascii="Arial" w:hAnsi="Arial" w:cs="Arial"/>
          <w:b w:val="0"/>
          <w:bCs/>
          <w:u w:val="none"/>
        </w:rPr>
        <w:t>0</w:t>
      </w:r>
      <w:r w:rsidR="00BA7616">
        <w:rPr>
          <w:rFonts w:ascii="Arial" w:hAnsi="Arial" w:cs="Arial"/>
          <w:b w:val="0"/>
          <w:bCs/>
          <w:u w:val="none"/>
        </w:rPr>
        <w:t>7</w:t>
      </w:r>
      <w:r w:rsidR="00FF4E9D">
        <w:rPr>
          <w:rFonts w:ascii="Arial" w:hAnsi="Arial" w:cs="Arial"/>
          <w:b w:val="0"/>
          <w:bCs/>
          <w:u w:val="none"/>
        </w:rPr>
        <w:t xml:space="preserve"> de Março</w:t>
      </w:r>
      <w:r w:rsidR="00684F24">
        <w:rPr>
          <w:rFonts w:ascii="Arial" w:hAnsi="Arial" w:cs="Arial"/>
          <w:b w:val="0"/>
          <w:bCs/>
          <w:u w:val="none"/>
        </w:rPr>
        <w:t xml:space="preserve"> de 2014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FF4E9D" w:rsidRDefault="00FF4E9D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BA7616" w:rsidRDefault="00BA7616" w:rsidP="00FB7157">
      <w:pPr>
        <w:rPr>
          <w:rFonts w:ascii="Bookman Old Style" w:hAnsi="Bookman Old Style"/>
          <w:b/>
          <w:sz w:val="24"/>
          <w:szCs w:val="24"/>
        </w:rPr>
      </w:pPr>
    </w:p>
    <w:p w:rsidR="00684F24" w:rsidRDefault="00BA7616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A631725" wp14:editId="067BBA4A">
            <wp:simplePos x="0" y="0"/>
            <wp:positionH relativeFrom="column">
              <wp:posOffset>-1905</wp:posOffset>
            </wp:positionH>
            <wp:positionV relativeFrom="paragraph">
              <wp:posOffset>-635</wp:posOffset>
            </wp:positionV>
            <wp:extent cx="5400675" cy="4050665"/>
            <wp:effectExtent l="0" t="0" r="9525" b="6985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7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37D" w:rsidRDefault="0087037D" w:rsidP="00FB7157">
      <w:pPr>
        <w:rPr>
          <w:rFonts w:ascii="Bookman Old Style" w:hAnsi="Bookman Old Style"/>
          <w:b/>
          <w:sz w:val="24"/>
          <w:szCs w:val="24"/>
        </w:rPr>
      </w:pPr>
    </w:p>
    <w:p w:rsidR="00455F87" w:rsidRPr="00FB7157" w:rsidRDefault="00BA7616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DD96FCA" wp14:editId="39A26170">
            <wp:simplePos x="0" y="0"/>
            <wp:positionH relativeFrom="column">
              <wp:posOffset>2660</wp:posOffset>
            </wp:positionH>
            <wp:positionV relativeFrom="paragraph">
              <wp:posOffset>3775907</wp:posOffset>
            </wp:positionV>
            <wp:extent cx="5400675" cy="4050665"/>
            <wp:effectExtent l="0" t="0" r="9525" b="698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004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5F87" w:rsidRPr="00FB7157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009" w:rsidRDefault="00374009">
      <w:r>
        <w:separator/>
      </w:r>
    </w:p>
  </w:endnote>
  <w:endnote w:type="continuationSeparator" w:id="0">
    <w:p w:rsidR="00374009" w:rsidRDefault="003740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009" w:rsidRDefault="00374009">
      <w:r>
        <w:separator/>
      </w:r>
    </w:p>
  </w:footnote>
  <w:footnote w:type="continuationSeparator" w:id="0">
    <w:p w:rsidR="00374009" w:rsidRDefault="003740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B3102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5686425</wp:posOffset>
          </wp:positionH>
          <wp:positionV relativeFrom="margin">
            <wp:align>center</wp:align>
          </wp:positionV>
          <wp:extent cx="381663" cy="3021495"/>
          <wp:effectExtent l="0" t="0" r="0" b="7620"/>
          <wp:wrapNone/>
          <wp:docPr id="4" name="Sino.Siscam.Desktop.Carimb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663" cy="302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F4E9D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 w:rsidR="00FF4E9D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F4E9D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26795" cy="1147445"/>
                                <wp:effectExtent l="0" t="0" r="1905" b="0"/>
                                <wp:docPr id="3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6795" cy="1147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FF4E9D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6795" cy="1147445"/>
                          <wp:effectExtent l="0" t="0" r="1905" b="0"/>
                          <wp:docPr id="3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6795" cy="1147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A5F25"/>
    <w:rsid w:val="000D567C"/>
    <w:rsid w:val="001333B9"/>
    <w:rsid w:val="00184B57"/>
    <w:rsid w:val="001B478A"/>
    <w:rsid w:val="001D1394"/>
    <w:rsid w:val="00265AC9"/>
    <w:rsid w:val="0033648A"/>
    <w:rsid w:val="003463E0"/>
    <w:rsid w:val="00373483"/>
    <w:rsid w:val="00374009"/>
    <w:rsid w:val="003D3AA8"/>
    <w:rsid w:val="00454EAC"/>
    <w:rsid w:val="00455F87"/>
    <w:rsid w:val="0049057E"/>
    <w:rsid w:val="004B57DB"/>
    <w:rsid w:val="004C67DE"/>
    <w:rsid w:val="004D3DCD"/>
    <w:rsid w:val="004F6411"/>
    <w:rsid w:val="005042C3"/>
    <w:rsid w:val="00554957"/>
    <w:rsid w:val="00570B6D"/>
    <w:rsid w:val="00684F24"/>
    <w:rsid w:val="006B3102"/>
    <w:rsid w:val="00705ABB"/>
    <w:rsid w:val="007364F0"/>
    <w:rsid w:val="0086163A"/>
    <w:rsid w:val="0087037D"/>
    <w:rsid w:val="0094366C"/>
    <w:rsid w:val="009D04A3"/>
    <w:rsid w:val="009F196D"/>
    <w:rsid w:val="00A35AE9"/>
    <w:rsid w:val="00A71CAF"/>
    <w:rsid w:val="00A9035B"/>
    <w:rsid w:val="00AE702A"/>
    <w:rsid w:val="00B04566"/>
    <w:rsid w:val="00B8090C"/>
    <w:rsid w:val="00BA7616"/>
    <w:rsid w:val="00CD4B41"/>
    <w:rsid w:val="00CD613B"/>
    <w:rsid w:val="00CF7F49"/>
    <w:rsid w:val="00D26CB3"/>
    <w:rsid w:val="00D85354"/>
    <w:rsid w:val="00DD2587"/>
    <w:rsid w:val="00E86B8F"/>
    <w:rsid w:val="00E903BB"/>
    <w:rsid w:val="00EB7D7D"/>
    <w:rsid w:val="00EE7983"/>
    <w:rsid w:val="00EF2207"/>
    <w:rsid w:val="00EF751A"/>
    <w:rsid w:val="00F16623"/>
    <w:rsid w:val="00F31667"/>
    <w:rsid w:val="00F32EA7"/>
    <w:rsid w:val="00F863D2"/>
    <w:rsid w:val="00FB70FD"/>
    <w:rsid w:val="00FB7157"/>
    <w:rsid w:val="00FE1E29"/>
    <w:rsid w:val="00FF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F3704-31CC-4AFB-B3D2-8F9CC0555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162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Marta de Fátima Camargo Pedroso</cp:lastModifiedBy>
  <cp:revision>3</cp:revision>
  <cp:lastPrinted>2013-01-24T13:50:00Z</cp:lastPrinted>
  <dcterms:created xsi:type="dcterms:W3CDTF">2014-03-07T14:29:00Z</dcterms:created>
  <dcterms:modified xsi:type="dcterms:W3CDTF">2014-03-07T17:03:00Z</dcterms:modified>
</cp:coreProperties>
</file>