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A5" w:rsidRPr="00692599" w:rsidRDefault="00AC7EA5" w:rsidP="00AC7EA5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AC7EA5" w:rsidRPr="00692599" w:rsidRDefault="00AC7EA5" w:rsidP="00AC7EA5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AC7EA5" w:rsidRPr="00692599" w:rsidRDefault="00AC7EA5" w:rsidP="00AC7EA5">
      <w:pPr>
        <w:jc w:val="center"/>
      </w:pPr>
    </w:p>
    <w:p w:rsidR="00AC7EA5" w:rsidRPr="00692599" w:rsidRDefault="00AC7EA5" w:rsidP="00AC7EA5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AC7EA5" w:rsidRPr="00692599" w:rsidRDefault="00AC7EA5" w:rsidP="00AC7EA5">
      <w:pPr>
        <w:jc w:val="center"/>
        <w:rPr>
          <w:b/>
        </w:rPr>
      </w:pPr>
    </w:p>
    <w:p w:rsidR="00AC7EA5" w:rsidRDefault="00AC7EA5" w:rsidP="00AC7EA5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AC7EA5" w:rsidRPr="00FD58C6" w:rsidRDefault="00AC7EA5" w:rsidP="00AC7EA5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AC7EA5" w:rsidRDefault="00AC7EA5" w:rsidP="00AC7EA5">
      <w:pPr>
        <w:pBdr>
          <w:bottom w:val="single" w:sz="12" w:space="0" w:color="auto"/>
        </w:pBdr>
        <w:ind w:right="-261" w:hanging="1080"/>
      </w:pPr>
    </w:p>
    <w:p w:rsidR="00AC7EA5" w:rsidRDefault="00AC7EA5" w:rsidP="00AC7EA5">
      <w:pPr>
        <w:ind w:hanging="1080"/>
        <w:rPr>
          <w:b/>
          <w:u w:val="single"/>
        </w:rPr>
      </w:pPr>
      <w:r>
        <w:t xml:space="preserve"> </w:t>
      </w:r>
    </w:p>
    <w:p w:rsidR="00AC7EA5" w:rsidRDefault="00AC7EA5" w:rsidP="00AC7EA5">
      <w:pPr>
        <w:pStyle w:val="Ttulo"/>
        <w:rPr>
          <w:sz w:val="22"/>
        </w:rPr>
      </w:pPr>
      <w:r>
        <w:rPr>
          <w:sz w:val="22"/>
        </w:rPr>
        <w:t>REQUERIMENTO Nº 021/11</w:t>
      </w:r>
    </w:p>
    <w:p w:rsidR="00AC7EA5" w:rsidRDefault="00AC7EA5" w:rsidP="00AC7EA5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AC7EA5" w:rsidRDefault="00AC7EA5" w:rsidP="00AC7EA5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“Com relação à abertura da Rua Francisco Braga, localizada no bairro Jardim </w:t>
      </w:r>
      <w:proofErr w:type="spellStart"/>
      <w:r>
        <w:rPr>
          <w:i w:val="0"/>
          <w:iCs w:val="0"/>
          <w:sz w:val="22"/>
        </w:rPr>
        <w:t>Batagin</w:t>
      </w:r>
      <w:proofErr w:type="spellEnd"/>
      <w:r>
        <w:rPr>
          <w:i w:val="0"/>
          <w:iCs w:val="0"/>
          <w:sz w:val="22"/>
        </w:rPr>
        <w:t xml:space="preserve">, com a Avenida da Saudade, em frente ao Cemitério Municipal </w:t>
      </w:r>
      <w:proofErr w:type="spellStart"/>
      <w:r>
        <w:rPr>
          <w:i w:val="0"/>
          <w:iCs w:val="0"/>
          <w:sz w:val="22"/>
        </w:rPr>
        <w:t>Cabreúva</w:t>
      </w:r>
      <w:proofErr w:type="spellEnd"/>
      <w:r>
        <w:rPr>
          <w:i w:val="0"/>
          <w:iCs w:val="0"/>
          <w:sz w:val="22"/>
        </w:rPr>
        <w:t>”</w:t>
      </w:r>
    </w:p>
    <w:p w:rsidR="00AC7EA5" w:rsidRDefault="00AC7EA5" w:rsidP="00AC7EA5">
      <w:pPr>
        <w:jc w:val="both"/>
        <w:rPr>
          <w:sz w:val="22"/>
        </w:rPr>
      </w:pPr>
    </w:p>
    <w:p w:rsidR="00AC7EA5" w:rsidRDefault="00AC7EA5" w:rsidP="00AC7EA5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por munícipes, os quais questionam se será ou não executada a obra de abertura ligando a Rua Francisco Braga, do Jardim </w:t>
      </w:r>
      <w:proofErr w:type="spellStart"/>
      <w:r>
        <w:rPr>
          <w:sz w:val="22"/>
        </w:rPr>
        <w:t>Batagin</w:t>
      </w:r>
      <w:proofErr w:type="spellEnd"/>
      <w:r>
        <w:rPr>
          <w:sz w:val="22"/>
        </w:rPr>
        <w:t xml:space="preserve"> com a Avenida da Saudade, em frente ao Cemitério Municipal “</w:t>
      </w:r>
      <w:proofErr w:type="spellStart"/>
      <w:r>
        <w:rPr>
          <w:sz w:val="22"/>
        </w:rPr>
        <w:t>Cabreúva</w:t>
      </w:r>
      <w:proofErr w:type="spellEnd"/>
      <w:r>
        <w:rPr>
          <w:sz w:val="22"/>
        </w:rPr>
        <w:t>”, no bairro Residencial Furlan, e</w:t>
      </w:r>
    </w:p>
    <w:p w:rsidR="00AC7EA5" w:rsidRDefault="00AC7EA5" w:rsidP="00AC7EA5">
      <w:pPr>
        <w:jc w:val="both"/>
        <w:rPr>
          <w:sz w:val="22"/>
        </w:rPr>
      </w:pPr>
    </w:p>
    <w:p w:rsidR="00AC7EA5" w:rsidRDefault="00AC7EA5" w:rsidP="00AC7EA5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já houve solicitação feita por várias vezes por esta Casa de Leis neste sentido, mas, até o momento, esta obra não foi executada pela prefeitura,</w:t>
      </w:r>
    </w:p>
    <w:p w:rsidR="00AC7EA5" w:rsidRDefault="00AC7EA5" w:rsidP="00AC7EA5">
      <w:pPr>
        <w:ind w:firstLine="1425"/>
        <w:jc w:val="both"/>
        <w:rPr>
          <w:sz w:val="22"/>
        </w:rPr>
      </w:pPr>
    </w:p>
    <w:p w:rsidR="00AC7EA5" w:rsidRDefault="00AC7EA5" w:rsidP="00AC7EA5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AC7EA5" w:rsidRDefault="00AC7EA5" w:rsidP="00AC7EA5">
      <w:pPr>
        <w:ind w:firstLine="1440"/>
        <w:jc w:val="both"/>
        <w:rPr>
          <w:sz w:val="22"/>
        </w:rPr>
      </w:pPr>
    </w:p>
    <w:p w:rsidR="00AC7EA5" w:rsidRDefault="00AC7EA5" w:rsidP="00AC7EA5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Há projeto na Secretaria de Obras do município para a interligação da Rua Francisco Braga, no bairro Jardim </w:t>
      </w:r>
      <w:proofErr w:type="spellStart"/>
      <w:r>
        <w:rPr>
          <w:sz w:val="22"/>
        </w:rPr>
        <w:t>Batagin</w:t>
      </w:r>
      <w:proofErr w:type="spellEnd"/>
      <w:r>
        <w:rPr>
          <w:sz w:val="22"/>
        </w:rPr>
        <w:t xml:space="preserve"> com a Avenida da Saudade, no bairro Residencial Furlan, em frente ao Cemitério Municipal “</w:t>
      </w:r>
      <w:proofErr w:type="spellStart"/>
      <w:r>
        <w:rPr>
          <w:sz w:val="22"/>
        </w:rPr>
        <w:t>Cabreúva</w:t>
      </w:r>
      <w:proofErr w:type="spellEnd"/>
      <w:r>
        <w:rPr>
          <w:sz w:val="22"/>
        </w:rPr>
        <w:t>”?</w:t>
      </w:r>
    </w:p>
    <w:p w:rsidR="00AC7EA5" w:rsidRDefault="00AC7EA5" w:rsidP="00AC7EA5">
      <w:pPr>
        <w:pStyle w:val="Corpodetexto"/>
        <w:spacing w:line="240" w:lineRule="auto"/>
        <w:rPr>
          <w:sz w:val="22"/>
        </w:rPr>
      </w:pPr>
    </w:p>
    <w:p w:rsidR="00AC7EA5" w:rsidRDefault="00AC7EA5" w:rsidP="00AC7EA5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Se tiver, como e quando será realizada referida obra de interligação?</w:t>
      </w:r>
    </w:p>
    <w:p w:rsidR="00AC7EA5" w:rsidRDefault="00AC7EA5" w:rsidP="00AC7EA5">
      <w:pPr>
        <w:pStyle w:val="Corpodetexto"/>
        <w:spacing w:line="240" w:lineRule="auto"/>
        <w:rPr>
          <w:sz w:val="22"/>
        </w:rPr>
      </w:pPr>
    </w:p>
    <w:p w:rsidR="00AC7EA5" w:rsidRDefault="00AC7EA5" w:rsidP="00AC7EA5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b/>
          <w:sz w:val="22"/>
        </w:rPr>
        <w:t xml:space="preserve"> </w:t>
      </w:r>
      <w:r>
        <w:rPr>
          <w:sz w:val="22"/>
        </w:rPr>
        <w:t xml:space="preserve">– Se não tiver, seria possível a prefeitura atender esta solicitação dos moradores do bairro Jardim </w:t>
      </w:r>
      <w:proofErr w:type="spellStart"/>
      <w:r>
        <w:rPr>
          <w:sz w:val="22"/>
        </w:rPr>
        <w:t>Batagin</w:t>
      </w:r>
      <w:proofErr w:type="spellEnd"/>
      <w:r>
        <w:rPr>
          <w:sz w:val="22"/>
        </w:rPr>
        <w:t>?</w:t>
      </w:r>
    </w:p>
    <w:p w:rsidR="00AC7EA5" w:rsidRDefault="00AC7EA5" w:rsidP="00AC7EA5">
      <w:pPr>
        <w:pStyle w:val="Corpodetexto"/>
        <w:spacing w:line="240" w:lineRule="auto"/>
        <w:rPr>
          <w:sz w:val="22"/>
        </w:rPr>
      </w:pPr>
    </w:p>
    <w:p w:rsidR="00AC7EA5" w:rsidRDefault="00AC7EA5" w:rsidP="00AC7EA5">
      <w:pPr>
        <w:pStyle w:val="Corpodetexto"/>
        <w:spacing w:line="240" w:lineRule="auto"/>
        <w:rPr>
          <w:sz w:val="22"/>
        </w:rPr>
      </w:pPr>
      <w:r w:rsidRPr="00CE1FAA">
        <w:rPr>
          <w:b/>
          <w:sz w:val="22"/>
        </w:rPr>
        <w:t>4</w:t>
      </w:r>
      <w:r>
        <w:rPr>
          <w:sz w:val="22"/>
        </w:rPr>
        <w:t>- Caso negativa a questão anterior, expor os motivos.</w:t>
      </w:r>
    </w:p>
    <w:p w:rsidR="00AC7EA5" w:rsidRDefault="00AC7EA5" w:rsidP="00AC7EA5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AC7EA5" w:rsidRDefault="00AC7EA5" w:rsidP="00AC7EA5">
      <w:pPr>
        <w:jc w:val="both"/>
        <w:rPr>
          <w:sz w:val="22"/>
        </w:rPr>
      </w:pPr>
      <w:r>
        <w:rPr>
          <w:b/>
          <w:bCs/>
          <w:sz w:val="22"/>
        </w:rPr>
        <w:t>5</w:t>
      </w:r>
      <w:r>
        <w:rPr>
          <w:sz w:val="22"/>
        </w:rPr>
        <w:t xml:space="preserve"> - Outras informações que julgarem necessárias.</w:t>
      </w:r>
    </w:p>
    <w:p w:rsidR="00AC7EA5" w:rsidRDefault="00AC7EA5" w:rsidP="00AC7EA5">
      <w:pPr>
        <w:jc w:val="both"/>
        <w:rPr>
          <w:sz w:val="22"/>
        </w:rPr>
      </w:pPr>
    </w:p>
    <w:p w:rsidR="00AC7EA5" w:rsidRDefault="00AC7EA5" w:rsidP="00AC7EA5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10 de janeiro de 2011</w:t>
      </w:r>
    </w:p>
    <w:p w:rsidR="00AC7EA5" w:rsidRDefault="00AC7EA5" w:rsidP="00AC7EA5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AC7EA5" w:rsidRDefault="00AC7EA5" w:rsidP="00AC7EA5">
      <w:pPr>
        <w:pStyle w:val="Ttulo1"/>
        <w:spacing w:line="360" w:lineRule="auto"/>
        <w:rPr>
          <w:sz w:val="22"/>
        </w:rPr>
      </w:pPr>
      <w:r w:rsidRPr="008E2108">
        <w:t xml:space="preserve">- Vereador </w:t>
      </w:r>
      <w:r>
        <w:t>DEM-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8E" w:rsidRDefault="00775E8E">
      <w:r>
        <w:separator/>
      </w:r>
    </w:p>
  </w:endnote>
  <w:endnote w:type="continuationSeparator" w:id="0">
    <w:p w:rsidR="00775E8E" w:rsidRDefault="0077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8E" w:rsidRDefault="00775E8E">
      <w:r>
        <w:separator/>
      </w:r>
    </w:p>
  </w:footnote>
  <w:footnote w:type="continuationSeparator" w:id="0">
    <w:p w:rsidR="00775E8E" w:rsidRDefault="00775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713D"/>
    <w:rsid w:val="004C67DE"/>
    <w:rsid w:val="00775E8E"/>
    <w:rsid w:val="009F196D"/>
    <w:rsid w:val="00A9035B"/>
    <w:rsid w:val="00AC7EA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C7EA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C7EA5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AC7EA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C7EA5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AC7EA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AC7EA5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AC7EA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AC7EA5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AC7EA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AC7EA5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