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301" w:rsidRDefault="00667301" w:rsidP="00667301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834A8B">
        <w:rPr>
          <w:rFonts w:ascii="Arial" w:hAnsi="Arial" w:cs="Arial"/>
        </w:rPr>
        <w:t>833</w:t>
      </w:r>
      <w:r>
        <w:rPr>
          <w:rFonts w:ascii="Arial" w:hAnsi="Arial" w:cs="Arial"/>
        </w:rPr>
        <w:t>/</w:t>
      </w:r>
      <w:r w:rsidR="00834A8B">
        <w:rPr>
          <w:rFonts w:ascii="Arial" w:hAnsi="Arial" w:cs="Arial"/>
        </w:rPr>
        <w:t>2014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5D40" w:rsidRDefault="009A7C1A" w:rsidP="00E44CF4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32790A">
        <w:rPr>
          <w:rFonts w:ascii="Arial" w:hAnsi="Arial" w:cs="Arial"/>
          <w:sz w:val="24"/>
          <w:szCs w:val="24"/>
        </w:rPr>
        <w:t>i</w:t>
      </w:r>
      <w:r w:rsidR="0032790A" w:rsidRPr="0032790A">
        <w:rPr>
          <w:rFonts w:ascii="Arial" w:hAnsi="Arial" w:cs="Arial"/>
          <w:sz w:val="24"/>
          <w:szCs w:val="24"/>
        </w:rPr>
        <w:t xml:space="preserve">ncluir </w:t>
      </w:r>
      <w:r w:rsidR="0032790A">
        <w:rPr>
          <w:rFonts w:ascii="Arial" w:hAnsi="Arial" w:cs="Arial"/>
          <w:sz w:val="24"/>
          <w:szCs w:val="24"/>
        </w:rPr>
        <w:t xml:space="preserve">o horário de execução da leitura </w:t>
      </w:r>
      <w:r w:rsidR="0032790A" w:rsidRPr="0032790A">
        <w:rPr>
          <w:rFonts w:ascii="Arial" w:hAnsi="Arial" w:cs="Arial"/>
          <w:sz w:val="24"/>
          <w:szCs w:val="24"/>
        </w:rPr>
        <w:t>na</w:t>
      </w:r>
      <w:r w:rsidR="0032790A">
        <w:rPr>
          <w:rFonts w:ascii="Arial" w:hAnsi="Arial" w:cs="Arial"/>
          <w:sz w:val="24"/>
          <w:szCs w:val="24"/>
        </w:rPr>
        <w:t>s</w:t>
      </w:r>
      <w:r w:rsidR="0032790A" w:rsidRPr="0032790A">
        <w:rPr>
          <w:rFonts w:ascii="Arial" w:hAnsi="Arial" w:cs="Arial"/>
          <w:sz w:val="24"/>
          <w:szCs w:val="24"/>
        </w:rPr>
        <w:t xml:space="preserve"> conta</w:t>
      </w:r>
      <w:r w:rsidR="0032790A">
        <w:rPr>
          <w:rFonts w:ascii="Arial" w:hAnsi="Arial" w:cs="Arial"/>
          <w:sz w:val="24"/>
          <w:szCs w:val="24"/>
        </w:rPr>
        <w:t>s</w:t>
      </w:r>
      <w:r w:rsidR="0032790A" w:rsidRPr="0032790A">
        <w:rPr>
          <w:rFonts w:ascii="Arial" w:hAnsi="Arial" w:cs="Arial"/>
          <w:sz w:val="24"/>
          <w:szCs w:val="24"/>
        </w:rPr>
        <w:t xml:space="preserve"> de água </w:t>
      </w:r>
      <w:r w:rsidR="0032790A">
        <w:rPr>
          <w:rFonts w:ascii="Arial" w:hAnsi="Arial" w:cs="Arial"/>
          <w:sz w:val="24"/>
          <w:szCs w:val="24"/>
        </w:rPr>
        <w:t>emitidas pelo DAE</w:t>
      </w:r>
      <w:r w:rsidR="002B2DDC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7A442F">
      <w:pPr>
        <w:ind w:left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C90DD6">
      <w:pPr>
        <w:ind w:left="1440" w:firstLine="3600"/>
        <w:jc w:val="center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4116F" w:rsidRDefault="0094116F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F23DA" w:rsidRDefault="008F23D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1282E" w:rsidRPr="00C355D1" w:rsidRDefault="00B1282E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53877" w:rsidRPr="002B2DDC" w:rsidRDefault="003F3403" w:rsidP="00453851">
      <w:pPr>
        <w:pStyle w:val="Recuodecorpodetexto2"/>
        <w:rPr>
          <w:rFonts w:ascii="Arial" w:hAnsi="Arial" w:cs="Arial"/>
          <w:b/>
        </w:rPr>
      </w:pPr>
      <w:r w:rsidRPr="002B2DDC">
        <w:rPr>
          <w:rFonts w:ascii="Arial" w:hAnsi="Arial" w:cs="Arial"/>
        </w:rPr>
        <w:t>N</w:t>
      </w:r>
      <w:r w:rsidR="008F23DA" w:rsidRPr="002B2DDC">
        <w:rPr>
          <w:rFonts w:ascii="Arial" w:hAnsi="Arial" w:cs="Arial"/>
        </w:rPr>
        <w:t>os term</w:t>
      </w:r>
      <w:r w:rsidR="00453851">
        <w:rPr>
          <w:rFonts w:ascii="Arial" w:hAnsi="Arial" w:cs="Arial"/>
        </w:rPr>
        <w:t>o</w:t>
      </w:r>
      <w:r w:rsidR="008F23DA" w:rsidRPr="002B2DDC">
        <w:rPr>
          <w:rFonts w:ascii="Arial" w:hAnsi="Arial" w:cs="Arial"/>
        </w:rPr>
        <w:t xml:space="preserve">s do Art. 108 do Regimento Interno desta Casa de Leis, dirijo-me a Vossa Excelência para sugerir que, por intermédio do Setor competente, promova </w:t>
      </w:r>
      <w:r w:rsidR="00454080">
        <w:rPr>
          <w:rFonts w:ascii="Arial" w:hAnsi="Arial" w:cs="Arial"/>
        </w:rPr>
        <w:t xml:space="preserve">a </w:t>
      </w:r>
      <w:r w:rsidR="0032790A">
        <w:rPr>
          <w:rFonts w:ascii="Arial" w:hAnsi="Arial" w:cs="Arial"/>
          <w:lang w:val="pt-BR"/>
        </w:rPr>
        <w:t>inclusão d</w:t>
      </w:r>
      <w:r w:rsidR="0032790A">
        <w:rPr>
          <w:rFonts w:ascii="Arial" w:hAnsi="Arial" w:cs="Arial"/>
        </w:rPr>
        <w:t xml:space="preserve">o horário de execução da leitura </w:t>
      </w:r>
      <w:r w:rsidR="0032790A" w:rsidRPr="0032790A">
        <w:rPr>
          <w:rFonts w:ascii="Arial" w:hAnsi="Arial" w:cs="Arial"/>
        </w:rPr>
        <w:t>na</w:t>
      </w:r>
      <w:r w:rsidR="0032790A">
        <w:rPr>
          <w:rFonts w:ascii="Arial" w:hAnsi="Arial" w:cs="Arial"/>
        </w:rPr>
        <w:t>s</w:t>
      </w:r>
      <w:r w:rsidR="0032790A" w:rsidRPr="0032790A">
        <w:rPr>
          <w:rFonts w:ascii="Arial" w:hAnsi="Arial" w:cs="Arial"/>
        </w:rPr>
        <w:t xml:space="preserve"> conta</w:t>
      </w:r>
      <w:r w:rsidR="0032790A">
        <w:rPr>
          <w:rFonts w:ascii="Arial" w:hAnsi="Arial" w:cs="Arial"/>
        </w:rPr>
        <w:t>s</w:t>
      </w:r>
      <w:r w:rsidR="0032790A" w:rsidRPr="0032790A">
        <w:rPr>
          <w:rFonts w:ascii="Arial" w:hAnsi="Arial" w:cs="Arial"/>
        </w:rPr>
        <w:t xml:space="preserve"> de água </w:t>
      </w:r>
      <w:r w:rsidR="0032790A">
        <w:rPr>
          <w:rFonts w:ascii="Arial" w:hAnsi="Arial" w:cs="Arial"/>
        </w:rPr>
        <w:t>emitidas pelo DAE</w:t>
      </w:r>
      <w:r w:rsidR="00453877" w:rsidRPr="002B2DDC">
        <w:rPr>
          <w:rFonts w:ascii="Arial" w:hAnsi="Arial" w:cs="Arial"/>
          <w:b/>
        </w:rPr>
        <w:t xml:space="preserve">, </w:t>
      </w:r>
      <w:r w:rsidRPr="002B2DDC">
        <w:rPr>
          <w:rFonts w:ascii="Arial" w:hAnsi="Arial" w:cs="Arial"/>
        </w:rPr>
        <w:t>n</w:t>
      </w:r>
      <w:r w:rsidR="00453877" w:rsidRPr="002B2DDC">
        <w:rPr>
          <w:rFonts w:ascii="Arial" w:hAnsi="Arial" w:cs="Arial"/>
        </w:rPr>
        <w:t>este município.</w:t>
      </w:r>
    </w:p>
    <w:p w:rsidR="00453877" w:rsidRDefault="00453877" w:rsidP="00B848CA">
      <w:pPr>
        <w:pStyle w:val="Recuodecorpodetexto2"/>
        <w:rPr>
          <w:rFonts w:ascii="Arial" w:hAnsi="Arial" w:cs="Arial"/>
          <w:lang w:val="pt-BR"/>
        </w:rPr>
      </w:pPr>
    </w:p>
    <w:p w:rsidR="00B1282E" w:rsidRPr="000D7D86" w:rsidRDefault="00B1282E" w:rsidP="00B848CA">
      <w:pPr>
        <w:pStyle w:val="Recuodecorpodetexto2"/>
        <w:rPr>
          <w:rFonts w:ascii="Arial" w:hAnsi="Arial" w:cs="Arial"/>
          <w:lang w:val="pt-BR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B1282E" w:rsidRPr="00C355D1" w:rsidRDefault="00B1282E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64395" w:rsidRDefault="00802D05" w:rsidP="009E462A">
      <w:pPr>
        <w:pStyle w:val="Recuodecorpodetexto2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 xml:space="preserve">Este vereador foi procurado por munícipes </w:t>
      </w:r>
      <w:r w:rsidR="0032790A">
        <w:rPr>
          <w:rFonts w:ascii="Arial" w:hAnsi="Arial" w:cs="Arial"/>
          <w:lang w:val="pt-BR"/>
        </w:rPr>
        <w:t>que, pela vida atribulada que levam, afirmam nunca terem visto os leituristas a realizar a leitura dos hidrômetros de suas residências. Os munícipes relatam ainda que, muitas vezes, não há ninguém em casa para abrir o portão para que os leituristas façam seu trabalho</w:t>
      </w:r>
      <w:r w:rsidR="00E44CF4">
        <w:rPr>
          <w:rFonts w:ascii="Arial" w:hAnsi="Arial" w:cs="Arial"/>
          <w:lang w:val="pt-BR"/>
        </w:rPr>
        <w:t>.</w:t>
      </w:r>
    </w:p>
    <w:p w:rsidR="00B1282E" w:rsidRDefault="00B1282E" w:rsidP="00464395">
      <w:pPr>
        <w:pStyle w:val="Recuodecorpodetexto2"/>
        <w:tabs>
          <w:tab w:val="left" w:pos="2500"/>
        </w:tabs>
        <w:rPr>
          <w:rFonts w:ascii="Arial" w:hAnsi="Arial" w:cs="Arial"/>
          <w:lang w:val="pt-BR"/>
        </w:rPr>
      </w:pPr>
    </w:p>
    <w:p w:rsidR="008E08FC" w:rsidRDefault="00464395" w:rsidP="00464395">
      <w:pPr>
        <w:pStyle w:val="Recuodecorpodetexto2"/>
        <w:tabs>
          <w:tab w:val="left" w:pos="2500"/>
        </w:tabs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ab/>
      </w:r>
    </w:p>
    <w:p w:rsidR="002D14CF" w:rsidRDefault="002D14CF" w:rsidP="00C90DD6">
      <w:pPr>
        <w:pStyle w:val="Recuodecorpodetexto2"/>
        <w:rPr>
          <w:rFonts w:ascii="Arial" w:hAnsi="Arial" w:cs="Arial"/>
          <w:lang w:val="pt-BR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E44CF4">
        <w:rPr>
          <w:rFonts w:ascii="Arial" w:hAnsi="Arial" w:cs="Arial"/>
          <w:sz w:val="24"/>
          <w:szCs w:val="24"/>
        </w:rPr>
        <w:t>20</w:t>
      </w:r>
      <w:r w:rsidR="000053DD">
        <w:rPr>
          <w:rFonts w:ascii="Arial" w:hAnsi="Arial" w:cs="Arial"/>
          <w:sz w:val="24"/>
          <w:szCs w:val="24"/>
        </w:rPr>
        <w:t xml:space="preserve"> de </w:t>
      </w:r>
      <w:r w:rsidR="00802D05">
        <w:rPr>
          <w:rFonts w:ascii="Arial" w:hAnsi="Arial" w:cs="Arial"/>
          <w:sz w:val="24"/>
          <w:szCs w:val="24"/>
        </w:rPr>
        <w:t>fevereir</w:t>
      </w:r>
      <w:r w:rsidR="0082149A">
        <w:rPr>
          <w:rFonts w:ascii="Arial" w:hAnsi="Arial" w:cs="Arial"/>
          <w:sz w:val="24"/>
          <w:szCs w:val="24"/>
        </w:rPr>
        <w:t>o de 2</w:t>
      </w:r>
      <w:r w:rsidR="00B1282E">
        <w:rPr>
          <w:rFonts w:ascii="Arial" w:hAnsi="Arial" w:cs="Arial"/>
          <w:sz w:val="24"/>
          <w:szCs w:val="24"/>
        </w:rPr>
        <w:t>.</w:t>
      </w:r>
      <w:r w:rsidR="0082149A">
        <w:rPr>
          <w:rFonts w:ascii="Arial" w:hAnsi="Arial" w:cs="Arial"/>
          <w:sz w:val="24"/>
          <w:szCs w:val="24"/>
        </w:rPr>
        <w:t>014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7A442F" w:rsidRPr="00C355D1" w:rsidRDefault="007A442F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0053DD" w:rsidRPr="00C355D1" w:rsidRDefault="000053DD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195839" w:rsidP="002D14CF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195839" w:rsidRPr="00C355D1" w:rsidRDefault="00195839" w:rsidP="002D14CF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445B89" w:rsidRPr="00445B89" w:rsidRDefault="00BF141E" w:rsidP="00B1282E">
      <w:pPr>
        <w:tabs>
          <w:tab w:val="center" w:pos="4313"/>
          <w:tab w:val="left" w:pos="5585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195839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ereador</w:t>
      </w:r>
      <w:r w:rsidR="000053DD">
        <w:rPr>
          <w:rFonts w:ascii="Arial" w:hAnsi="Arial" w:cs="Arial"/>
          <w:sz w:val="24"/>
          <w:szCs w:val="24"/>
        </w:rPr>
        <w:t xml:space="preserve"> PT</w:t>
      </w:r>
      <w:r w:rsidR="002D14CF">
        <w:rPr>
          <w:rFonts w:ascii="Arial" w:hAnsi="Arial" w:cs="Arial"/>
          <w:sz w:val="24"/>
          <w:szCs w:val="24"/>
        </w:rPr>
        <w:t>-</w:t>
      </w:r>
    </w:p>
    <w:sectPr w:rsidR="00445B89" w:rsidRPr="00445B8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49FD" w:rsidRDefault="003A49FD">
      <w:r>
        <w:separator/>
      </w:r>
    </w:p>
  </w:endnote>
  <w:endnote w:type="continuationSeparator" w:id="0">
    <w:p w:rsidR="003A49FD" w:rsidRDefault="003A4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49FD" w:rsidRDefault="003A49FD">
      <w:r>
        <w:separator/>
      </w:r>
    </w:p>
  </w:footnote>
  <w:footnote w:type="continuationSeparator" w:id="0">
    <w:p w:rsidR="003A49FD" w:rsidRDefault="003A49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34A8B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79562" cy="3019246"/>
          <wp:effectExtent l="0" t="0" r="0" b="0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9562" cy="301924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00DAA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F00DAA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F00DA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6795" cy="1147445"/>
                                <wp:effectExtent l="0" t="0" r="190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6795" cy="114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F00DAA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6795" cy="1147445"/>
                          <wp:effectExtent l="0" t="0" r="190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6795" cy="1147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53DD"/>
    <w:rsid w:val="00017A84"/>
    <w:rsid w:val="00035885"/>
    <w:rsid w:val="00036BE4"/>
    <w:rsid w:val="0007059A"/>
    <w:rsid w:val="00096735"/>
    <w:rsid w:val="000D7D86"/>
    <w:rsid w:val="00122D5C"/>
    <w:rsid w:val="00162F51"/>
    <w:rsid w:val="0017671A"/>
    <w:rsid w:val="00195839"/>
    <w:rsid w:val="001B478A"/>
    <w:rsid w:val="001D1394"/>
    <w:rsid w:val="00217145"/>
    <w:rsid w:val="002409AD"/>
    <w:rsid w:val="002657DF"/>
    <w:rsid w:val="00274B5F"/>
    <w:rsid w:val="002961FB"/>
    <w:rsid w:val="002B2DDC"/>
    <w:rsid w:val="002D14CF"/>
    <w:rsid w:val="002E5629"/>
    <w:rsid w:val="002F0BC6"/>
    <w:rsid w:val="0032790A"/>
    <w:rsid w:val="0033648A"/>
    <w:rsid w:val="003457DB"/>
    <w:rsid w:val="00345B7E"/>
    <w:rsid w:val="00373483"/>
    <w:rsid w:val="0038108E"/>
    <w:rsid w:val="00381A54"/>
    <w:rsid w:val="003A3262"/>
    <w:rsid w:val="003A49FD"/>
    <w:rsid w:val="003C5A7A"/>
    <w:rsid w:val="003D3AA8"/>
    <w:rsid w:val="003F3403"/>
    <w:rsid w:val="004279C9"/>
    <w:rsid w:val="00445B89"/>
    <w:rsid w:val="00453851"/>
    <w:rsid w:val="00453877"/>
    <w:rsid w:val="00454080"/>
    <w:rsid w:val="004545D2"/>
    <w:rsid w:val="00454EAC"/>
    <w:rsid w:val="00464395"/>
    <w:rsid w:val="00466D3F"/>
    <w:rsid w:val="0049057E"/>
    <w:rsid w:val="00497AED"/>
    <w:rsid w:val="004B57DB"/>
    <w:rsid w:val="004C67DE"/>
    <w:rsid w:val="004E3C3D"/>
    <w:rsid w:val="00526D15"/>
    <w:rsid w:val="00575CB4"/>
    <w:rsid w:val="00584877"/>
    <w:rsid w:val="005A7115"/>
    <w:rsid w:val="005B1CA0"/>
    <w:rsid w:val="005E1D72"/>
    <w:rsid w:val="00620C51"/>
    <w:rsid w:val="00661630"/>
    <w:rsid w:val="00667301"/>
    <w:rsid w:val="006979FE"/>
    <w:rsid w:val="006A265A"/>
    <w:rsid w:val="006C59D2"/>
    <w:rsid w:val="006E559A"/>
    <w:rsid w:val="00703988"/>
    <w:rsid w:val="00705ABB"/>
    <w:rsid w:val="00766E3B"/>
    <w:rsid w:val="00770A50"/>
    <w:rsid w:val="0079241B"/>
    <w:rsid w:val="00794224"/>
    <w:rsid w:val="007A442F"/>
    <w:rsid w:val="00801033"/>
    <w:rsid w:val="00802D05"/>
    <w:rsid w:val="0082149A"/>
    <w:rsid w:val="008245C2"/>
    <w:rsid w:val="00834A8B"/>
    <w:rsid w:val="008762D1"/>
    <w:rsid w:val="008852C3"/>
    <w:rsid w:val="008A107F"/>
    <w:rsid w:val="008A49CF"/>
    <w:rsid w:val="008D409B"/>
    <w:rsid w:val="008E08FC"/>
    <w:rsid w:val="008E6241"/>
    <w:rsid w:val="008F23DA"/>
    <w:rsid w:val="00936B04"/>
    <w:rsid w:val="0094116F"/>
    <w:rsid w:val="009A7C1A"/>
    <w:rsid w:val="009E462A"/>
    <w:rsid w:val="009F196D"/>
    <w:rsid w:val="00A07665"/>
    <w:rsid w:val="00A66D43"/>
    <w:rsid w:val="00A71CAF"/>
    <w:rsid w:val="00A9035B"/>
    <w:rsid w:val="00AB22DE"/>
    <w:rsid w:val="00AE702A"/>
    <w:rsid w:val="00AF0B42"/>
    <w:rsid w:val="00B1282E"/>
    <w:rsid w:val="00B52AAE"/>
    <w:rsid w:val="00B53297"/>
    <w:rsid w:val="00B73CD1"/>
    <w:rsid w:val="00B84461"/>
    <w:rsid w:val="00B848CA"/>
    <w:rsid w:val="00BA26F3"/>
    <w:rsid w:val="00BB7AFE"/>
    <w:rsid w:val="00BF141E"/>
    <w:rsid w:val="00C51463"/>
    <w:rsid w:val="00C5585A"/>
    <w:rsid w:val="00C5685D"/>
    <w:rsid w:val="00C569DE"/>
    <w:rsid w:val="00C90DD6"/>
    <w:rsid w:val="00C97DD0"/>
    <w:rsid w:val="00CA0073"/>
    <w:rsid w:val="00CD613B"/>
    <w:rsid w:val="00CE2D14"/>
    <w:rsid w:val="00CF7F49"/>
    <w:rsid w:val="00D0016A"/>
    <w:rsid w:val="00D26CB3"/>
    <w:rsid w:val="00D300D7"/>
    <w:rsid w:val="00D71DC5"/>
    <w:rsid w:val="00D81E15"/>
    <w:rsid w:val="00D83A67"/>
    <w:rsid w:val="00DE02AC"/>
    <w:rsid w:val="00DF40E1"/>
    <w:rsid w:val="00E1407A"/>
    <w:rsid w:val="00E36434"/>
    <w:rsid w:val="00E44CF4"/>
    <w:rsid w:val="00E57E32"/>
    <w:rsid w:val="00E7379D"/>
    <w:rsid w:val="00E903BB"/>
    <w:rsid w:val="00E92B7F"/>
    <w:rsid w:val="00EB5D40"/>
    <w:rsid w:val="00EB7D7D"/>
    <w:rsid w:val="00EE421D"/>
    <w:rsid w:val="00EE7983"/>
    <w:rsid w:val="00F00DAA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5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1E26EE-FCEC-4B22-98EC-388A54099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Cíntia Kreft Andrade</cp:lastModifiedBy>
  <cp:revision>2</cp:revision>
  <cp:lastPrinted>2013-01-24T12:50:00Z</cp:lastPrinted>
  <dcterms:created xsi:type="dcterms:W3CDTF">2014-02-21T17:59:00Z</dcterms:created>
  <dcterms:modified xsi:type="dcterms:W3CDTF">2014-02-21T17:59:00Z</dcterms:modified>
</cp:coreProperties>
</file>