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A35AE9">
      <w:pPr>
        <w:pStyle w:val="Ttulo"/>
        <w:rPr>
          <w:rFonts w:ascii="Arial" w:hAnsi="Arial" w:cs="Arial"/>
        </w:rPr>
      </w:pPr>
      <w:bookmarkStart w:id="0" w:name="_GoBack"/>
      <w:bookmarkEnd w:id="0"/>
      <w:r w:rsidRPr="00F75516">
        <w:rPr>
          <w:rFonts w:ascii="Arial" w:hAnsi="Arial" w:cs="Arial"/>
        </w:rPr>
        <w:t xml:space="preserve">INDICAÇÃO Nº </w:t>
      </w:r>
      <w:r w:rsidR="00077FD0">
        <w:rPr>
          <w:rFonts w:ascii="Arial" w:hAnsi="Arial" w:cs="Arial"/>
        </w:rPr>
        <w:t>773</w:t>
      </w:r>
      <w:r w:rsidRPr="00F75516">
        <w:rPr>
          <w:rFonts w:ascii="Arial" w:hAnsi="Arial" w:cs="Arial"/>
        </w:rPr>
        <w:t>/</w:t>
      </w:r>
      <w:r w:rsidR="00077FD0">
        <w:rPr>
          <w:rFonts w:ascii="Arial" w:hAnsi="Arial" w:cs="Arial"/>
        </w:rPr>
        <w:t>2014</w:t>
      </w: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35AE9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B8090C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Sugere ao Poder Executivo Municipal </w:t>
      </w:r>
      <w:r w:rsidR="00FB7157">
        <w:rPr>
          <w:rFonts w:ascii="Arial" w:hAnsi="Arial" w:cs="Arial"/>
          <w:sz w:val="24"/>
          <w:szCs w:val="24"/>
        </w:rPr>
        <w:t xml:space="preserve">que proceda </w:t>
      </w:r>
      <w:r w:rsidR="00B8090C">
        <w:rPr>
          <w:rFonts w:ascii="Arial" w:hAnsi="Arial" w:cs="Arial"/>
          <w:sz w:val="24"/>
          <w:szCs w:val="24"/>
        </w:rPr>
        <w:t xml:space="preserve">a </w:t>
      </w:r>
      <w:r w:rsidR="001333B9">
        <w:rPr>
          <w:rFonts w:ascii="Arial" w:hAnsi="Arial" w:cs="Arial"/>
          <w:sz w:val="24"/>
          <w:szCs w:val="24"/>
        </w:rPr>
        <w:t xml:space="preserve"> </w:t>
      </w:r>
      <w:r w:rsidR="0087037D">
        <w:rPr>
          <w:rFonts w:ascii="Arial" w:hAnsi="Arial" w:cs="Arial"/>
          <w:sz w:val="24"/>
          <w:szCs w:val="24"/>
        </w:rPr>
        <w:t xml:space="preserve">construção </w:t>
      </w:r>
      <w:r w:rsidR="000A5F25">
        <w:rPr>
          <w:rFonts w:ascii="Arial" w:hAnsi="Arial" w:cs="Arial"/>
          <w:sz w:val="24"/>
          <w:szCs w:val="24"/>
        </w:rPr>
        <w:t>d</w:t>
      </w:r>
      <w:r w:rsidR="0087037D">
        <w:rPr>
          <w:rFonts w:ascii="Arial" w:hAnsi="Arial" w:cs="Arial"/>
          <w:sz w:val="24"/>
          <w:szCs w:val="24"/>
        </w:rPr>
        <w:t>e</w:t>
      </w:r>
      <w:r w:rsidR="001333B9">
        <w:rPr>
          <w:rFonts w:ascii="Arial" w:hAnsi="Arial" w:cs="Arial"/>
          <w:sz w:val="24"/>
          <w:szCs w:val="24"/>
        </w:rPr>
        <w:t xml:space="preserve"> calçada</w:t>
      </w:r>
      <w:r w:rsidR="0071212C">
        <w:rPr>
          <w:rFonts w:ascii="Arial" w:hAnsi="Arial" w:cs="Arial"/>
          <w:sz w:val="24"/>
          <w:szCs w:val="24"/>
        </w:rPr>
        <w:t xml:space="preserve">, limpeza </w:t>
      </w:r>
      <w:r w:rsidR="00B04566">
        <w:rPr>
          <w:rFonts w:ascii="Arial" w:hAnsi="Arial" w:cs="Arial"/>
          <w:sz w:val="24"/>
          <w:szCs w:val="24"/>
        </w:rPr>
        <w:t xml:space="preserve"> </w:t>
      </w:r>
      <w:r w:rsidR="009D04A3">
        <w:rPr>
          <w:rFonts w:ascii="Arial" w:hAnsi="Arial" w:cs="Arial"/>
          <w:sz w:val="24"/>
          <w:szCs w:val="24"/>
        </w:rPr>
        <w:t>e roçagem</w:t>
      </w:r>
      <w:r w:rsidR="00B04566">
        <w:rPr>
          <w:rFonts w:ascii="Arial" w:hAnsi="Arial" w:cs="Arial"/>
          <w:sz w:val="24"/>
          <w:szCs w:val="24"/>
        </w:rPr>
        <w:t xml:space="preserve"> </w:t>
      </w:r>
      <w:r w:rsidR="0071212C">
        <w:rPr>
          <w:rFonts w:ascii="Arial" w:hAnsi="Arial" w:cs="Arial"/>
          <w:sz w:val="24"/>
          <w:szCs w:val="24"/>
        </w:rPr>
        <w:t xml:space="preserve">em toda extensão da Rua Profeta Josué, Jardim Laudissi </w:t>
      </w:r>
      <w:r w:rsidR="0087037D">
        <w:rPr>
          <w:rFonts w:ascii="Arial" w:hAnsi="Arial" w:cs="Arial"/>
          <w:sz w:val="24"/>
          <w:szCs w:val="24"/>
        </w:rPr>
        <w:t>,</w:t>
      </w:r>
      <w:r w:rsidR="000A5F25">
        <w:rPr>
          <w:rFonts w:ascii="Arial" w:hAnsi="Arial" w:cs="Arial"/>
          <w:sz w:val="24"/>
          <w:szCs w:val="24"/>
        </w:rPr>
        <w:t xml:space="preserve"> fotos em </w:t>
      </w:r>
      <w:r w:rsidR="0087037D">
        <w:rPr>
          <w:rFonts w:ascii="Arial" w:hAnsi="Arial" w:cs="Arial"/>
          <w:sz w:val="24"/>
          <w:szCs w:val="24"/>
        </w:rPr>
        <w:t>an</w:t>
      </w:r>
      <w:r w:rsidR="000A5F25">
        <w:rPr>
          <w:rFonts w:ascii="Arial" w:hAnsi="Arial" w:cs="Arial"/>
          <w:sz w:val="24"/>
          <w:szCs w:val="24"/>
        </w:rPr>
        <w:t>exo</w:t>
      </w:r>
      <w:r w:rsidR="00455F87">
        <w:rPr>
          <w:rFonts w:ascii="Arial" w:hAnsi="Arial" w:cs="Arial"/>
          <w:sz w:val="24"/>
          <w:szCs w:val="24"/>
        </w:rPr>
        <w:t>.</w:t>
      </w: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1333B9" w:rsidRDefault="00A35AE9" w:rsidP="0071212C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 w:rsidRPr="00F75516">
        <w:rPr>
          <w:rFonts w:ascii="Arial" w:hAnsi="Arial" w:cs="Arial"/>
          <w:bCs/>
          <w:sz w:val="24"/>
          <w:szCs w:val="24"/>
        </w:rPr>
        <w:t>para sugerir que, por intermédio do Setor competente,</w:t>
      </w:r>
      <w:r w:rsidR="009D04A3" w:rsidRPr="009D04A3">
        <w:rPr>
          <w:rFonts w:ascii="Arial" w:hAnsi="Arial" w:cs="Arial"/>
          <w:sz w:val="24"/>
          <w:szCs w:val="24"/>
        </w:rPr>
        <w:t xml:space="preserve"> </w:t>
      </w:r>
      <w:r w:rsidR="009D04A3">
        <w:rPr>
          <w:rFonts w:ascii="Arial" w:hAnsi="Arial" w:cs="Arial"/>
          <w:sz w:val="24"/>
          <w:szCs w:val="24"/>
        </w:rPr>
        <w:t>proceda</w:t>
      </w:r>
      <w:r w:rsidR="0071212C">
        <w:rPr>
          <w:rFonts w:ascii="Arial" w:hAnsi="Arial" w:cs="Arial"/>
          <w:sz w:val="24"/>
          <w:szCs w:val="24"/>
        </w:rPr>
        <w:t xml:space="preserve"> a  construção de calçada, limpeza  e roçagem em toda extensão da Rua Profeta Josué, Jardim Laudissi.</w:t>
      </w:r>
    </w:p>
    <w:p w:rsidR="0071212C" w:rsidRDefault="0071212C" w:rsidP="0071212C">
      <w:pPr>
        <w:spacing w:line="276" w:lineRule="auto"/>
        <w:ind w:firstLine="1440"/>
        <w:jc w:val="both"/>
        <w:rPr>
          <w:rFonts w:ascii="Arial" w:hAnsi="Arial" w:cs="Arial"/>
          <w:b/>
          <w:sz w:val="24"/>
          <w:szCs w:val="24"/>
        </w:rPr>
      </w:pP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</w:rPr>
      </w:pPr>
      <w:r w:rsidRPr="00F75516">
        <w:rPr>
          <w:rFonts w:ascii="Arial" w:hAnsi="Arial" w:cs="Arial"/>
          <w:b/>
          <w:sz w:val="24"/>
          <w:szCs w:val="24"/>
        </w:rPr>
        <w:t>Justificativa:</w:t>
      </w:r>
    </w:p>
    <w:p w:rsidR="00A35AE9" w:rsidRPr="00F75516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35AE9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87037D" w:rsidRDefault="00B8090C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 w:rsidRPr="00B8090C">
        <w:rPr>
          <w:rFonts w:ascii="Arial" w:hAnsi="Arial" w:cs="Arial"/>
          <w:bCs/>
          <w:sz w:val="24"/>
          <w:szCs w:val="24"/>
        </w:rPr>
        <w:t xml:space="preserve">Este vereador foi procurado por munícipes questionando sobre a </w:t>
      </w:r>
      <w:r w:rsidR="00F32EA7">
        <w:rPr>
          <w:rFonts w:ascii="Arial" w:hAnsi="Arial" w:cs="Arial"/>
          <w:bCs/>
          <w:sz w:val="24"/>
          <w:szCs w:val="24"/>
        </w:rPr>
        <w:t>ausência de</w:t>
      </w:r>
      <w:r w:rsidR="001333B9">
        <w:rPr>
          <w:rFonts w:ascii="Arial" w:hAnsi="Arial" w:cs="Arial"/>
          <w:bCs/>
          <w:sz w:val="24"/>
          <w:szCs w:val="24"/>
        </w:rPr>
        <w:t xml:space="preserve"> calçada</w:t>
      </w:r>
      <w:r w:rsidR="0071212C">
        <w:rPr>
          <w:rFonts w:ascii="Arial" w:hAnsi="Arial" w:cs="Arial"/>
          <w:bCs/>
          <w:sz w:val="24"/>
          <w:szCs w:val="24"/>
        </w:rPr>
        <w:t xml:space="preserve">, </w:t>
      </w:r>
      <w:r w:rsidR="009D04A3">
        <w:rPr>
          <w:rFonts w:ascii="Arial" w:hAnsi="Arial" w:cs="Arial"/>
          <w:bCs/>
          <w:sz w:val="24"/>
          <w:szCs w:val="24"/>
        </w:rPr>
        <w:t>altura dos matos</w:t>
      </w:r>
      <w:r w:rsidR="0071212C">
        <w:rPr>
          <w:rFonts w:ascii="Arial" w:hAnsi="Arial" w:cs="Arial"/>
          <w:bCs/>
          <w:sz w:val="24"/>
          <w:szCs w:val="24"/>
        </w:rPr>
        <w:t xml:space="preserve"> e lixos</w:t>
      </w:r>
      <w:r w:rsidR="001333B9">
        <w:rPr>
          <w:rFonts w:ascii="Arial" w:hAnsi="Arial" w:cs="Arial"/>
          <w:bCs/>
          <w:sz w:val="24"/>
          <w:szCs w:val="24"/>
        </w:rPr>
        <w:t xml:space="preserve">, causando muitos transtornos aos moradores, </w:t>
      </w:r>
      <w:r w:rsidR="0071212C">
        <w:rPr>
          <w:rFonts w:ascii="Arial" w:hAnsi="Arial" w:cs="Arial"/>
          <w:bCs/>
          <w:sz w:val="24"/>
          <w:szCs w:val="24"/>
        </w:rPr>
        <w:t>por tornar propício a proliferação de animais peçonhentos, como também</w:t>
      </w:r>
      <w:r w:rsidR="001333B9">
        <w:rPr>
          <w:rFonts w:ascii="Arial" w:hAnsi="Arial" w:cs="Arial"/>
          <w:bCs/>
          <w:sz w:val="24"/>
          <w:szCs w:val="24"/>
        </w:rPr>
        <w:t xml:space="preserve"> </w:t>
      </w:r>
      <w:r w:rsidR="0071212C">
        <w:rPr>
          <w:rFonts w:ascii="Arial" w:hAnsi="Arial" w:cs="Arial"/>
          <w:bCs/>
          <w:sz w:val="24"/>
          <w:szCs w:val="24"/>
        </w:rPr>
        <w:t>aos</w:t>
      </w:r>
      <w:r w:rsidR="00992749">
        <w:rPr>
          <w:rFonts w:ascii="Arial" w:hAnsi="Arial" w:cs="Arial"/>
          <w:bCs/>
          <w:sz w:val="24"/>
          <w:szCs w:val="24"/>
        </w:rPr>
        <w:t xml:space="preserve"> </w:t>
      </w:r>
      <w:r w:rsidR="001333B9">
        <w:rPr>
          <w:rFonts w:ascii="Arial" w:hAnsi="Arial" w:cs="Arial"/>
          <w:bCs/>
          <w:sz w:val="24"/>
          <w:szCs w:val="24"/>
        </w:rPr>
        <w:t xml:space="preserve">pedestres </w:t>
      </w:r>
      <w:r w:rsidR="00F32EA7">
        <w:rPr>
          <w:rFonts w:ascii="Arial" w:hAnsi="Arial" w:cs="Arial"/>
          <w:bCs/>
          <w:sz w:val="24"/>
          <w:szCs w:val="24"/>
        </w:rPr>
        <w:t xml:space="preserve">que transitam </w:t>
      </w:r>
      <w:r w:rsidR="001333B9">
        <w:rPr>
          <w:rFonts w:ascii="Arial" w:hAnsi="Arial" w:cs="Arial"/>
          <w:bCs/>
          <w:sz w:val="24"/>
          <w:szCs w:val="24"/>
        </w:rPr>
        <w:t>dessa localidade</w:t>
      </w:r>
      <w:r w:rsidR="0071212C">
        <w:rPr>
          <w:rFonts w:ascii="Arial" w:hAnsi="Arial" w:cs="Arial"/>
          <w:bCs/>
          <w:sz w:val="24"/>
          <w:szCs w:val="24"/>
        </w:rPr>
        <w:t>, dada ausência de calçada</w:t>
      </w:r>
      <w:r w:rsidR="001333B9">
        <w:rPr>
          <w:rFonts w:ascii="Arial" w:hAnsi="Arial" w:cs="Arial"/>
          <w:bCs/>
          <w:sz w:val="24"/>
          <w:szCs w:val="24"/>
        </w:rPr>
        <w:t xml:space="preserve">. </w:t>
      </w:r>
    </w:p>
    <w:p w:rsidR="0087037D" w:rsidRDefault="0087037D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B8090C" w:rsidRPr="00B8090C" w:rsidRDefault="00FB7157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Dessa forma, mister se faz uma ação da Prefeitura, a fim de que, se resolva tal impasse no mais breve.</w:t>
      </w:r>
      <w:r w:rsidR="00B8090C"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B8090C" w:rsidRPr="00B8090C" w:rsidRDefault="00B8090C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B8090C" w:rsidRPr="00B8090C" w:rsidRDefault="00B8090C" w:rsidP="0087037D">
      <w:pPr>
        <w:spacing w:line="276" w:lineRule="auto"/>
        <w:ind w:firstLine="1500"/>
        <w:jc w:val="both"/>
        <w:rPr>
          <w:rFonts w:ascii="Arial" w:hAnsi="Arial" w:cs="Arial"/>
          <w:b/>
          <w:bCs/>
        </w:rPr>
      </w:pPr>
      <w:r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B8090C" w:rsidRDefault="00B8090C" w:rsidP="0094366C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  <w:r w:rsidRPr="00B8090C">
        <w:rPr>
          <w:rFonts w:ascii="Arial" w:hAnsi="Arial" w:cs="Arial"/>
          <w:b w:val="0"/>
          <w:bCs/>
          <w:u w:val="none"/>
        </w:rPr>
        <w:t>Plenário “Dr. Tancredo Neves”, em</w:t>
      </w:r>
      <w:r w:rsidR="0094366C">
        <w:rPr>
          <w:rFonts w:ascii="Arial" w:hAnsi="Arial" w:cs="Arial"/>
          <w:b w:val="0"/>
          <w:bCs/>
          <w:u w:val="none"/>
        </w:rPr>
        <w:t xml:space="preserve"> </w:t>
      </w:r>
      <w:r w:rsidR="0071212C">
        <w:rPr>
          <w:rFonts w:ascii="Arial" w:hAnsi="Arial" w:cs="Arial"/>
          <w:b w:val="0"/>
          <w:bCs/>
          <w:u w:val="none"/>
        </w:rPr>
        <w:t>21</w:t>
      </w:r>
      <w:r w:rsidR="00992749">
        <w:rPr>
          <w:rFonts w:ascii="Arial" w:hAnsi="Arial" w:cs="Arial"/>
          <w:b w:val="0"/>
          <w:bCs/>
          <w:u w:val="none"/>
        </w:rPr>
        <w:t xml:space="preserve"> de Fevereiro de 2014</w:t>
      </w:r>
      <w:r w:rsidRPr="00B8090C">
        <w:rPr>
          <w:rFonts w:ascii="Arial" w:hAnsi="Arial" w:cs="Arial"/>
          <w:b w:val="0"/>
          <w:bCs/>
          <w:u w:val="none"/>
        </w:rPr>
        <w:t>.</w:t>
      </w:r>
    </w:p>
    <w:p w:rsidR="00B8090C" w:rsidRPr="00B8090C" w:rsidRDefault="00B8090C" w:rsidP="00B8090C">
      <w:pPr>
        <w:pStyle w:val="Ttulo"/>
        <w:spacing w:line="276" w:lineRule="auto"/>
        <w:ind w:firstLine="1440"/>
        <w:jc w:val="both"/>
        <w:rPr>
          <w:rFonts w:ascii="Arial" w:hAnsi="Arial" w:cs="Arial"/>
          <w:b w:val="0"/>
          <w:bCs/>
          <w:u w:val="none"/>
        </w:rPr>
      </w:pPr>
    </w:p>
    <w:p w:rsidR="00CD4B41" w:rsidRDefault="00CD4B41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</w:p>
    <w:p w:rsidR="00B8090C" w:rsidRDefault="00B8090C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Emerson Luis Grippe</w:t>
      </w:r>
    </w:p>
    <w:p w:rsidR="00B8090C" w:rsidRDefault="00B8090C" w:rsidP="00B8090C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“Bebeto”</w:t>
      </w:r>
    </w:p>
    <w:p w:rsidR="009F196D" w:rsidRDefault="00B8090C" w:rsidP="00B8090C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-Vereador-</w:t>
      </w:r>
    </w:p>
    <w:p w:rsidR="00455F87" w:rsidRDefault="00455F87" w:rsidP="00B8090C">
      <w:pPr>
        <w:jc w:val="center"/>
        <w:rPr>
          <w:rFonts w:ascii="Bookman Old Style" w:hAnsi="Bookman Old Style"/>
          <w:sz w:val="24"/>
          <w:szCs w:val="24"/>
        </w:rPr>
      </w:pPr>
    </w:p>
    <w:p w:rsidR="00F32EA7" w:rsidRDefault="00F32EA7" w:rsidP="00B8090C">
      <w:pPr>
        <w:jc w:val="center"/>
        <w:rPr>
          <w:rFonts w:ascii="Bookman Old Style" w:hAnsi="Bookman Old Style"/>
          <w:sz w:val="24"/>
          <w:szCs w:val="24"/>
        </w:rPr>
      </w:pPr>
    </w:p>
    <w:p w:rsidR="00FB7157" w:rsidRDefault="0071212C" w:rsidP="00FB7157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 wp14:anchorId="6E81559A" wp14:editId="72BDF1B3">
            <wp:simplePos x="0" y="0"/>
            <wp:positionH relativeFrom="column">
              <wp:posOffset>-3810</wp:posOffset>
            </wp:positionH>
            <wp:positionV relativeFrom="paragraph">
              <wp:posOffset>4350385</wp:posOffset>
            </wp:positionV>
            <wp:extent cx="5400675" cy="4050665"/>
            <wp:effectExtent l="0" t="0" r="9525" b="6985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3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4050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7157">
        <w:rPr>
          <w:rFonts w:ascii="Bookman Old Style" w:hAnsi="Bookman Old Style"/>
          <w:b/>
          <w:sz w:val="24"/>
          <w:szCs w:val="24"/>
        </w:rPr>
        <w:t>Anexo:</w:t>
      </w:r>
    </w:p>
    <w:p w:rsidR="0087037D" w:rsidRDefault="0071212C" w:rsidP="00FB7157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noProof/>
          <w:sz w:val="24"/>
          <w:szCs w:val="24"/>
        </w:rPr>
        <w:drawing>
          <wp:inline distT="0" distB="0" distL="0" distR="0" wp14:anchorId="7BEE4A7F" wp14:editId="7FACEEAE">
            <wp:extent cx="5400675" cy="4050665"/>
            <wp:effectExtent l="0" t="0" r="9525" b="6985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35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405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5F87" w:rsidRDefault="00455F87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71212C" w:rsidRDefault="0071212C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71212C" w:rsidRDefault="0071212C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71212C" w:rsidRDefault="0071212C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71212C" w:rsidRDefault="0071212C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71212C" w:rsidRDefault="0071212C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71212C" w:rsidRDefault="0071212C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71212C" w:rsidRDefault="0071212C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71212C" w:rsidRDefault="0071212C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71212C" w:rsidRDefault="0071212C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71212C" w:rsidRDefault="0071212C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71212C" w:rsidRDefault="0071212C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71212C" w:rsidRDefault="0071212C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71212C" w:rsidRDefault="0071212C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71212C" w:rsidRDefault="0071212C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71212C" w:rsidRDefault="0071212C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71212C" w:rsidRDefault="0071212C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71212C" w:rsidRDefault="0071212C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71212C" w:rsidRDefault="0071212C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71212C" w:rsidRDefault="0071212C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71212C" w:rsidRDefault="0071212C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71212C" w:rsidRDefault="0071212C" w:rsidP="0087037D">
      <w:pPr>
        <w:jc w:val="center"/>
        <w:rPr>
          <w:rFonts w:ascii="Bookman Old Style" w:hAnsi="Bookman Old Style"/>
          <w:b/>
          <w:sz w:val="22"/>
          <w:szCs w:val="22"/>
        </w:rPr>
      </w:pPr>
      <w:r>
        <w:rPr>
          <w:rFonts w:ascii="Bookman Old Style" w:hAnsi="Bookman Old Style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3360" behindDoc="0" locked="0" layoutInCell="1" allowOverlap="1" wp14:anchorId="284D95DA" wp14:editId="437AA3C9">
            <wp:simplePos x="0" y="0"/>
            <wp:positionH relativeFrom="column">
              <wp:posOffset>-300355</wp:posOffset>
            </wp:positionH>
            <wp:positionV relativeFrom="paragraph">
              <wp:posOffset>-60960</wp:posOffset>
            </wp:positionV>
            <wp:extent cx="5400675" cy="4050665"/>
            <wp:effectExtent l="0" t="0" r="9525" b="6985"/>
            <wp:wrapNone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34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4050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212C" w:rsidRDefault="0071212C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71212C" w:rsidRDefault="0071212C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71212C" w:rsidRDefault="0071212C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71212C" w:rsidRDefault="0071212C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71212C" w:rsidRDefault="0071212C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71212C" w:rsidRDefault="0071212C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71212C" w:rsidRDefault="0071212C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71212C" w:rsidRDefault="0071212C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71212C" w:rsidRDefault="0071212C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71212C" w:rsidRDefault="0071212C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71212C" w:rsidRDefault="0071212C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71212C" w:rsidRDefault="0071212C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71212C" w:rsidRDefault="0071212C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71212C" w:rsidRDefault="0071212C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71212C" w:rsidRDefault="0071212C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71212C" w:rsidRDefault="0071212C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71212C" w:rsidRDefault="0071212C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71212C" w:rsidRDefault="0071212C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71212C" w:rsidRDefault="0071212C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71212C" w:rsidRDefault="0071212C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71212C" w:rsidRDefault="0071212C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71212C" w:rsidRDefault="0071212C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71212C" w:rsidRDefault="0071212C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71212C" w:rsidRDefault="0071212C" w:rsidP="0087037D">
      <w:pPr>
        <w:jc w:val="center"/>
        <w:rPr>
          <w:rFonts w:ascii="Bookman Old Style" w:hAnsi="Bookman Old Style"/>
          <w:b/>
          <w:sz w:val="22"/>
          <w:szCs w:val="22"/>
        </w:rPr>
      </w:pPr>
      <w:r>
        <w:rPr>
          <w:rFonts w:ascii="Bookman Old Style" w:hAnsi="Bookman Old Style"/>
          <w:b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52EA3CD2" wp14:editId="7F2C2638">
            <wp:simplePos x="0" y="0"/>
            <wp:positionH relativeFrom="column">
              <wp:posOffset>-327025</wp:posOffset>
            </wp:positionH>
            <wp:positionV relativeFrom="paragraph">
              <wp:posOffset>135890</wp:posOffset>
            </wp:positionV>
            <wp:extent cx="5400675" cy="4050665"/>
            <wp:effectExtent l="0" t="0" r="9525" b="6985"/>
            <wp:wrapNone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30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4050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212C" w:rsidRDefault="0071212C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71212C" w:rsidRDefault="0071212C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71212C" w:rsidRDefault="0071212C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71212C" w:rsidRDefault="0071212C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71212C" w:rsidRDefault="0071212C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71212C" w:rsidRDefault="0071212C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71212C" w:rsidRDefault="0071212C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71212C" w:rsidRDefault="0071212C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71212C" w:rsidRDefault="0071212C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71212C" w:rsidRDefault="0071212C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71212C" w:rsidRDefault="0071212C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71212C" w:rsidRDefault="0071212C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71212C" w:rsidRDefault="0071212C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71212C" w:rsidRDefault="0071212C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71212C" w:rsidRDefault="0071212C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71212C" w:rsidRDefault="0071212C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71212C" w:rsidRDefault="0071212C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71212C" w:rsidRDefault="0071212C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71212C" w:rsidRDefault="0071212C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71212C" w:rsidRDefault="0071212C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71212C" w:rsidRDefault="0071212C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71212C" w:rsidRDefault="0071212C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71212C" w:rsidRDefault="0071212C" w:rsidP="0087037D">
      <w:pPr>
        <w:jc w:val="center"/>
        <w:rPr>
          <w:rFonts w:ascii="Bookman Old Style" w:hAnsi="Bookman Old Style"/>
          <w:b/>
          <w:sz w:val="22"/>
          <w:szCs w:val="22"/>
        </w:rPr>
      </w:pPr>
      <w:r>
        <w:rPr>
          <w:rFonts w:ascii="Bookman Old Style" w:hAnsi="Bookman Old Style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2336" behindDoc="0" locked="0" layoutInCell="1" allowOverlap="1" wp14:anchorId="5BC31BB1" wp14:editId="670A3E20">
            <wp:simplePos x="0" y="0"/>
            <wp:positionH relativeFrom="column">
              <wp:posOffset>362585</wp:posOffset>
            </wp:positionH>
            <wp:positionV relativeFrom="paragraph">
              <wp:posOffset>-70485</wp:posOffset>
            </wp:positionV>
            <wp:extent cx="5400675" cy="4050665"/>
            <wp:effectExtent l="0" t="0" r="9525" b="6985"/>
            <wp:wrapNone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31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4050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212C" w:rsidRDefault="0071212C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71212C" w:rsidRDefault="0071212C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71212C" w:rsidRDefault="0071212C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71212C" w:rsidRDefault="0071212C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71212C" w:rsidRPr="00FB7157" w:rsidRDefault="0071212C" w:rsidP="0087037D">
      <w:pPr>
        <w:jc w:val="center"/>
        <w:rPr>
          <w:rFonts w:ascii="Bookman Old Style" w:hAnsi="Bookman Old Style"/>
          <w:b/>
          <w:sz w:val="22"/>
          <w:szCs w:val="22"/>
        </w:rPr>
      </w:pPr>
      <w:r>
        <w:rPr>
          <w:rFonts w:ascii="Bookman Old Style" w:hAnsi="Bookman Old Style"/>
          <w:b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0F3ACD32" wp14:editId="5DDEA7A4">
            <wp:simplePos x="0" y="0"/>
            <wp:positionH relativeFrom="column">
              <wp:posOffset>345290</wp:posOffset>
            </wp:positionH>
            <wp:positionV relativeFrom="paragraph">
              <wp:posOffset>3449246</wp:posOffset>
            </wp:positionV>
            <wp:extent cx="5400675" cy="4050665"/>
            <wp:effectExtent l="0" t="0" r="9525" b="6985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30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4050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1212C" w:rsidRPr="00FB7157" w:rsidSect="00D26CB3">
      <w:headerReference w:type="default" r:id="rId13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42C3" w:rsidRDefault="005042C3">
      <w:r>
        <w:separator/>
      </w:r>
    </w:p>
  </w:endnote>
  <w:endnote w:type="continuationSeparator" w:id="0">
    <w:p w:rsidR="005042C3" w:rsidRDefault="005042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42C3" w:rsidRDefault="005042C3">
      <w:r>
        <w:separator/>
      </w:r>
    </w:p>
  </w:footnote>
  <w:footnote w:type="continuationSeparator" w:id="0">
    <w:p w:rsidR="005042C3" w:rsidRDefault="005042C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077FD0">
    <w:pPr>
      <w:pStyle w:val="Cabealho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5686425</wp:posOffset>
          </wp:positionH>
          <wp:positionV relativeFrom="margin">
            <wp:align>center</wp:align>
          </wp:positionV>
          <wp:extent cx="381663" cy="3021495"/>
          <wp:effectExtent l="0" t="0" r="0" b="7620"/>
          <wp:wrapNone/>
          <wp:docPr id="4" name="Sino.Siscam.Desktop.Carimb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1663" cy="30214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F7E17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9057E" w:rsidRPr="00AE702A" w:rsidRDefault="0049057E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</w:t>
                          </w:r>
                          <w:r w:rsidR="001B478A"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D´Oeste</w:t>
                          </w:r>
                        </w:p>
                        <w:p w:rsidR="001B478A" w:rsidRPr="00D26CB3" w:rsidRDefault="001B478A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5V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i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6&#10;Y15V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D´Oeste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 w:rsidR="008F7E17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21105" cy="1245235"/>
              <wp:effectExtent l="0" t="0" r="0" b="0"/>
              <wp:wrapNone/>
              <wp:docPr id="1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1105" cy="124523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E702A" w:rsidRDefault="008F7E17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28700" cy="1143000"/>
                                <wp:effectExtent l="0" t="0" r="0" b="0"/>
                                <wp:docPr id="3" name="Imagem 1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28700" cy="1143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27" type="#_x0000_t202" style="position:absolute;margin-left:-60.4pt;margin-top:0;width:96.15pt;height:98.05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" filled="f" strokecolor="white">
              <v:textbox style="mso-fit-shape-to-text:t">
                <w:txbxContent>
                  <w:p w:rsidR="00AE702A" w:rsidRDefault="008F7E17">
                    <w:r>
                      <w:rPr>
                        <w:noProof/>
                      </w:rPr>
                      <w:drawing>
                        <wp:inline distT="0" distB="0" distL="0" distR="0">
                          <wp:extent cx="1028700" cy="1143000"/>
                          <wp:effectExtent l="0" t="0" r="0" b="0"/>
                          <wp:docPr id="3" name="Imagem 1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28700" cy="1143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92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17A84"/>
    <w:rsid w:val="00077FD0"/>
    <w:rsid w:val="000A5F25"/>
    <w:rsid w:val="000D567C"/>
    <w:rsid w:val="001333B9"/>
    <w:rsid w:val="00184B57"/>
    <w:rsid w:val="001B478A"/>
    <w:rsid w:val="001D1394"/>
    <w:rsid w:val="001F152F"/>
    <w:rsid w:val="0033648A"/>
    <w:rsid w:val="003463E0"/>
    <w:rsid w:val="00373483"/>
    <w:rsid w:val="003D3AA8"/>
    <w:rsid w:val="00454EAC"/>
    <w:rsid w:val="00455F87"/>
    <w:rsid w:val="0049057E"/>
    <w:rsid w:val="004B57DB"/>
    <w:rsid w:val="004C67DE"/>
    <w:rsid w:val="004D3DCD"/>
    <w:rsid w:val="004F6411"/>
    <w:rsid w:val="005042C3"/>
    <w:rsid w:val="00554957"/>
    <w:rsid w:val="00570B6D"/>
    <w:rsid w:val="00705ABB"/>
    <w:rsid w:val="0071212C"/>
    <w:rsid w:val="0086163A"/>
    <w:rsid w:val="0087037D"/>
    <w:rsid w:val="008F7E17"/>
    <w:rsid w:val="0094366C"/>
    <w:rsid w:val="00992749"/>
    <w:rsid w:val="009D04A3"/>
    <w:rsid w:val="009F196D"/>
    <w:rsid w:val="00A35AE9"/>
    <w:rsid w:val="00A71CAF"/>
    <w:rsid w:val="00A9035B"/>
    <w:rsid w:val="00AE702A"/>
    <w:rsid w:val="00B04566"/>
    <w:rsid w:val="00B8090C"/>
    <w:rsid w:val="00CD4B41"/>
    <w:rsid w:val="00CD613B"/>
    <w:rsid w:val="00CF7F49"/>
    <w:rsid w:val="00D26CB3"/>
    <w:rsid w:val="00D746F6"/>
    <w:rsid w:val="00D85354"/>
    <w:rsid w:val="00DD2587"/>
    <w:rsid w:val="00E86B8F"/>
    <w:rsid w:val="00E903BB"/>
    <w:rsid w:val="00EB7D7D"/>
    <w:rsid w:val="00EE7983"/>
    <w:rsid w:val="00EF2207"/>
    <w:rsid w:val="00EF751A"/>
    <w:rsid w:val="00F16623"/>
    <w:rsid w:val="00F31667"/>
    <w:rsid w:val="00F32EA7"/>
    <w:rsid w:val="00F863D2"/>
    <w:rsid w:val="00FB70FD"/>
    <w:rsid w:val="00FB7157"/>
    <w:rsid w:val="00FE1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jpeg"/><Relationship Id="rId2" Type="http://schemas.openxmlformats.org/officeDocument/2006/relationships/image" Target="media/image8.jpe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173</Words>
  <Characters>936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1107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Cíntia Kreft Andrade</cp:lastModifiedBy>
  <cp:revision>2</cp:revision>
  <cp:lastPrinted>2013-01-24T13:50:00Z</cp:lastPrinted>
  <dcterms:created xsi:type="dcterms:W3CDTF">2014-02-21T14:51:00Z</dcterms:created>
  <dcterms:modified xsi:type="dcterms:W3CDTF">2014-02-21T14:51:00Z</dcterms:modified>
</cp:coreProperties>
</file>