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36E" w:rsidRDefault="003E736E" w:rsidP="00FF3852">
      <w:pPr>
        <w:pStyle w:val="Ttulo"/>
        <w:rPr>
          <w:rFonts w:ascii="Arial" w:hAnsi="Arial" w:cs="Arial"/>
        </w:rPr>
      </w:pPr>
      <w:bookmarkStart w:id="0" w:name="_GoBack"/>
      <w:bookmarkEnd w:id="0"/>
    </w:p>
    <w:p w:rsidR="00FF3852" w:rsidRDefault="00FF3852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 w:rsidR="00911099">
        <w:rPr>
          <w:rFonts w:ascii="Arial" w:hAnsi="Arial" w:cs="Arial"/>
        </w:rPr>
        <w:t>176</w:t>
      </w:r>
      <w:r>
        <w:rPr>
          <w:rFonts w:ascii="Arial" w:hAnsi="Arial" w:cs="Arial"/>
        </w:rPr>
        <w:t>/</w:t>
      </w:r>
      <w:r w:rsidR="00911099">
        <w:rPr>
          <w:rFonts w:ascii="Arial" w:hAnsi="Arial" w:cs="Arial"/>
        </w:rPr>
        <w:t>2014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F588A" w:rsidRDefault="000F588A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92BE8" w:rsidRDefault="00392160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</w:t>
      </w:r>
      <w:r w:rsidR="00FF3852">
        <w:rPr>
          <w:rFonts w:ascii="Arial" w:hAnsi="Arial" w:cs="Arial"/>
          <w:sz w:val="24"/>
          <w:szCs w:val="24"/>
        </w:rPr>
        <w:t>informações</w:t>
      </w:r>
      <w:r w:rsidR="00CF41B3">
        <w:rPr>
          <w:rFonts w:ascii="Arial" w:hAnsi="Arial" w:cs="Arial"/>
          <w:sz w:val="24"/>
          <w:szCs w:val="24"/>
        </w:rPr>
        <w:t xml:space="preserve"> da</w:t>
      </w:r>
      <w:r w:rsidR="00E95446">
        <w:rPr>
          <w:rFonts w:ascii="Arial" w:hAnsi="Arial" w:cs="Arial"/>
          <w:sz w:val="24"/>
          <w:szCs w:val="24"/>
        </w:rPr>
        <w:t xml:space="preserve"> Admini</w:t>
      </w:r>
      <w:r w:rsidR="00D96D49">
        <w:rPr>
          <w:rFonts w:ascii="Arial" w:hAnsi="Arial" w:cs="Arial"/>
          <w:sz w:val="24"/>
          <w:szCs w:val="24"/>
        </w:rPr>
        <w:t>stração Municipal</w:t>
      </w:r>
      <w:r w:rsidR="002816CD">
        <w:rPr>
          <w:rFonts w:ascii="Arial" w:hAnsi="Arial" w:cs="Arial"/>
          <w:sz w:val="24"/>
          <w:szCs w:val="24"/>
        </w:rPr>
        <w:t xml:space="preserve"> </w:t>
      </w:r>
      <w:r w:rsidR="00D96D49">
        <w:rPr>
          <w:rFonts w:ascii="Arial" w:hAnsi="Arial" w:cs="Arial"/>
          <w:sz w:val="24"/>
          <w:szCs w:val="24"/>
        </w:rPr>
        <w:t>q</w:t>
      </w:r>
      <w:r w:rsidR="00D15431">
        <w:rPr>
          <w:rFonts w:ascii="Arial" w:hAnsi="Arial" w:cs="Arial"/>
          <w:sz w:val="24"/>
          <w:szCs w:val="24"/>
        </w:rPr>
        <w:t xml:space="preserve">uanto à </w:t>
      </w:r>
      <w:r w:rsidR="002816CD">
        <w:rPr>
          <w:rFonts w:ascii="Arial" w:hAnsi="Arial" w:cs="Arial"/>
          <w:sz w:val="24"/>
          <w:szCs w:val="24"/>
        </w:rPr>
        <w:t>implantação do pagamento do Vale Cultura aos servidores públicos municipais.</w:t>
      </w:r>
    </w:p>
    <w:p w:rsidR="00392BE8" w:rsidRDefault="00392BE8" w:rsidP="00FF3852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682248" w:rsidRDefault="00682248" w:rsidP="00FF3852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EF6EE7">
      <w:pPr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32211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</w:t>
      </w:r>
    </w:p>
    <w:p w:rsidR="00322115" w:rsidRPr="00322115" w:rsidRDefault="00FF3852" w:rsidP="00322115">
      <w:pPr>
        <w:pStyle w:val="Pa2"/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FF3852" w:rsidRDefault="00FF3852" w:rsidP="00322115">
      <w:pPr>
        <w:jc w:val="both"/>
        <w:rPr>
          <w:rFonts w:ascii="Arial" w:hAnsi="Arial" w:cs="Arial"/>
          <w:sz w:val="24"/>
          <w:szCs w:val="24"/>
        </w:rPr>
      </w:pPr>
    </w:p>
    <w:p w:rsidR="002816CD" w:rsidRDefault="007136D0" w:rsidP="007136D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</w:t>
      </w:r>
      <w:r w:rsidR="00D96D49">
        <w:rPr>
          <w:rFonts w:ascii="Arial" w:hAnsi="Arial" w:cs="Arial"/>
          <w:sz w:val="24"/>
          <w:szCs w:val="24"/>
        </w:rPr>
        <w:t>ND</w:t>
      </w:r>
      <w:r w:rsidR="00323FE6">
        <w:rPr>
          <w:rFonts w:ascii="Arial" w:hAnsi="Arial" w:cs="Arial"/>
          <w:sz w:val="24"/>
          <w:szCs w:val="24"/>
        </w:rPr>
        <w:t>O qu</w:t>
      </w:r>
      <w:r w:rsidR="00D15431">
        <w:rPr>
          <w:rFonts w:ascii="Arial" w:hAnsi="Arial" w:cs="Arial"/>
          <w:sz w:val="24"/>
          <w:szCs w:val="24"/>
        </w:rPr>
        <w:t xml:space="preserve">e </w:t>
      </w:r>
      <w:r w:rsidR="002816CD">
        <w:rPr>
          <w:rFonts w:ascii="Arial" w:hAnsi="Arial" w:cs="Arial"/>
          <w:sz w:val="24"/>
          <w:szCs w:val="24"/>
        </w:rPr>
        <w:t>o Vale Cultura, instituido pelo Ministério da Cultura, do Governo Federal, é um benefício que pode atingir 42 milhões de trabalhadores brasileiros;</w:t>
      </w:r>
    </w:p>
    <w:p w:rsidR="002816CD" w:rsidRDefault="002816CD" w:rsidP="007136D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71E34" w:rsidRDefault="00271E34" w:rsidP="00114D52">
      <w:pPr>
        <w:jc w:val="both"/>
        <w:rPr>
          <w:rFonts w:ascii="Arial" w:hAnsi="Arial" w:cs="Arial"/>
          <w:sz w:val="24"/>
          <w:szCs w:val="24"/>
        </w:rPr>
      </w:pPr>
    </w:p>
    <w:p w:rsidR="002816CD" w:rsidRDefault="002D766E" w:rsidP="00CD2868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</w:t>
      </w:r>
      <w:r w:rsidR="00E95446">
        <w:rPr>
          <w:rFonts w:ascii="Arial" w:hAnsi="Arial" w:cs="Arial"/>
          <w:sz w:val="24"/>
          <w:szCs w:val="24"/>
        </w:rPr>
        <w:t>que</w:t>
      </w:r>
      <w:r w:rsidR="002816CD">
        <w:rPr>
          <w:rFonts w:ascii="Arial" w:hAnsi="Arial" w:cs="Arial"/>
          <w:sz w:val="24"/>
          <w:szCs w:val="24"/>
        </w:rPr>
        <w:t xml:space="preserve"> o cartão magnético pré-pago, válido em todo território nacional, no valor de R$ 50 mensais, vai possibilitar ao trabalhador de carteira assinada ir ao teatro, cinema, museus, espetáculos, shows, circo ou mesmo comprar ou alugar Cd´s, DVD´s, livros, revistas e jornais;</w:t>
      </w:r>
    </w:p>
    <w:p w:rsidR="009A4353" w:rsidRDefault="009A4353" w:rsidP="002816CD">
      <w:pPr>
        <w:jc w:val="both"/>
        <w:rPr>
          <w:rFonts w:ascii="Arial" w:hAnsi="Arial" w:cs="Arial"/>
          <w:sz w:val="24"/>
          <w:szCs w:val="24"/>
        </w:rPr>
      </w:pPr>
    </w:p>
    <w:p w:rsidR="00F50589" w:rsidRDefault="00A10289" w:rsidP="004C328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</w:t>
      </w:r>
      <w:r w:rsidR="00F50589">
        <w:rPr>
          <w:rFonts w:ascii="Arial" w:hAnsi="Arial" w:cs="Arial"/>
          <w:sz w:val="24"/>
          <w:szCs w:val="24"/>
        </w:rPr>
        <w:t xml:space="preserve">ERANDO </w:t>
      </w:r>
      <w:r w:rsidR="00D96D49">
        <w:rPr>
          <w:rFonts w:ascii="Arial" w:hAnsi="Arial" w:cs="Arial"/>
          <w:sz w:val="24"/>
          <w:szCs w:val="24"/>
        </w:rPr>
        <w:t>qu</w:t>
      </w:r>
      <w:r w:rsidR="004C3287">
        <w:rPr>
          <w:rFonts w:ascii="Arial" w:hAnsi="Arial" w:cs="Arial"/>
          <w:sz w:val="24"/>
          <w:szCs w:val="24"/>
        </w:rPr>
        <w:t xml:space="preserve">e </w:t>
      </w:r>
      <w:r w:rsidR="002816CD">
        <w:rPr>
          <w:rFonts w:ascii="Arial" w:hAnsi="Arial" w:cs="Arial"/>
          <w:sz w:val="24"/>
          <w:szCs w:val="24"/>
        </w:rPr>
        <w:t>o crédito é cumulativo e não tem prazo de validade, o que possibilita ao beneficiário comprar um instrumento musical ou participar de um programa cultural de custo mais elevado;</w:t>
      </w:r>
    </w:p>
    <w:p w:rsidR="002816CD" w:rsidRDefault="002816CD" w:rsidP="004C328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816CD" w:rsidRDefault="002816CD" w:rsidP="004C328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 o Vale Cultura também pode ser usado para pagar cursos de artes, audiovisual, dança, circo, fotografia, música, literatura ou teatro;</w:t>
      </w:r>
    </w:p>
    <w:p w:rsidR="002816CD" w:rsidRDefault="002816CD" w:rsidP="004C328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816CD" w:rsidRDefault="00251F61" w:rsidP="004C328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 o Vale Cultura beneficia, prioritariamente, trabalhadores que recebem até cinco salários mínimos por mês e o desconto na remuneração do trabalhador que ganha até cinco salários varia de R$ 1 a R$ 5. Funcionários que ganham acima de cinco mínimos podem ser enquadrados, mas o desconto varia entre 20% e 90% do valor do benefício;</w:t>
      </w:r>
    </w:p>
    <w:p w:rsidR="002816CD" w:rsidRDefault="002816CD" w:rsidP="004C328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816CD" w:rsidRDefault="002816CD" w:rsidP="004C328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04CA5" w:rsidRDefault="00804CA5" w:rsidP="00804CA5">
      <w:pPr>
        <w:jc w:val="both"/>
        <w:rPr>
          <w:rFonts w:ascii="Arial" w:hAnsi="Arial" w:cs="Arial"/>
          <w:sz w:val="24"/>
          <w:szCs w:val="24"/>
        </w:rPr>
      </w:pPr>
    </w:p>
    <w:p w:rsidR="00CA4028" w:rsidRDefault="00CA4028" w:rsidP="00CA4028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B371E7" w:rsidRDefault="00B371E7" w:rsidP="00CA402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371E7" w:rsidRDefault="00564DDC" w:rsidP="00CA4028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DC74A8">
        <w:rPr>
          <w:rFonts w:ascii="Arial" w:hAnsi="Arial" w:cs="Arial"/>
          <w:sz w:val="24"/>
          <w:szCs w:val="24"/>
        </w:rPr>
        <w:t>º)</w:t>
      </w:r>
      <w:r w:rsidR="004C3287">
        <w:rPr>
          <w:rFonts w:ascii="Arial" w:hAnsi="Arial" w:cs="Arial"/>
          <w:sz w:val="24"/>
          <w:szCs w:val="24"/>
        </w:rPr>
        <w:t xml:space="preserve"> A Administração Municipal </w:t>
      </w:r>
      <w:r w:rsidR="00251F61">
        <w:rPr>
          <w:rFonts w:ascii="Arial" w:hAnsi="Arial" w:cs="Arial"/>
          <w:sz w:val="24"/>
          <w:szCs w:val="24"/>
        </w:rPr>
        <w:t>planeja estender ao funcionalismo público o benefício do Vale Cultura</w:t>
      </w:r>
      <w:r w:rsidR="003D0FEE">
        <w:rPr>
          <w:rFonts w:ascii="Arial" w:hAnsi="Arial" w:cs="Arial"/>
          <w:sz w:val="24"/>
          <w:szCs w:val="24"/>
        </w:rPr>
        <w:t>?</w:t>
      </w:r>
      <w:r w:rsidR="009B4632">
        <w:rPr>
          <w:rFonts w:ascii="Arial" w:hAnsi="Arial" w:cs="Arial"/>
          <w:sz w:val="24"/>
          <w:szCs w:val="24"/>
        </w:rPr>
        <w:t>;</w:t>
      </w:r>
    </w:p>
    <w:p w:rsidR="00CA4028" w:rsidRDefault="00B371E7" w:rsidP="000619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493F1B" w:rsidRDefault="00DC74A8" w:rsidP="00161F5D">
      <w:pPr>
        <w:tabs>
          <w:tab w:val="left" w:pos="7088"/>
        </w:tabs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2º) </w:t>
      </w:r>
      <w:r w:rsidR="004C3287">
        <w:rPr>
          <w:rFonts w:ascii="Arial" w:hAnsi="Arial" w:cs="Arial"/>
          <w:sz w:val="24"/>
          <w:szCs w:val="24"/>
        </w:rPr>
        <w:t xml:space="preserve">Caso a resposta seja positiva, </w:t>
      </w:r>
      <w:r w:rsidR="00251F61">
        <w:rPr>
          <w:rFonts w:ascii="Arial" w:hAnsi="Arial" w:cs="Arial"/>
          <w:sz w:val="24"/>
          <w:szCs w:val="24"/>
        </w:rPr>
        <w:t>existe uma previsão para fazer o cadastramento junto ao programa e iniciar o pagamento aos servidores</w:t>
      </w:r>
      <w:r w:rsidR="00740685">
        <w:rPr>
          <w:rFonts w:ascii="Arial" w:hAnsi="Arial" w:cs="Arial"/>
          <w:sz w:val="24"/>
          <w:szCs w:val="24"/>
        </w:rPr>
        <w:t>?;</w:t>
      </w:r>
    </w:p>
    <w:p w:rsidR="00B371E7" w:rsidRDefault="00B371E7" w:rsidP="00493F1B">
      <w:pPr>
        <w:jc w:val="both"/>
        <w:rPr>
          <w:rFonts w:ascii="Arial" w:hAnsi="Arial" w:cs="Arial"/>
          <w:sz w:val="24"/>
          <w:szCs w:val="24"/>
        </w:rPr>
      </w:pPr>
    </w:p>
    <w:p w:rsidR="004C3287" w:rsidRDefault="00251F61" w:rsidP="00DB020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3º) Quantos servidores atuam hoje na Administração Municipal, incluindo o DAE (Departamento de Água e Esgoto)? Desses, quantos ganham até cinco salários mínimos por mês e que teriam direito de receber o benefício?. Qual seria o impacto financeiro na folha se concedido este benefício?; </w:t>
      </w:r>
    </w:p>
    <w:p w:rsidR="004C3287" w:rsidRDefault="004C3287" w:rsidP="00DB020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2E99" w:rsidRDefault="00251F61" w:rsidP="004C328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4º) Caso a resposta seja negativa, expor o motivo para o não pagamento do Vale Cultura aos servidores municipais</w:t>
      </w:r>
      <w:r w:rsidR="00E22E99">
        <w:rPr>
          <w:rFonts w:ascii="Arial" w:hAnsi="Arial" w:cs="Arial"/>
          <w:sz w:val="24"/>
          <w:szCs w:val="24"/>
        </w:rPr>
        <w:t>?;</w:t>
      </w:r>
    </w:p>
    <w:p w:rsidR="00960AE6" w:rsidRDefault="00960AE6" w:rsidP="00AC4A29">
      <w:pPr>
        <w:jc w:val="both"/>
        <w:rPr>
          <w:rFonts w:ascii="Arial" w:hAnsi="Arial" w:cs="Arial"/>
          <w:sz w:val="24"/>
          <w:szCs w:val="24"/>
        </w:rPr>
      </w:pPr>
    </w:p>
    <w:p w:rsidR="00682248" w:rsidRDefault="003D0FEE" w:rsidP="0010252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102527">
        <w:rPr>
          <w:rFonts w:ascii="Arial" w:hAnsi="Arial" w:cs="Arial"/>
          <w:sz w:val="24"/>
          <w:szCs w:val="24"/>
        </w:rPr>
        <w:t xml:space="preserve">º) </w:t>
      </w:r>
      <w:r w:rsidR="00330953">
        <w:rPr>
          <w:rFonts w:ascii="Arial" w:hAnsi="Arial" w:cs="Arial"/>
          <w:sz w:val="24"/>
          <w:szCs w:val="24"/>
        </w:rPr>
        <w:t>Outras informações que julgar pertinen</w:t>
      </w:r>
      <w:r w:rsidR="000F588A">
        <w:rPr>
          <w:rFonts w:ascii="Arial" w:hAnsi="Arial" w:cs="Arial"/>
          <w:sz w:val="24"/>
          <w:szCs w:val="24"/>
        </w:rPr>
        <w:t>tes.</w:t>
      </w:r>
    </w:p>
    <w:p w:rsidR="000F588A" w:rsidRDefault="000F588A" w:rsidP="000F588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F588A" w:rsidRDefault="000F588A" w:rsidP="000F588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F588A" w:rsidRDefault="000F588A" w:rsidP="000F588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F588A" w:rsidRDefault="000F588A" w:rsidP="000F588A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3D0FEE">
        <w:rPr>
          <w:rFonts w:ascii="Arial" w:hAnsi="Arial" w:cs="Arial"/>
          <w:sz w:val="24"/>
          <w:szCs w:val="24"/>
        </w:rPr>
        <w:t>1</w:t>
      </w:r>
      <w:r w:rsidR="00251F61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</w:t>
      </w:r>
      <w:r w:rsidR="00E22E99">
        <w:rPr>
          <w:rFonts w:ascii="Arial" w:hAnsi="Arial" w:cs="Arial"/>
          <w:sz w:val="24"/>
          <w:szCs w:val="24"/>
        </w:rPr>
        <w:t>fevereiro de 2.014</w:t>
      </w:r>
      <w:r>
        <w:rPr>
          <w:rFonts w:ascii="Arial" w:hAnsi="Arial" w:cs="Arial"/>
          <w:sz w:val="24"/>
          <w:szCs w:val="24"/>
        </w:rPr>
        <w:t>.</w:t>
      </w:r>
    </w:p>
    <w:p w:rsidR="00377740" w:rsidRDefault="00377740" w:rsidP="00377740">
      <w:pPr>
        <w:jc w:val="both"/>
        <w:rPr>
          <w:sz w:val="28"/>
          <w:szCs w:val="28"/>
        </w:rPr>
      </w:pPr>
    </w:p>
    <w:p w:rsidR="00377740" w:rsidRDefault="00377740" w:rsidP="00377740">
      <w:pPr>
        <w:jc w:val="both"/>
        <w:rPr>
          <w:sz w:val="28"/>
          <w:szCs w:val="28"/>
        </w:rPr>
      </w:pPr>
    </w:p>
    <w:p w:rsidR="000F588A" w:rsidRDefault="000F588A" w:rsidP="000F588A">
      <w:pPr>
        <w:ind w:firstLine="1440"/>
        <w:rPr>
          <w:rFonts w:ascii="Arial" w:hAnsi="Arial" w:cs="Arial"/>
          <w:sz w:val="24"/>
          <w:szCs w:val="24"/>
        </w:rPr>
      </w:pPr>
    </w:p>
    <w:p w:rsidR="000F588A" w:rsidRDefault="000F588A" w:rsidP="000F588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Antonio Ferreira</w:t>
      </w:r>
    </w:p>
    <w:p w:rsidR="000F588A" w:rsidRDefault="000F588A" w:rsidP="000F588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“Dr. José”</w:t>
      </w:r>
    </w:p>
    <w:p w:rsidR="000F588A" w:rsidRDefault="000F588A" w:rsidP="000F588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-vereador </w:t>
      </w:r>
      <w:r w:rsidR="00CD2868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</w:p>
    <w:p w:rsidR="00CD2868" w:rsidRDefault="00CD2868" w:rsidP="000F588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D2868" w:rsidRDefault="00CD2868" w:rsidP="00CD2868"/>
    <w:p w:rsidR="00CD2868" w:rsidRPr="000F588A" w:rsidRDefault="00CD2868" w:rsidP="000F588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CD2868" w:rsidRPr="000F588A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6939" w:rsidRDefault="00676939">
      <w:r>
        <w:separator/>
      </w:r>
    </w:p>
  </w:endnote>
  <w:endnote w:type="continuationSeparator" w:id="0">
    <w:p w:rsidR="00676939" w:rsidRDefault="00676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lassGarmnd BT">
    <w:altName w:val="ClassGarmnd B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6939" w:rsidRDefault="00676939">
      <w:r>
        <w:separator/>
      </w:r>
    </w:p>
  </w:footnote>
  <w:footnote w:type="continuationSeparator" w:id="0">
    <w:p w:rsidR="00676939" w:rsidRDefault="006769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9AA" w:rsidRDefault="00911099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5686425</wp:posOffset>
          </wp:positionH>
          <wp:positionV relativeFrom="margin">
            <wp:align>center</wp:align>
          </wp:positionV>
          <wp:extent cx="382772" cy="3019646"/>
          <wp:effectExtent l="0" t="0" r="0" b="0"/>
          <wp:wrapNone/>
          <wp:docPr id="4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2772" cy="30196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65B61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819AA" w:rsidRPr="00AE702A" w:rsidRDefault="009819A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9819AA" w:rsidRPr="00D26CB3" w:rsidRDefault="009819A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9819AA" w:rsidRPr="00AE702A" w:rsidRDefault="009819A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9819AA" w:rsidRPr="00D26CB3" w:rsidRDefault="009819A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 w:rsidR="00265B61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819AA" w:rsidRDefault="00265B6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9819AA" w:rsidRDefault="00265B6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31EF4"/>
    <w:multiLevelType w:val="multilevel"/>
    <w:tmpl w:val="3EF48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3403"/>
    <w:rsid w:val="0001775B"/>
    <w:rsid w:val="00017A84"/>
    <w:rsid w:val="00031962"/>
    <w:rsid w:val="00033CD7"/>
    <w:rsid w:val="00035420"/>
    <w:rsid w:val="000457E8"/>
    <w:rsid w:val="000619EC"/>
    <w:rsid w:val="000962DA"/>
    <w:rsid w:val="000B76FE"/>
    <w:rsid w:val="000C23D6"/>
    <w:rsid w:val="000F588A"/>
    <w:rsid w:val="00102527"/>
    <w:rsid w:val="001045F6"/>
    <w:rsid w:val="001046DC"/>
    <w:rsid w:val="00105959"/>
    <w:rsid w:val="00113C79"/>
    <w:rsid w:val="00114D52"/>
    <w:rsid w:val="00117A24"/>
    <w:rsid w:val="001216F5"/>
    <w:rsid w:val="00161F5D"/>
    <w:rsid w:val="0017538F"/>
    <w:rsid w:val="00183A5F"/>
    <w:rsid w:val="001A0B7A"/>
    <w:rsid w:val="001B478A"/>
    <w:rsid w:val="001D1394"/>
    <w:rsid w:val="001E3367"/>
    <w:rsid w:val="001F5BD3"/>
    <w:rsid w:val="00247FB7"/>
    <w:rsid w:val="00251F61"/>
    <w:rsid w:val="00264DEB"/>
    <w:rsid w:val="00265B61"/>
    <w:rsid w:val="00270354"/>
    <w:rsid w:val="00271E34"/>
    <w:rsid w:val="00276335"/>
    <w:rsid w:val="002816CD"/>
    <w:rsid w:val="0029124A"/>
    <w:rsid w:val="002D04A2"/>
    <w:rsid w:val="002D19E1"/>
    <w:rsid w:val="002D766E"/>
    <w:rsid w:val="002F09A1"/>
    <w:rsid w:val="002F1FE1"/>
    <w:rsid w:val="00322115"/>
    <w:rsid w:val="00323FE6"/>
    <w:rsid w:val="00324CB7"/>
    <w:rsid w:val="00326E51"/>
    <w:rsid w:val="00330953"/>
    <w:rsid w:val="0033648A"/>
    <w:rsid w:val="003559D0"/>
    <w:rsid w:val="00357882"/>
    <w:rsid w:val="003672B8"/>
    <w:rsid w:val="00367D8B"/>
    <w:rsid w:val="00373483"/>
    <w:rsid w:val="00377740"/>
    <w:rsid w:val="00377B8A"/>
    <w:rsid w:val="003815D1"/>
    <w:rsid w:val="00385B8C"/>
    <w:rsid w:val="00392160"/>
    <w:rsid w:val="00392BE8"/>
    <w:rsid w:val="003A225C"/>
    <w:rsid w:val="003A6145"/>
    <w:rsid w:val="003A7E67"/>
    <w:rsid w:val="003D0FEE"/>
    <w:rsid w:val="003D3AA8"/>
    <w:rsid w:val="003D3C75"/>
    <w:rsid w:val="003E736E"/>
    <w:rsid w:val="00435023"/>
    <w:rsid w:val="00453AF7"/>
    <w:rsid w:val="00454EAC"/>
    <w:rsid w:val="00470335"/>
    <w:rsid w:val="0049057E"/>
    <w:rsid w:val="00493813"/>
    <w:rsid w:val="00493F1B"/>
    <w:rsid w:val="004B57DB"/>
    <w:rsid w:val="004C3287"/>
    <w:rsid w:val="004C67DE"/>
    <w:rsid w:val="004D04A5"/>
    <w:rsid w:val="004D6380"/>
    <w:rsid w:val="004E3C86"/>
    <w:rsid w:val="004F49D9"/>
    <w:rsid w:val="00500E91"/>
    <w:rsid w:val="00513ED5"/>
    <w:rsid w:val="00521CE0"/>
    <w:rsid w:val="005361C1"/>
    <w:rsid w:val="00564DDC"/>
    <w:rsid w:val="0059140A"/>
    <w:rsid w:val="005B0D77"/>
    <w:rsid w:val="005B7575"/>
    <w:rsid w:val="005D44FD"/>
    <w:rsid w:val="005D67F8"/>
    <w:rsid w:val="005D7471"/>
    <w:rsid w:val="005E5C48"/>
    <w:rsid w:val="005F4C81"/>
    <w:rsid w:val="00631075"/>
    <w:rsid w:val="00633FB6"/>
    <w:rsid w:val="006464FB"/>
    <w:rsid w:val="0064765B"/>
    <w:rsid w:val="00653ECF"/>
    <w:rsid w:val="00656B78"/>
    <w:rsid w:val="00657D90"/>
    <w:rsid w:val="00670D6C"/>
    <w:rsid w:val="00673B3C"/>
    <w:rsid w:val="00676939"/>
    <w:rsid w:val="00682248"/>
    <w:rsid w:val="006D1F05"/>
    <w:rsid w:val="006F20AE"/>
    <w:rsid w:val="00704B90"/>
    <w:rsid w:val="00705ABB"/>
    <w:rsid w:val="0071034E"/>
    <w:rsid w:val="00710FDF"/>
    <w:rsid w:val="007136D0"/>
    <w:rsid w:val="00713DA2"/>
    <w:rsid w:val="007144AA"/>
    <w:rsid w:val="00714624"/>
    <w:rsid w:val="00717647"/>
    <w:rsid w:val="00717744"/>
    <w:rsid w:val="00720874"/>
    <w:rsid w:val="0072248C"/>
    <w:rsid w:val="007262BE"/>
    <w:rsid w:val="00740685"/>
    <w:rsid w:val="007418FE"/>
    <w:rsid w:val="007474DE"/>
    <w:rsid w:val="00764D05"/>
    <w:rsid w:val="007B1241"/>
    <w:rsid w:val="007D3F0B"/>
    <w:rsid w:val="007E439B"/>
    <w:rsid w:val="007F1F3C"/>
    <w:rsid w:val="008000E4"/>
    <w:rsid w:val="00802652"/>
    <w:rsid w:val="00804CA5"/>
    <w:rsid w:val="008549F2"/>
    <w:rsid w:val="008627C2"/>
    <w:rsid w:val="008639AF"/>
    <w:rsid w:val="00886929"/>
    <w:rsid w:val="00896ACD"/>
    <w:rsid w:val="008A41D3"/>
    <w:rsid w:val="008E3A5C"/>
    <w:rsid w:val="00905DEA"/>
    <w:rsid w:val="00907EEC"/>
    <w:rsid w:val="00911099"/>
    <w:rsid w:val="00925EDD"/>
    <w:rsid w:val="00960AE6"/>
    <w:rsid w:val="00960E65"/>
    <w:rsid w:val="009819AA"/>
    <w:rsid w:val="00984B33"/>
    <w:rsid w:val="00994B2E"/>
    <w:rsid w:val="009A4353"/>
    <w:rsid w:val="009B4632"/>
    <w:rsid w:val="009B79BB"/>
    <w:rsid w:val="009C240B"/>
    <w:rsid w:val="009C612B"/>
    <w:rsid w:val="009C7954"/>
    <w:rsid w:val="009F196D"/>
    <w:rsid w:val="00A00178"/>
    <w:rsid w:val="00A017CA"/>
    <w:rsid w:val="00A06376"/>
    <w:rsid w:val="00A10289"/>
    <w:rsid w:val="00A24021"/>
    <w:rsid w:val="00A254BF"/>
    <w:rsid w:val="00A30C38"/>
    <w:rsid w:val="00A54097"/>
    <w:rsid w:val="00A542D1"/>
    <w:rsid w:val="00A56090"/>
    <w:rsid w:val="00A71CAF"/>
    <w:rsid w:val="00A9035B"/>
    <w:rsid w:val="00AC4A29"/>
    <w:rsid w:val="00AE702A"/>
    <w:rsid w:val="00AF6574"/>
    <w:rsid w:val="00AF7ED8"/>
    <w:rsid w:val="00B02E1A"/>
    <w:rsid w:val="00B03066"/>
    <w:rsid w:val="00B1367A"/>
    <w:rsid w:val="00B15F4E"/>
    <w:rsid w:val="00B357A6"/>
    <w:rsid w:val="00B371E7"/>
    <w:rsid w:val="00B94903"/>
    <w:rsid w:val="00BB741F"/>
    <w:rsid w:val="00C2030F"/>
    <w:rsid w:val="00C41AAB"/>
    <w:rsid w:val="00C75C29"/>
    <w:rsid w:val="00CA3D36"/>
    <w:rsid w:val="00CA4028"/>
    <w:rsid w:val="00CC40B8"/>
    <w:rsid w:val="00CD2868"/>
    <w:rsid w:val="00CD613B"/>
    <w:rsid w:val="00CD6CE8"/>
    <w:rsid w:val="00CF41B3"/>
    <w:rsid w:val="00CF5E35"/>
    <w:rsid w:val="00CF6EC4"/>
    <w:rsid w:val="00CF7F49"/>
    <w:rsid w:val="00D15431"/>
    <w:rsid w:val="00D26CB3"/>
    <w:rsid w:val="00D3317E"/>
    <w:rsid w:val="00D757BC"/>
    <w:rsid w:val="00D96D49"/>
    <w:rsid w:val="00DB020C"/>
    <w:rsid w:val="00DB2691"/>
    <w:rsid w:val="00DC74A8"/>
    <w:rsid w:val="00DD5BD6"/>
    <w:rsid w:val="00DE6E94"/>
    <w:rsid w:val="00E05E03"/>
    <w:rsid w:val="00E064B1"/>
    <w:rsid w:val="00E21623"/>
    <w:rsid w:val="00E2208B"/>
    <w:rsid w:val="00E22E99"/>
    <w:rsid w:val="00E55410"/>
    <w:rsid w:val="00E67A28"/>
    <w:rsid w:val="00E70630"/>
    <w:rsid w:val="00E723A0"/>
    <w:rsid w:val="00E81D54"/>
    <w:rsid w:val="00E82866"/>
    <w:rsid w:val="00E83705"/>
    <w:rsid w:val="00E903BB"/>
    <w:rsid w:val="00E95446"/>
    <w:rsid w:val="00EA09AF"/>
    <w:rsid w:val="00EB49D8"/>
    <w:rsid w:val="00EB5714"/>
    <w:rsid w:val="00EB7D7D"/>
    <w:rsid w:val="00ED750C"/>
    <w:rsid w:val="00EE7983"/>
    <w:rsid w:val="00EF6EE7"/>
    <w:rsid w:val="00F03510"/>
    <w:rsid w:val="00F16623"/>
    <w:rsid w:val="00F16BCF"/>
    <w:rsid w:val="00F232D9"/>
    <w:rsid w:val="00F50589"/>
    <w:rsid w:val="00F5077A"/>
    <w:rsid w:val="00F64AED"/>
    <w:rsid w:val="00F85757"/>
    <w:rsid w:val="00F85BA9"/>
    <w:rsid w:val="00FE6562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357A6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link w:val="Ttulo2Char"/>
    <w:uiPriority w:val="9"/>
    <w:qFormat/>
    <w:rsid w:val="0003196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customStyle="1" w:styleId="Pa2">
    <w:name w:val="Pa2"/>
    <w:basedOn w:val="Normal"/>
    <w:next w:val="Normal"/>
    <w:uiPriority w:val="99"/>
    <w:rsid w:val="00322115"/>
    <w:pPr>
      <w:autoSpaceDE w:val="0"/>
      <w:autoSpaceDN w:val="0"/>
      <w:adjustRightInd w:val="0"/>
      <w:spacing w:line="241" w:lineRule="atLeast"/>
    </w:pPr>
    <w:rPr>
      <w:rFonts w:ascii="ClassGarmnd BT" w:hAnsi="ClassGarmnd BT"/>
      <w:sz w:val="24"/>
      <w:szCs w:val="24"/>
    </w:rPr>
  </w:style>
  <w:style w:type="character" w:customStyle="1" w:styleId="A1">
    <w:name w:val="A1"/>
    <w:uiPriority w:val="99"/>
    <w:rsid w:val="00322115"/>
    <w:rPr>
      <w:rFonts w:cs="ClassGarmnd BT"/>
      <w:color w:val="000000"/>
      <w:sz w:val="20"/>
      <w:szCs w:val="20"/>
    </w:rPr>
  </w:style>
  <w:style w:type="character" w:customStyle="1" w:styleId="Ttulo2Char">
    <w:name w:val="Título 2 Char"/>
    <w:link w:val="Ttulo2"/>
    <w:uiPriority w:val="9"/>
    <w:rsid w:val="00031962"/>
    <w:rPr>
      <w:b/>
      <w:bCs/>
      <w:sz w:val="36"/>
      <w:szCs w:val="36"/>
    </w:rPr>
  </w:style>
  <w:style w:type="character" w:styleId="Hyperlink">
    <w:name w:val="Hyperlink"/>
    <w:uiPriority w:val="99"/>
    <w:unhideWhenUsed/>
    <w:rsid w:val="00031962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31962"/>
    <w:pPr>
      <w:spacing w:before="100" w:beforeAutospacing="1" w:after="100" w:afterAutospacing="1"/>
    </w:pPr>
    <w:rPr>
      <w:sz w:val="24"/>
      <w:szCs w:val="24"/>
    </w:rPr>
  </w:style>
  <w:style w:type="character" w:customStyle="1" w:styleId="toctoggle">
    <w:name w:val="toctoggle"/>
    <w:rsid w:val="00031962"/>
  </w:style>
  <w:style w:type="character" w:customStyle="1" w:styleId="tocnumber">
    <w:name w:val="tocnumber"/>
    <w:rsid w:val="00031962"/>
  </w:style>
  <w:style w:type="character" w:customStyle="1" w:styleId="toctext">
    <w:name w:val="toctext"/>
    <w:rsid w:val="00031962"/>
  </w:style>
  <w:style w:type="paragraph" w:customStyle="1" w:styleId="texto">
    <w:name w:val="texto"/>
    <w:basedOn w:val="Normal"/>
    <w:rsid w:val="00E2208B"/>
    <w:pPr>
      <w:spacing w:before="100" w:beforeAutospacing="1" w:after="225" w:line="240" w:lineRule="atLeast"/>
      <w:jc w:val="both"/>
    </w:pPr>
    <w:rPr>
      <w:rFonts w:ascii="Arial" w:hAnsi="Arial" w:cs="Arial"/>
      <w:color w:val="666666"/>
      <w:sz w:val="18"/>
      <w:szCs w:val="18"/>
    </w:rPr>
  </w:style>
  <w:style w:type="character" w:customStyle="1" w:styleId="Ttulo1Char">
    <w:name w:val="Título 1 Char"/>
    <w:link w:val="Ttulo1"/>
    <w:uiPriority w:val="9"/>
    <w:rsid w:val="00B357A6"/>
    <w:rPr>
      <w:rFonts w:ascii="Cambria" w:hAnsi="Cambria"/>
      <w:b/>
      <w:bCs/>
      <w:color w:val="365F91"/>
      <w:sz w:val="28"/>
      <w:szCs w:val="28"/>
    </w:rPr>
  </w:style>
  <w:style w:type="paragraph" w:customStyle="1" w:styleId="Default">
    <w:name w:val="Default"/>
    <w:rsid w:val="00682248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styleId="Forte">
    <w:name w:val="Strong"/>
    <w:uiPriority w:val="22"/>
    <w:qFormat/>
    <w:rsid w:val="002816C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357A6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link w:val="Ttulo2Char"/>
    <w:uiPriority w:val="9"/>
    <w:qFormat/>
    <w:rsid w:val="0003196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customStyle="1" w:styleId="Pa2">
    <w:name w:val="Pa2"/>
    <w:basedOn w:val="Normal"/>
    <w:next w:val="Normal"/>
    <w:uiPriority w:val="99"/>
    <w:rsid w:val="00322115"/>
    <w:pPr>
      <w:autoSpaceDE w:val="0"/>
      <w:autoSpaceDN w:val="0"/>
      <w:adjustRightInd w:val="0"/>
      <w:spacing w:line="241" w:lineRule="atLeast"/>
    </w:pPr>
    <w:rPr>
      <w:rFonts w:ascii="ClassGarmnd BT" w:hAnsi="ClassGarmnd BT"/>
      <w:sz w:val="24"/>
      <w:szCs w:val="24"/>
    </w:rPr>
  </w:style>
  <w:style w:type="character" w:customStyle="1" w:styleId="A1">
    <w:name w:val="A1"/>
    <w:uiPriority w:val="99"/>
    <w:rsid w:val="00322115"/>
    <w:rPr>
      <w:rFonts w:cs="ClassGarmnd BT"/>
      <w:color w:val="000000"/>
      <w:sz w:val="20"/>
      <w:szCs w:val="20"/>
    </w:rPr>
  </w:style>
  <w:style w:type="character" w:customStyle="1" w:styleId="Ttulo2Char">
    <w:name w:val="Título 2 Char"/>
    <w:link w:val="Ttulo2"/>
    <w:uiPriority w:val="9"/>
    <w:rsid w:val="00031962"/>
    <w:rPr>
      <w:b/>
      <w:bCs/>
      <w:sz w:val="36"/>
      <w:szCs w:val="36"/>
    </w:rPr>
  </w:style>
  <w:style w:type="character" w:styleId="Hyperlink">
    <w:name w:val="Hyperlink"/>
    <w:uiPriority w:val="99"/>
    <w:unhideWhenUsed/>
    <w:rsid w:val="00031962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31962"/>
    <w:pPr>
      <w:spacing w:before="100" w:beforeAutospacing="1" w:after="100" w:afterAutospacing="1"/>
    </w:pPr>
    <w:rPr>
      <w:sz w:val="24"/>
      <w:szCs w:val="24"/>
    </w:rPr>
  </w:style>
  <w:style w:type="character" w:customStyle="1" w:styleId="toctoggle">
    <w:name w:val="toctoggle"/>
    <w:rsid w:val="00031962"/>
  </w:style>
  <w:style w:type="character" w:customStyle="1" w:styleId="tocnumber">
    <w:name w:val="tocnumber"/>
    <w:rsid w:val="00031962"/>
  </w:style>
  <w:style w:type="character" w:customStyle="1" w:styleId="toctext">
    <w:name w:val="toctext"/>
    <w:rsid w:val="00031962"/>
  </w:style>
  <w:style w:type="paragraph" w:customStyle="1" w:styleId="texto">
    <w:name w:val="texto"/>
    <w:basedOn w:val="Normal"/>
    <w:rsid w:val="00E2208B"/>
    <w:pPr>
      <w:spacing w:before="100" w:beforeAutospacing="1" w:after="225" w:line="240" w:lineRule="atLeast"/>
      <w:jc w:val="both"/>
    </w:pPr>
    <w:rPr>
      <w:rFonts w:ascii="Arial" w:hAnsi="Arial" w:cs="Arial"/>
      <w:color w:val="666666"/>
      <w:sz w:val="18"/>
      <w:szCs w:val="18"/>
    </w:rPr>
  </w:style>
  <w:style w:type="character" w:customStyle="1" w:styleId="Ttulo1Char">
    <w:name w:val="Título 1 Char"/>
    <w:link w:val="Ttulo1"/>
    <w:uiPriority w:val="9"/>
    <w:rsid w:val="00B357A6"/>
    <w:rPr>
      <w:rFonts w:ascii="Cambria" w:hAnsi="Cambria"/>
      <w:b/>
      <w:bCs/>
      <w:color w:val="365F91"/>
      <w:sz w:val="28"/>
      <w:szCs w:val="28"/>
    </w:rPr>
  </w:style>
  <w:style w:type="paragraph" w:customStyle="1" w:styleId="Default">
    <w:name w:val="Default"/>
    <w:rsid w:val="00682248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styleId="Forte">
    <w:name w:val="Strong"/>
    <w:uiPriority w:val="22"/>
    <w:qFormat/>
    <w:rsid w:val="002816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0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09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56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380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590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901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112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3128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9796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2144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0132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79168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72897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38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02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29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32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52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FBFBB-63B3-47AC-9072-E64414BE2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2</cp:revision>
  <cp:lastPrinted>2013-12-18T16:28:00Z</cp:lastPrinted>
  <dcterms:created xsi:type="dcterms:W3CDTF">2014-02-20T17:34:00Z</dcterms:created>
  <dcterms:modified xsi:type="dcterms:W3CDTF">2014-02-20T17:34:00Z</dcterms:modified>
</cp:coreProperties>
</file>