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44339">
        <w:rPr>
          <w:rFonts w:ascii="Arial" w:hAnsi="Arial" w:cs="Arial"/>
        </w:rPr>
        <w:t>173</w:t>
      </w:r>
      <w:r>
        <w:rPr>
          <w:rFonts w:ascii="Arial" w:hAnsi="Arial" w:cs="Arial"/>
        </w:rPr>
        <w:t>/</w:t>
      </w:r>
      <w:r w:rsidR="00144339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526039">
        <w:rPr>
          <w:rFonts w:ascii="Arial" w:hAnsi="Arial" w:cs="Arial"/>
          <w:sz w:val="24"/>
          <w:szCs w:val="24"/>
        </w:rPr>
        <w:t>Francisco Ventura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</w:t>
      </w:r>
      <w:r w:rsidR="00526039">
        <w:rPr>
          <w:rFonts w:ascii="Arial" w:hAnsi="Arial" w:cs="Arial"/>
          <w:bCs/>
          <w:sz w:val="24"/>
          <w:szCs w:val="24"/>
        </w:rPr>
        <w:t>Francisco Ventura, ocorrido no dia 16 de fevereiro de 2014.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26039">
        <w:rPr>
          <w:rFonts w:ascii="Arial" w:hAnsi="Arial" w:cs="Arial"/>
          <w:sz w:val="24"/>
          <w:szCs w:val="24"/>
        </w:rPr>
        <w:t>Rua Áustria, número 62 no bairro Jardim Europa,</w:t>
      </w:r>
      <w:r w:rsidR="00B61605">
        <w:rPr>
          <w:rFonts w:ascii="Arial" w:hAnsi="Arial" w:cs="Arial"/>
          <w:sz w:val="24"/>
          <w:szCs w:val="24"/>
        </w:rPr>
        <w:t xml:space="preserve">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526039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Francisco contava com 77 anos de idade, filho de Manoel Ventura e Laudelina Augusto Gonçalves, viúvo de Irani Barateli Ventura, deixa os filhos Sirlei e Carlos.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105389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“Dr.Tancredo Neves”, 18 de fevereiro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A5" w:rsidRDefault="00CD7EA5">
      <w:r>
        <w:separator/>
      </w:r>
    </w:p>
  </w:endnote>
  <w:endnote w:type="continuationSeparator" w:id="0">
    <w:p w:rsidR="00CD7EA5" w:rsidRDefault="00CD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A5" w:rsidRDefault="00CD7EA5">
      <w:r>
        <w:separator/>
      </w:r>
    </w:p>
  </w:footnote>
  <w:footnote w:type="continuationSeparator" w:id="0">
    <w:p w:rsidR="00CD7EA5" w:rsidRDefault="00CD7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433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44339"/>
    <w:rsid w:val="00192A1B"/>
    <w:rsid w:val="001B478A"/>
    <w:rsid w:val="001D1394"/>
    <w:rsid w:val="00297A05"/>
    <w:rsid w:val="002A2EC4"/>
    <w:rsid w:val="002D7618"/>
    <w:rsid w:val="0033648A"/>
    <w:rsid w:val="00355484"/>
    <w:rsid w:val="00373483"/>
    <w:rsid w:val="003D3AA8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61605"/>
    <w:rsid w:val="00C26791"/>
    <w:rsid w:val="00C64A30"/>
    <w:rsid w:val="00C67D05"/>
    <w:rsid w:val="00CA3679"/>
    <w:rsid w:val="00CD613B"/>
    <w:rsid w:val="00CD7EA5"/>
    <w:rsid w:val="00CF7F49"/>
    <w:rsid w:val="00D14179"/>
    <w:rsid w:val="00D25C11"/>
    <w:rsid w:val="00D26CB3"/>
    <w:rsid w:val="00E35FD6"/>
    <w:rsid w:val="00E903BB"/>
    <w:rsid w:val="00EB7D7D"/>
    <w:rsid w:val="00EE7983"/>
    <w:rsid w:val="00EF1D2C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2014-02-19T15:19:00Z</dcterms:created>
  <dcterms:modified xsi:type="dcterms:W3CDTF">2014-02-19T15:19:00Z</dcterms:modified>
</cp:coreProperties>
</file>