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7973BF">
        <w:rPr>
          <w:rFonts w:ascii="Arial" w:hAnsi="Arial" w:cs="Arial"/>
        </w:rPr>
        <w:t>734</w:t>
      </w:r>
      <w:r>
        <w:rPr>
          <w:rFonts w:ascii="Arial" w:hAnsi="Arial" w:cs="Arial"/>
        </w:rPr>
        <w:t>/</w:t>
      </w:r>
      <w:r w:rsidR="007973BF">
        <w:rPr>
          <w:rFonts w:ascii="Arial" w:hAnsi="Arial" w:cs="Arial"/>
        </w:rPr>
        <w:t>2014</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C1A54" w:rsidRDefault="00AC1A54" w:rsidP="009F5492">
      <w:pPr>
        <w:ind w:left="4536"/>
        <w:jc w:val="both"/>
        <w:rPr>
          <w:rFonts w:ascii="Arial" w:hAnsi="Arial" w:cs="Arial"/>
          <w:sz w:val="24"/>
          <w:szCs w:val="24"/>
        </w:rPr>
      </w:pPr>
      <w:r>
        <w:rPr>
          <w:rFonts w:ascii="Arial" w:hAnsi="Arial" w:cs="Arial"/>
          <w:sz w:val="24"/>
          <w:szCs w:val="24"/>
        </w:rPr>
        <w:t>Sugere</w:t>
      </w:r>
      <w:r w:rsidR="009A0AFC">
        <w:rPr>
          <w:rFonts w:ascii="Arial" w:hAnsi="Arial" w:cs="Arial"/>
          <w:sz w:val="24"/>
          <w:szCs w:val="24"/>
        </w:rPr>
        <w:t xml:space="preserve"> ao Poder Executivo Municipal a</w:t>
      </w:r>
      <w:r w:rsidR="000D7AF4">
        <w:rPr>
          <w:rFonts w:ascii="Arial" w:hAnsi="Arial" w:cs="Arial"/>
          <w:sz w:val="24"/>
          <w:szCs w:val="24"/>
        </w:rPr>
        <w:t xml:space="preserve"> limpeza de terreno</w:t>
      </w:r>
      <w:r w:rsidR="001342E0">
        <w:rPr>
          <w:rFonts w:ascii="Arial" w:hAnsi="Arial" w:cs="Arial"/>
          <w:sz w:val="24"/>
          <w:szCs w:val="24"/>
        </w:rPr>
        <w:t xml:space="preserve"> e de pracinha</w:t>
      </w:r>
      <w:r w:rsidR="000D7AF4">
        <w:rPr>
          <w:rFonts w:ascii="Arial" w:hAnsi="Arial" w:cs="Arial"/>
          <w:sz w:val="24"/>
          <w:szCs w:val="24"/>
        </w:rPr>
        <w:t xml:space="preserve"> localizado na </w:t>
      </w:r>
      <w:r w:rsidR="00A50B35">
        <w:rPr>
          <w:rFonts w:ascii="Arial" w:hAnsi="Arial" w:cs="Arial"/>
          <w:sz w:val="24"/>
          <w:szCs w:val="24"/>
        </w:rPr>
        <w:t xml:space="preserve">Rua Inácio Antônio, </w:t>
      </w:r>
      <w:r w:rsidR="007E5A0D">
        <w:rPr>
          <w:rFonts w:ascii="Arial" w:hAnsi="Arial" w:cs="Arial"/>
          <w:sz w:val="24"/>
          <w:szCs w:val="24"/>
        </w:rPr>
        <w:t>neste município.</w:t>
      </w: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B4A1B" w:rsidRDefault="00AC1A54" w:rsidP="00A50B35">
      <w:pPr>
        <w:rPr>
          <w:rFonts w:ascii="Arial" w:hAnsi="Arial" w:cs="Arial"/>
          <w:b/>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 inter</w:t>
      </w:r>
      <w:r w:rsidR="00F64347">
        <w:rPr>
          <w:rFonts w:ascii="Arial" w:hAnsi="Arial" w:cs="Arial"/>
          <w:bCs/>
          <w:sz w:val="24"/>
          <w:szCs w:val="24"/>
        </w:rPr>
        <w:t>médio do Setor competente, seja</w:t>
      </w:r>
      <w:r>
        <w:rPr>
          <w:rFonts w:ascii="Arial" w:hAnsi="Arial" w:cs="Arial"/>
          <w:bCs/>
          <w:sz w:val="24"/>
          <w:szCs w:val="24"/>
        </w:rPr>
        <w:t xml:space="preserve"> </w:t>
      </w:r>
      <w:r w:rsidR="00A46534">
        <w:rPr>
          <w:rFonts w:ascii="Arial" w:hAnsi="Arial" w:cs="Arial"/>
          <w:bCs/>
          <w:sz w:val="24"/>
          <w:szCs w:val="24"/>
        </w:rPr>
        <w:t xml:space="preserve">realizada </w:t>
      </w:r>
      <w:r w:rsidR="00A50B35" w:rsidRPr="00A50B35">
        <w:rPr>
          <w:rFonts w:ascii="Arial" w:hAnsi="Arial" w:cs="Arial"/>
          <w:bCs/>
          <w:sz w:val="24"/>
          <w:szCs w:val="24"/>
        </w:rPr>
        <w:t xml:space="preserve">a limpeza de terreno </w:t>
      </w:r>
      <w:r w:rsidR="00375178">
        <w:rPr>
          <w:rFonts w:ascii="Arial" w:hAnsi="Arial" w:cs="Arial"/>
          <w:bCs/>
          <w:sz w:val="24"/>
          <w:szCs w:val="24"/>
        </w:rPr>
        <w:t xml:space="preserve">e pracinha </w:t>
      </w:r>
      <w:r w:rsidR="00A50B35" w:rsidRPr="00A50B35">
        <w:rPr>
          <w:rFonts w:ascii="Arial" w:hAnsi="Arial" w:cs="Arial"/>
          <w:bCs/>
          <w:sz w:val="24"/>
          <w:szCs w:val="24"/>
        </w:rPr>
        <w:t>localizado na Rua Inácio Antônio, neste município</w:t>
      </w:r>
      <w:r w:rsidR="00A50B35">
        <w:rPr>
          <w:rFonts w:ascii="Arial" w:hAnsi="Arial" w:cs="Arial"/>
          <w:bCs/>
          <w:sz w:val="24"/>
          <w:szCs w:val="24"/>
        </w:rPr>
        <w:t>.</w:t>
      </w:r>
    </w:p>
    <w:p w:rsidR="00AB4A1B" w:rsidRDefault="00AB4A1B" w:rsidP="00EF7E4F">
      <w:pPr>
        <w:ind w:left="2880" w:firstLine="720"/>
        <w:rPr>
          <w:rFonts w:ascii="Arial" w:hAnsi="Arial" w:cs="Arial"/>
          <w:b/>
          <w:sz w:val="24"/>
          <w:szCs w:val="24"/>
        </w:rPr>
      </w:pPr>
    </w:p>
    <w:p w:rsidR="00A50B35" w:rsidRDefault="00A50B35" w:rsidP="00EF7E4F">
      <w:pPr>
        <w:ind w:left="2880" w:firstLine="720"/>
        <w:rPr>
          <w:rFonts w:ascii="Arial" w:hAnsi="Arial" w:cs="Arial"/>
          <w:b/>
          <w:sz w:val="24"/>
          <w:szCs w:val="24"/>
        </w:rPr>
      </w:pPr>
    </w:p>
    <w:p w:rsidR="00AC1A54" w:rsidRDefault="00AC1A54" w:rsidP="00EF7E4F">
      <w:pPr>
        <w:ind w:left="2880" w:firstLine="720"/>
        <w:rPr>
          <w:rFonts w:ascii="Arial" w:hAnsi="Arial" w:cs="Arial"/>
          <w:b/>
          <w:sz w:val="24"/>
          <w:szCs w:val="24"/>
        </w:rPr>
      </w:pPr>
      <w:r>
        <w:rPr>
          <w:rFonts w:ascii="Arial" w:hAnsi="Arial" w:cs="Arial"/>
          <w:b/>
          <w:sz w:val="24"/>
          <w:szCs w:val="24"/>
        </w:rPr>
        <w:t>Justificativa:</w:t>
      </w:r>
    </w:p>
    <w:p w:rsidR="00A50B35" w:rsidRDefault="00A50B35" w:rsidP="00EF7E4F">
      <w:pPr>
        <w:ind w:left="2880" w:firstLine="720"/>
        <w:rPr>
          <w:rFonts w:ascii="Arial" w:hAnsi="Arial" w:cs="Arial"/>
          <w:b/>
          <w:sz w:val="24"/>
          <w:szCs w:val="24"/>
        </w:rPr>
      </w:pPr>
    </w:p>
    <w:p w:rsidR="00A50B35" w:rsidRPr="00A50B35" w:rsidRDefault="00A50B35" w:rsidP="00A50B35">
      <w:pPr>
        <w:jc w:val="both"/>
        <w:rPr>
          <w:rFonts w:ascii="Arial" w:hAnsi="Arial" w:cs="Arial"/>
          <w:sz w:val="24"/>
          <w:szCs w:val="24"/>
        </w:rPr>
      </w:pPr>
      <w:r>
        <w:rPr>
          <w:rFonts w:ascii="Arial" w:hAnsi="Arial" w:cs="Arial"/>
          <w:sz w:val="24"/>
          <w:szCs w:val="24"/>
        </w:rPr>
        <w:t xml:space="preserve">                    </w:t>
      </w:r>
      <w:r w:rsidRPr="00A50B35">
        <w:rPr>
          <w:rFonts w:ascii="Arial" w:hAnsi="Arial" w:cs="Arial"/>
          <w:sz w:val="24"/>
          <w:szCs w:val="24"/>
        </w:rPr>
        <w:t>Comerciante e moradores do local</w:t>
      </w:r>
      <w:r>
        <w:rPr>
          <w:rFonts w:ascii="Arial" w:hAnsi="Arial" w:cs="Arial"/>
          <w:sz w:val="24"/>
          <w:szCs w:val="24"/>
        </w:rPr>
        <w:t xml:space="preserve"> reclamam do descaso da administração em relação à limpeza e conservação de área localizada na Rua Inácio Antônio. O local é um frequente depósito de lixo dos moradores locais e de outros bairros. Um comerciante que tenta cuidar da área para que as pessoas não joguem lixo, está cansado de reclamar ao órgão público para que se tome uma providencia. Também se faz necessária uma limpeza da pracinha existente entre as Ruas Inácio Antônio esquina com </w:t>
      </w:r>
      <w:r w:rsidR="00375178">
        <w:rPr>
          <w:rFonts w:ascii="Arial" w:hAnsi="Arial" w:cs="Arial"/>
          <w:sz w:val="24"/>
          <w:szCs w:val="24"/>
        </w:rPr>
        <w:t>a João Lino</w:t>
      </w:r>
      <w:r>
        <w:rPr>
          <w:rFonts w:ascii="Arial" w:hAnsi="Arial" w:cs="Arial"/>
          <w:sz w:val="24"/>
          <w:szCs w:val="24"/>
        </w:rPr>
        <w:t>.</w:t>
      </w:r>
    </w:p>
    <w:p w:rsidR="00AC1A54" w:rsidRPr="00A50B35" w:rsidRDefault="00AC1A54" w:rsidP="00A50B35">
      <w:pPr>
        <w:ind w:firstLine="1440"/>
        <w:jc w:val="both"/>
        <w:rPr>
          <w:rFonts w:ascii="Arial" w:hAnsi="Arial" w:cs="Arial"/>
          <w:sz w:val="24"/>
          <w:szCs w:val="24"/>
        </w:rPr>
      </w:pPr>
    </w:p>
    <w:p w:rsidR="00AB4A1B" w:rsidRDefault="00AB4A1B" w:rsidP="00AC1A54">
      <w:pPr>
        <w:ind w:firstLine="1440"/>
        <w:jc w:val="both"/>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 xml:space="preserve">Plenário “Dr. Tancredo Neves”, em </w:t>
      </w:r>
      <w:r w:rsidR="00A50B35">
        <w:rPr>
          <w:rFonts w:ascii="Arial" w:hAnsi="Arial" w:cs="Arial"/>
          <w:sz w:val="24"/>
          <w:szCs w:val="24"/>
        </w:rPr>
        <w:t>18</w:t>
      </w:r>
      <w:r w:rsidR="00AB4A1B">
        <w:rPr>
          <w:rFonts w:ascii="Arial" w:hAnsi="Arial" w:cs="Arial"/>
          <w:sz w:val="24"/>
          <w:szCs w:val="24"/>
        </w:rPr>
        <w:t xml:space="preserve"> </w:t>
      </w:r>
      <w:r>
        <w:rPr>
          <w:rFonts w:ascii="Arial" w:hAnsi="Arial" w:cs="Arial"/>
          <w:sz w:val="24"/>
          <w:szCs w:val="24"/>
        </w:rPr>
        <w:t xml:space="preserve">de </w:t>
      </w:r>
      <w:r w:rsidR="00AB4A1B">
        <w:rPr>
          <w:rFonts w:ascii="Arial" w:hAnsi="Arial" w:cs="Arial"/>
          <w:sz w:val="24"/>
          <w:szCs w:val="24"/>
        </w:rPr>
        <w:t xml:space="preserve">fevereiro </w:t>
      </w:r>
      <w:r>
        <w:rPr>
          <w:rFonts w:ascii="Arial" w:hAnsi="Arial" w:cs="Arial"/>
          <w:sz w:val="24"/>
          <w:szCs w:val="24"/>
        </w:rPr>
        <w:t>de 2.0</w:t>
      </w:r>
      <w:r w:rsidR="00CB5709">
        <w:rPr>
          <w:rFonts w:ascii="Arial" w:hAnsi="Arial" w:cs="Arial"/>
          <w:sz w:val="24"/>
          <w:szCs w:val="24"/>
        </w:rPr>
        <w:t>14</w:t>
      </w:r>
      <w:r>
        <w:rPr>
          <w:rFonts w:ascii="Arial" w:hAnsi="Arial" w:cs="Arial"/>
          <w:sz w:val="24"/>
          <w:szCs w:val="24"/>
        </w:rPr>
        <w:t>.</w:t>
      </w:r>
    </w:p>
    <w:p w:rsidR="00F557B1" w:rsidRDefault="00F557B1" w:rsidP="00AC1A54">
      <w:pPr>
        <w:ind w:firstLine="1440"/>
        <w:rPr>
          <w:rFonts w:ascii="Arial" w:hAnsi="Arial" w:cs="Arial"/>
          <w:sz w:val="24"/>
          <w:szCs w:val="24"/>
        </w:rPr>
      </w:pPr>
    </w:p>
    <w:p w:rsidR="00F557B1" w:rsidRDefault="00F557B1"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CB5709" w:rsidP="00AC1A54">
      <w:pPr>
        <w:jc w:val="center"/>
        <w:outlineLvl w:val="0"/>
        <w:rPr>
          <w:rFonts w:ascii="Arial" w:hAnsi="Arial" w:cs="Arial"/>
          <w:b/>
          <w:sz w:val="24"/>
          <w:szCs w:val="24"/>
        </w:rPr>
      </w:pPr>
      <w:r>
        <w:rPr>
          <w:rFonts w:ascii="Arial" w:hAnsi="Arial" w:cs="Arial"/>
          <w:b/>
          <w:sz w:val="24"/>
          <w:szCs w:val="24"/>
        </w:rPr>
        <w:t>Celso Ávila</w:t>
      </w:r>
    </w:p>
    <w:p w:rsidR="009F196D" w:rsidRDefault="00F557B1" w:rsidP="00AC1A54">
      <w:pPr>
        <w:ind w:firstLine="120"/>
        <w:jc w:val="center"/>
        <w:outlineLvl w:val="0"/>
        <w:rPr>
          <w:rFonts w:ascii="Arial" w:hAnsi="Arial" w:cs="Arial"/>
          <w:sz w:val="24"/>
          <w:szCs w:val="24"/>
        </w:rPr>
      </w:pPr>
      <w:r>
        <w:rPr>
          <w:rFonts w:ascii="Arial" w:hAnsi="Arial" w:cs="Arial"/>
          <w:sz w:val="24"/>
          <w:szCs w:val="24"/>
        </w:rPr>
        <w:t>Vereador</w:t>
      </w:r>
    </w:p>
    <w:p w:rsidR="001342E0" w:rsidRDefault="001342E0" w:rsidP="00AC1A54">
      <w:pPr>
        <w:ind w:firstLine="120"/>
        <w:jc w:val="center"/>
        <w:outlineLvl w:val="0"/>
        <w:rPr>
          <w:rFonts w:ascii="Bookman Old Style" w:hAnsi="Bookman Old Style"/>
          <w:sz w:val="22"/>
          <w:szCs w:val="22"/>
        </w:rPr>
      </w:pPr>
      <w:r>
        <w:rPr>
          <w:rFonts w:ascii="Bookman Old Style" w:hAnsi="Bookman Old Style"/>
          <w:noProof/>
          <w:sz w:val="22"/>
          <w:szCs w:val="22"/>
        </w:rPr>
        <w:lastRenderedPageBreak/>
        <w:drawing>
          <wp:inline distT="0" distB="0" distL="0" distR="0">
            <wp:extent cx="4723074" cy="2806811"/>
            <wp:effectExtent l="0" t="0" r="1905" b="0"/>
            <wp:docPr id="6" name="Imagem 6" descr="Y:\Backup PC assessor gab12\Pictures\FOTOS  ANO 02  2014\17.02.14 - SAIDA CELSO E DR ROMULO\GILMARDE OLIVEIRA RUA INACIO ANTONIO (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Backup PC assessor gab12\Pictures\FOTOS  ANO 02  2014\17.02.14 - SAIDA CELSO E DR ROMULO\GILMARDE OLIVEIRA RUA INACIO ANTONIO (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3033" cy="2806787"/>
                    </a:xfrm>
                    <a:prstGeom prst="rect">
                      <a:avLst/>
                    </a:prstGeom>
                    <a:noFill/>
                    <a:ln>
                      <a:noFill/>
                    </a:ln>
                  </pic:spPr>
                </pic:pic>
              </a:graphicData>
            </a:graphic>
          </wp:inline>
        </w:drawing>
      </w:r>
    </w:p>
    <w:p w:rsidR="001342E0" w:rsidRDefault="001342E0" w:rsidP="00AC1A54">
      <w:pPr>
        <w:ind w:firstLine="120"/>
        <w:jc w:val="center"/>
        <w:outlineLvl w:val="0"/>
        <w:rPr>
          <w:rFonts w:ascii="Bookman Old Style" w:hAnsi="Bookman Old Style"/>
          <w:sz w:val="22"/>
          <w:szCs w:val="22"/>
        </w:rPr>
      </w:pPr>
    </w:p>
    <w:p w:rsidR="001342E0" w:rsidRDefault="001342E0" w:rsidP="00AC1A54">
      <w:pPr>
        <w:ind w:firstLine="120"/>
        <w:jc w:val="center"/>
        <w:outlineLvl w:val="0"/>
        <w:rPr>
          <w:rFonts w:ascii="Bookman Old Style" w:hAnsi="Bookman Old Style"/>
          <w:sz w:val="22"/>
          <w:szCs w:val="22"/>
        </w:rPr>
      </w:pPr>
    </w:p>
    <w:p w:rsidR="00F64347" w:rsidRPr="00CF7F49" w:rsidRDefault="001342E0" w:rsidP="00AC1A54">
      <w:pPr>
        <w:ind w:firstLine="120"/>
        <w:jc w:val="center"/>
        <w:outlineLvl w:val="0"/>
        <w:rPr>
          <w:rFonts w:ascii="Bookman Old Style" w:hAnsi="Bookman Old Style"/>
          <w:sz w:val="22"/>
          <w:szCs w:val="22"/>
        </w:rPr>
      </w:pPr>
      <w:r>
        <w:rPr>
          <w:rFonts w:ascii="Bookman Old Style" w:hAnsi="Bookman Old Style"/>
          <w:noProof/>
          <w:sz w:val="22"/>
          <w:szCs w:val="22"/>
        </w:rPr>
        <w:drawing>
          <wp:inline distT="0" distB="0" distL="0" distR="0">
            <wp:extent cx="4643562" cy="2822713"/>
            <wp:effectExtent l="0" t="0" r="5080" b="0"/>
            <wp:docPr id="5" name="Imagem 5" descr="Y:\Backup PC assessor gab12\Pictures\FOTOS  ANO 02  2014\17.02.14 - SAIDA CELSO E DR ROMULO\GILMARDE OLIVEIRA RUA INACIO ANTONIO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ackup PC assessor gab12\Pictures\FOTOS  ANO 02  2014\17.02.14 - SAIDA CELSO E DR ROMULO\GILMARDE OLIVEIRA RUA INACIO ANTONIO (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521" cy="2822688"/>
                    </a:xfrm>
                    <a:prstGeom prst="rect">
                      <a:avLst/>
                    </a:prstGeom>
                    <a:noFill/>
                    <a:ln>
                      <a:noFill/>
                    </a:ln>
                  </pic:spPr>
                </pic:pic>
              </a:graphicData>
            </a:graphic>
          </wp:inline>
        </w:drawing>
      </w:r>
    </w:p>
    <w:sectPr w:rsidR="00F64347" w:rsidRPr="00CF7F49" w:rsidSect="00D26CB3">
      <w:headerReference w:type="default" r:id="rId9"/>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0C8" w:rsidRDefault="00D860C8">
      <w:r>
        <w:separator/>
      </w:r>
    </w:p>
  </w:endnote>
  <w:endnote w:type="continuationSeparator" w:id="0">
    <w:p w:rsidR="00D860C8" w:rsidRDefault="00D8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0C8" w:rsidRDefault="00D860C8">
      <w:r>
        <w:separator/>
      </w:r>
    </w:p>
  </w:footnote>
  <w:footnote w:type="continuationSeparator" w:id="0">
    <w:p w:rsidR="00D860C8" w:rsidRDefault="00D86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7973BF">
    <w:pPr>
      <w:pStyle w:val="Cabealho"/>
    </w:pPr>
    <w:r>
      <w:rPr>
        <w:noProof/>
      </w:rPr>
      <w:drawing>
        <wp:anchor distT="0" distB="0" distL="114300" distR="114300" simplePos="0" relativeHeight="251659264" behindDoc="0" locked="0" layoutInCell="1" allowOverlap="1">
          <wp:simplePos x="0" y="0"/>
          <wp:positionH relativeFrom="margin">
            <wp:posOffset>5686425</wp:posOffset>
          </wp:positionH>
          <wp:positionV relativeFrom="margin">
            <wp:align>center</wp:align>
          </wp:positionV>
          <wp:extent cx="381663" cy="3021495"/>
          <wp:effectExtent l="0" t="0" r="0" b="7620"/>
          <wp:wrapNone/>
          <wp:docPr id="4" name="Sino.Siscam.Desktop.Carimb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1663" cy="3021495"/>
                  </a:xfrm>
                  <a:prstGeom prst="rect">
                    <a:avLst/>
                  </a:prstGeom>
                </pic:spPr>
              </pic:pic>
            </a:graphicData>
          </a:graphic>
        </wp:anchor>
      </w:drawing>
    </w:r>
    <w:r w:rsidR="00F449D1">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sidR="00F449D1">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9835" cy="1247140"/>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471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F449D1">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05pt;height:98.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" filled="f" strokecolor="white">
              <v:textbox style="mso-fit-shape-to-text:t">
                <w:txbxContent>
                  <w:p w:rsidR="00AE702A" w:rsidRDefault="00F449D1">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D7AF4"/>
    <w:rsid w:val="001342E0"/>
    <w:rsid w:val="001B478A"/>
    <w:rsid w:val="001D1394"/>
    <w:rsid w:val="002E0AA5"/>
    <w:rsid w:val="0033648A"/>
    <w:rsid w:val="00373483"/>
    <w:rsid w:val="00375178"/>
    <w:rsid w:val="003D3AA8"/>
    <w:rsid w:val="00454EAC"/>
    <w:rsid w:val="0049057E"/>
    <w:rsid w:val="004B57DB"/>
    <w:rsid w:val="004C67DE"/>
    <w:rsid w:val="005569C1"/>
    <w:rsid w:val="005A5A98"/>
    <w:rsid w:val="005C0215"/>
    <w:rsid w:val="00672D9D"/>
    <w:rsid w:val="006D613F"/>
    <w:rsid w:val="00705ABB"/>
    <w:rsid w:val="007973BF"/>
    <w:rsid w:val="007E5A0D"/>
    <w:rsid w:val="008E7219"/>
    <w:rsid w:val="00917959"/>
    <w:rsid w:val="009A0AFC"/>
    <w:rsid w:val="009F196D"/>
    <w:rsid w:val="009F5492"/>
    <w:rsid w:val="00A46534"/>
    <w:rsid w:val="00A50B35"/>
    <w:rsid w:val="00A71CAF"/>
    <w:rsid w:val="00A9035B"/>
    <w:rsid w:val="00AB4A1B"/>
    <w:rsid w:val="00AC1A54"/>
    <w:rsid w:val="00AE702A"/>
    <w:rsid w:val="00CB5709"/>
    <w:rsid w:val="00CD613B"/>
    <w:rsid w:val="00CF7F49"/>
    <w:rsid w:val="00D26CB3"/>
    <w:rsid w:val="00D860C8"/>
    <w:rsid w:val="00E84AA3"/>
    <w:rsid w:val="00E903BB"/>
    <w:rsid w:val="00EB7D7D"/>
    <w:rsid w:val="00EE7983"/>
    <w:rsid w:val="00EF7E4F"/>
    <w:rsid w:val="00F16623"/>
    <w:rsid w:val="00F449D1"/>
    <w:rsid w:val="00F557B1"/>
    <w:rsid w:val="00F643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897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Marta de Fátima Camargo Pedroso</cp:lastModifiedBy>
  <cp:revision>2</cp:revision>
  <cp:lastPrinted>2014-01-06T13:07:00Z</cp:lastPrinted>
  <dcterms:created xsi:type="dcterms:W3CDTF">2014-02-19T15:18:00Z</dcterms:created>
  <dcterms:modified xsi:type="dcterms:W3CDTF">2014-02-19T15:18:00Z</dcterms:modified>
</cp:coreProperties>
</file>