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48" w:rsidRPr="00942248" w:rsidRDefault="00942248" w:rsidP="00942248">
      <w:pPr>
        <w:jc w:val="center"/>
        <w:rPr>
          <w:rFonts w:ascii="Arial" w:hAnsi="Arial" w:cs="Arial"/>
          <w:sz w:val="23"/>
          <w:szCs w:val="23"/>
          <w:u w:val="single"/>
          <w:lang w:eastAsia="en-US"/>
        </w:rPr>
      </w:pPr>
      <w:r w:rsidRPr="00942248">
        <w:rPr>
          <w:rFonts w:ascii="Arial" w:hAnsi="Arial" w:cs="Arial"/>
          <w:b/>
          <w:bCs/>
          <w:iCs/>
          <w:sz w:val="23"/>
          <w:szCs w:val="23"/>
          <w:u w:val="single"/>
          <w:lang w:eastAsia="en-US"/>
        </w:rPr>
        <w:t>E M E N T Á R I O</w:t>
      </w:r>
    </w:p>
    <w:p w:rsidR="00942248" w:rsidRPr="00942248" w:rsidRDefault="00942248" w:rsidP="00942248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942248" w:rsidRPr="00942248" w:rsidRDefault="00942248" w:rsidP="00942248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942248">
        <w:rPr>
          <w:rFonts w:ascii="Arial" w:hAnsi="Arial" w:cs="Arial"/>
          <w:b/>
          <w:bCs/>
          <w:sz w:val="23"/>
          <w:szCs w:val="23"/>
          <w:lang w:eastAsia="en-US"/>
        </w:rPr>
        <w:t>05ª Reunião Ordinária, de 18 de fevereiro de 2014</w:t>
      </w:r>
    </w:p>
    <w:p w:rsidR="00942248" w:rsidRPr="00942248" w:rsidRDefault="00942248" w:rsidP="00942248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942248" w:rsidRPr="00942248" w:rsidRDefault="00942248" w:rsidP="00942248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942248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DO PODER EXECUTIVO</w:t>
      </w:r>
      <w:r w:rsidRPr="00942248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942248" w:rsidRPr="00942248" w:rsidRDefault="00942248" w:rsidP="00942248">
      <w:pPr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942248" w:rsidRPr="00942248" w:rsidRDefault="00942248" w:rsidP="00942248">
      <w:pPr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  <w:r w:rsidRPr="00942248">
        <w:rPr>
          <w:rFonts w:ascii="Arial" w:hAnsi="Arial" w:cs="Arial"/>
          <w:b/>
          <w:bCs/>
          <w:sz w:val="23"/>
          <w:szCs w:val="23"/>
          <w:lang w:eastAsia="en-US"/>
        </w:rPr>
        <w:tab/>
      </w:r>
      <w:r w:rsidRPr="00942248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RESPOSTA DE REQUERIMENTOS:</w:t>
      </w:r>
    </w:p>
    <w:p w:rsidR="00942248" w:rsidRPr="00942248" w:rsidRDefault="00942248" w:rsidP="00942248">
      <w:pPr>
        <w:ind w:firstLine="1276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942248" w:rsidRPr="00942248" w:rsidRDefault="00942248" w:rsidP="00942248">
      <w:pPr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b/>
          <w:sz w:val="23"/>
          <w:szCs w:val="23"/>
          <w:lang w:eastAsia="en-US"/>
        </w:rPr>
        <w:tab/>
      </w:r>
      <w:r w:rsidRPr="00942248">
        <w:rPr>
          <w:rFonts w:ascii="Arial" w:hAnsi="Arial" w:cs="Arial"/>
          <w:sz w:val="23"/>
          <w:szCs w:val="23"/>
          <w:lang w:eastAsia="en-US"/>
        </w:rPr>
        <w:t>Nº 58 a 73, 78 a 93/2014.</w:t>
      </w:r>
    </w:p>
    <w:p w:rsidR="00942248" w:rsidRPr="00942248" w:rsidRDefault="00942248" w:rsidP="00942248">
      <w:pPr>
        <w:ind w:firstLine="1276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942248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OFÍCIOS: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Recebido do Sr. Rodrigo Maiello, Secretário Municipal de Governo, informando o recebimento das Indicações da 02ª Reunião Ordinária.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Recebido do Sr. Laerte Tadeu Zucolo, Secretário Municipal de Saúde, solicitando uso do Plenário para o dia 19 de fevereiro, às 14:00 horas, para realização de Audiência Pública de Saúde, referente ao 3º quadrimestre de 2013.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Recebido do Sr. Rodrigo Maiello, Secretário Municipal de Governo, solicitando dois representantes do Poder Legislativo para compor a comissão organizadora para a realização da 3ª Conferência Municipal de Políticas Públicas de Juventude.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Recebido da Secretaria Municipal de Fazenda, encaminhando balancetes de despesa e receita referente ao mês de dezembro de 2013.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942248">
        <w:rPr>
          <w:rFonts w:ascii="Arial" w:hAnsi="Arial" w:cs="Arial"/>
          <w:b/>
          <w:sz w:val="23"/>
          <w:szCs w:val="23"/>
          <w:u w:val="single"/>
          <w:lang w:eastAsia="en-US"/>
        </w:rPr>
        <w:t>PORTARIAS: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87 – Revoga a Portaria nº 499/2010 que nomeou Sonia Cristina Ireno do Amaral de Souza como Diretor de Escola III.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88 – Adelino Nery da Silva como Diretor de Escola III.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89 - Revoga a Portaria nº 296/2012 que nomeou Grasieli Zampieri Laudissi como Coordenador Pedagógico.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90 - Revoga a Portaria nº 917/2013 que nomeou Amauri Alves de Souza como Chefe de Setor de Pavimentação.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91 - Revoga a Portaria nº 804/2013 que nomeou Sérgio de Souza Sacerdote como Assessor de Gabinete I.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92 - Revoga a Portaria nº 800/2013 que nomeou Ana Paula Miranda Folster como Assessor de Gabinete IV.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lastRenderedPageBreak/>
        <w:t>Nº 93 – Nomeia Ana Paula Miranda Folster como Assessor de Gabinete III.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94 - Revoga a Portaria nº 793/2013 que nomeou Ederson Henrique Brassorotto Chamorra como Assessor de Gabinete III.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95 – Nomeia Ederson Henrique Brassorotto Chamorra como Assessor de Gabinete II.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96 - Revoga a Portaria nº 825/2013 que nomeou Paulo Cesar de Oliveira Júnior como Chefe de Divisão de Ouvidoria.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97 – Nomeia Paulo César de Oliveira Júnior como Chefe de Setor de Precatórios e Tribunal de Contas.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98 – Nomeia Edival Antonio Iossi como Assessor de Gabinete III.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99 – Nomeia Roseli Fantucci Craici como Assessor de Gabinete III.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100 – Nomeia Thiago Salomão de Azevedo como Chefe de Departamento de Agropecuária e Conservação Rural.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101 – Nomeia Carlos Alberto Saquetto como Chefe de Setor de Programas Paraesportivos.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102 – Nomeia Luciane Modenese como Assessor de Gabinete III.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103 – Nomeia Ana Paula Duarte Porto como Assessor de Gabinete IV.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104 – Nomeia Valdemar dos Santos Júnior como Assessor de Gabinete IV.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105 – Nomeia Roseli Aparecida Tassi Tureta como Chefe de Setor de Bibliotecas Municipais.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106 – Designa a servidora Cristiane da Silva Sirineu Pereira de Lima, para prestar serviços junto a CIRETRAN.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107 - Designa a servidora Selma Aparecida Ferraz Iatarola, para prestar serviços junto a CIRETRAN.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108 - Designa o servidor João Jorge Ferreira da Silva Filho, para prestar serviços junto a CIRETRAN.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109 - Designa a servidora Amanda Polimeno dos Santos, para prestar serviços junto ao Fórum da Comarca de Santa Bárbara d’Oeste.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lastRenderedPageBreak/>
        <w:t>Nº 110 - Designa a servidora Elaine de Fátima dos Santos, para prestar serviços junto ao Fórum da Comarca de Santa Bárbara d’Oeste.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111 – Nomeia Ivair Inácio da Silva como Assessor de Gabinete IV.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112 – Nomeia José Roberto Franco Bueno como Assessor de Gabinete III.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113 – Nomeia Rondinelli Ribeiro Crivelaro como Chefe de Divisão de Políticas Públicas para Juventude.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114 – Nomeia Guilherme Augusto Miranda Maia como Chefe de Divisão de Expediente.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115 – Nomeia Rute Pereira Prata como Assessor de Gabinete IV.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116 – Nomeia Hilia Maria Santos com Chefe de Setor de Manutenção e Zeladoria.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117 – Nomeia Eliane da Silva Brito Ferreira como Controlador de Pessoal.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118 – Nomeia Alexandre Laudissi como Líder de Equipe Volante, junto à Secretaria Municipal de Saúde.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119 – Nomeia Helber Nogueira Martins como Assessor de Gabinete IV.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942248">
        <w:rPr>
          <w:rFonts w:ascii="Arial" w:hAnsi="Arial" w:cs="Arial"/>
          <w:b/>
          <w:sz w:val="23"/>
          <w:szCs w:val="23"/>
          <w:u w:val="single"/>
          <w:lang w:eastAsia="en-US"/>
        </w:rPr>
        <w:t>PORTARIAS DO DAE</w:t>
      </w:r>
      <w:r w:rsidRPr="00942248">
        <w:rPr>
          <w:rFonts w:ascii="Arial" w:hAnsi="Arial" w:cs="Arial"/>
          <w:b/>
          <w:sz w:val="23"/>
          <w:szCs w:val="23"/>
          <w:lang w:eastAsia="en-US"/>
        </w:rPr>
        <w:t>: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07 – Nomeia o sr. Marcos Danilo Rodrigues, para exercer o cargo de Coordenador de Setor de Grandes Consumidores.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08 – Determina instauração de Processo Administrativo Disciplinar do servidor J. S. R., lotado no setor de leitura e lançamento.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09 - Determina instauração de Processo Administrativo Disciplinar do servidor C. F., lotado no setor de leitura e lançamento.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10 - Determina instauração de Processo Administrativo Disciplinar do servidor J. S. R.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11 – Exonera Neylton Antonio Maluf Junior, da função de Chefe de Departamento de Tratamento de Esgoto.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12 – Exonera Rodrigo Ito e Silva, da função de Chefe de Departamento de Suprimentos.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13 – Exonera Rubens Antonio Bacchin da Silva, da função de Chefe do Departamento de Recursos Hídricos.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14 – Descomissionar Alexandre Cardoso Valota da função de Chefe de Divisão de Operação.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15 – Descomissionar Deisy Léia Paludo da função de Chefe de Divisão de Atendimento.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16 – Descomissionar Denis Duarte da função de Chefe de Divisão de Projetos.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17 – Descomissionar Ednilson Domingos Soares da Silva da função de chefe de divisão de controle.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18 – Descomissionar Joselaine Andréia de Godoy Stênico da função de Chefe de Divisão e Conferência.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19 – Descomissionar Marcos Eduardo da Cruz da função de Chefe de Manutenção de Frota.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20 – Descomissionar Mauro Sbrana da função de Chefe de Divisão de Manutenção de Água.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21 – Descomissionar Reginaldo Sbrana da função de Chefe de Divisão de Manutenção de Esgoto.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22 – Descomissionar Mônica Tortelli da função de Chefe de Divisão de Preservação Ambiental.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 xml:space="preserve">Nº 23 – Descomissionar Sônia Regina de Freitas Rosalen da função de Chefe de Divisão de execução e Acompanhamento de Obras. 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24 – Descomissionar Carlos Augusto dos Santos da função de Chefe de Departamento de Engenharia.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25 – Descomissionar Clodoaldo Vianna dos Santos da função de Chefe de Departamento de Tratamento de Água e Esgoto.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26 – Descomissionar Edenilson Lazaro Prezzotto da função de Chefe de Departamento de Frota e Manutenção.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27 - Descomissionar Flamarion Stefano Cabral da função de Chefe de Departamento Administrativo.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lastRenderedPageBreak/>
        <w:t>Nº 28 - Descomissionar Heitor Mendonça Leme da função de Chefe de Departamento de Manutenção Civil.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Nº 29 - Descomissionar Joeldson do Carmo Ferreira da função de Chefe de Departamento de Manutenção de Rede de Água e Esgoto.</w:t>
      </w:r>
    </w:p>
    <w:p w:rsidR="00942248" w:rsidRPr="00942248" w:rsidRDefault="00942248" w:rsidP="00942248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942248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DE TERCEIROS</w:t>
      </w:r>
      <w:r w:rsidRPr="00942248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942248">
        <w:rPr>
          <w:rFonts w:ascii="Arial" w:hAnsi="Arial" w:cs="Arial"/>
          <w:bCs/>
          <w:sz w:val="23"/>
          <w:szCs w:val="23"/>
          <w:lang w:eastAsia="en-US"/>
        </w:rPr>
        <w:t>Telegramas recebidos do Ministério da Saúde - Secretaria Executiva do Fundo Nacional de Saúde informando sobre liberação de recursos financeiros do Fundo Nacional de Saúde em cumprimento ao art. 1º da Lei nº 9.452, de 20/03/1997.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942248">
        <w:rPr>
          <w:rFonts w:ascii="Arial" w:hAnsi="Arial" w:cs="Arial"/>
          <w:bCs/>
          <w:sz w:val="23"/>
          <w:szCs w:val="23"/>
          <w:lang w:eastAsia="en-US"/>
        </w:rPr>
        <w:t>Recebido do Conselho Municipal da Juventude, requerendo informações a respeito da tramitação do Projeto de Lei nº 188/2013 que ‘</w:t>
      </w:r>
      <w:r w:rsidRPr="00942248">
        <w:rPr>
          <w:rFonts w:ascii="Arial" w:hAnsi="Arial"/>
          <w:sz w:val="22"/>
          <w:szCs w:val="22"/>
          <w:lang w:eastAsia="en-US"/>
        </w:rPr>
        <w:t>Cria o Fundo Municipal da Juventude, dando outras providências’.</w:t>
      </w:r>
      <w:r w:rsidRPr="00942248">
        <w:rPr>
          <w:rFonts w:ascii="Arial" w:hAnsi="Arial" w:cs="Arial"/>
          <w:bCs/>
          <w:sz w:val="23"/>
          <w:szCs w:val="23"/>
          <w:lang w:eastAsia="en-US"/>
        </w:rPr>
        <w:t xml:space="preserve"> 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942248">
        <w:rPr>
          <w:rFonts w:ascii="Arial" w:hAnsi="Arial" w:cs="Arial"/>
          <w:bCs/>
          <w:sz w:val="23"/>
          <w:szCs w:val="23"/>
          <w:lang w:eastAsia="en-US"/>
        </w:rPr>
        <w:t>Recebido do Sr. Antonio Carlos Vianna de Barros, requerendo cópia de ata e da gravação da Reunião Ordinária do dia 11 de fevereiro.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942248">
        <w:rPr>
          <w:rFonts w:ascii="Arial" w:hAnsi="Arial" w:cs="Arial"/>
          <w:bCs/>
          <w:sz w:val="23"/>
          <w:szCs w:val="23"/>
          <w:lang w:eastAsia="en-US"/>
        </w:rPr>
        <w:t>Recebido do Ministério Público Federal, solicitando informações a respeito da existência de projeto de lei para instituir a contribuição previdenciária de servidores públicos municipais.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942248">
        <w:rPr>
          <w:rFonts w:ascii="Arial" w:hAnsi="Arial" w:cs="Arial"/>
          <w:bCs/>
          <w:sz w:val="23"/>
          <w:szCs w:val="23"/>
          <w:lang w:eastAsia="en-US"/>
        </w:rPr>
        <w:t>Recebido da Promotoria de Justiça de Santa Bárbara d’Oeste, requerendo informações a respeito do Projeto de Lei nº 70/2013.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942248">
        <w:rPr>
          <w:rFonts w:ascii="Arial" w:hAnsi="Arial" w:cs="Arial"/>
          <w:bCs/>
          <w:sz w:val="23"/>
          <w:szCs w:val="23"/>
          <w:lang w:eastAsia="en-US"/>
        </w:rPr>
        <w:t>Recebido do Sr. Antonio Salustiano Filho, requerendo cópia de atos normativos, leis municipais que dispõe sobre a estrutura administrativa da Câmara Municipal.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942248">
        <w:rPr>
          <w:rFonts w:ascii="Arial" w:hAnsi="Arial" w:cs="Arial"/>
          <w:bCs/>
          <w:sz w:val="23"/>
          <w:szCs w:val="23"/>
          <w:lang w:eastAsia="en-US"/>
        </w:rPr>
        <w:t>Recebido do Sr. Gilmar Vieira da Silva, requerendo uso do Plenário nos dias 07 e 21 março, a partir das 20 horas, para reunião do Partido Comunista do Brasil – PC do B.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942248">
        <w:rPr>
          <w:rFonts w:ascii="Arial" w:hAnsi="Arial" w:cs="Arial"/>
          <w:bCs/>
          <w:sz w:val="23"/>
          <w:szCs w:val="23"/>
          <w:lang w:eastAsia="en-US"/>
        </w:rPr>
        <w:t>Recebido do Sr. Higor Fernandes, requerendo uso da sala de reuniões no dia 22 de fevereiro, às 15 horas, para tratar de assuntos pertinentes ao projeto “Moving for Jesus’ a ser realizado no município.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942248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DESTE PODER LEGISLATIVO</w:t>
      </w:r>
      <w:r w:rsidRPr="00942248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942248">
        <w:rPr>
          <w:rFonts w:ascii="Arial" w:hAnsi="Arial" w:cs="Arial"/>
          <w:b/>
          <w:sz w:val="23"/>
          <w:szCs w:val="23"/>
          <w:u w:val="single"/>
          <w:lang w:eastAsia="en-US"/>
        </w:rPr>
        <w:t>PROJETO DE LEI: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942248">
        <w:rPr>
          <w:rFonts w:ascii="Arial" w:hAnsi="Arial" w:cs="Arial"/>
          <w:b/>
          <w:sz w:val="23"/>
          <w:szCs w:val="23"/>
          <w:lang w:eastAsia="en-US"/>
        </w:rPr>
        <w:t>Autoria: Ver. Giovanni Bonfim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b/>
          <w:sz w:val="23"/>
          <w:szCs w:val="23"/>
          <w:lang w:eastAsia="en-US"/>
        </w:rPr>
        <w:lastRenderedPageBreak/>
        <w:t>Nº 16</w:t>
      </w:r>
      <w:r w:rsidRPr="00942248">
        <w:rPr>
          <w:rFonts w:ascii="Arial" w:hAnsi="Arial" w:cs="Arial"/>
          <w:sz w:val="23"/>
          <w:szCs w:val="23"/>
          <w:lang w:eastAsia="en-US"/>
        </w:rPr>
        <w:t xml:space="preserve"> - </w:t>
      </w:r>
      <w:r w:rsidRPr="00942248">
        <w:rPr>
          <w:rFonts w:ascii="Arial" w:hAnsi="Arial" w:cs="Arial"/>
          <w:sz w:val="24"/>
          <w:szCs w:val="24"/>
          <w:lang w:eastAsia="en-US"/>
        </w:rPr>
        <w:t>Determina a obrigatoriedade das empresas gráficas, papelarias e demais prestadores de serviço que produzem e/ou comercializam carimbos que exijam documentos hábeis atestando a veracidade das informações para a confecção e a comercialização dos mesmos e dá outras providências.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942248">
        <w:rPr>
          <w:rFonts w:ascii="Arial" w:hAnsi="Arial" w:cs="Arial"/>
          <w:b/>
          <w:sz w:val="23"/>
          <w:szCs w:val="23"/>
          <w:u w:val="single"/>
          <w:lang w:eastAsia="en-US"/>
        </w:rPr>
        <w:t>ATOS DA MESA: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b/>
          <w:sz w:val="23"/>
          <w:szCs w:val="23"/>
          <w:lang w:eastAsia="en-US"/>
        </w:rPr>
        <w:t xml:space="preserve">Nº 09 </w:t>
      </w:r>
      <w:r w:rsidRPr="00942248">
        <w:rPr>
          <w:rFonts w:ascii="Arial" w:hAnsi="Arial" w:cs="Arial"/>
          <w:sz w:val="23"/>
          <w:szCs w:val="23"/>
          <w:lang w:eastAsia="en-US"/>
        </w:rPr>
        <w:t>– Exonera o servidor Rondinelli Ribeiro Crivelaro do cargo em comissão de Assessor Parlamentar.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b/>
          <w:sz w:val="23"/>
          <w:szCs w:val="23"/>
          <w:lang w:eastAsia="en-US"/>
        </w:rPr>
        <w:t>Nº 10</w:t>
      </w:r>
      <w:r w:rsidRPr="00942248">
        <w:rPr>
          <w:rFonts w:ascii="Arial" w:hAnsi="Arial" w:cs="Arial"/>
          <w:sz w:val="23"/>
          <w:szCs w:val="23"/>
          <w:lang w:eastAsia="en-US"/>
        </w:rPr>
        <w:t xml:space="preserve"> – Concede Adicional de Escolaridade – AE a servidora efetiva.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b/>
          <w:sz w:val="23"/>
          <w:szCs w:val="23"/>
          <w:lang w:eastAsia="en-US"/>
        </w:rPr>
        <w:t>Nº 11</w:t>
      </w:r>
      <w:r w:rsidRPr="00942248">
        <w:rPr>
          <w:rFonts w:ascii="Arial" w:hAnsi="Arial" w:cs="Arial"/>
          <w:sz w:val="23"/>
          <w:szCs w:val="23"/>
          <w:lang w:eastAsia="en-US"/>
        </w:rPr>
        <w:t xml:space="preserve"> – Concede Adicional de Escolaridade – AE a servidora efetiva.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b/>
          <w:sz w:val="23"/>
          <w:szCs w:val="23"/>
          <w:lang w:eastAsia="en-US"/>
        </w:rPr>
        <w:t xml:space="preserve">Nº 12 </w:t>
      </w:r>
      <w:r w:rsidRPr="00942248">
        <w:rPr>
          <w:rFonts w:ascii="Arial" w:hAnsi="Arial" w:cs="Arial"/>
          <w:sz w:val="23"/>
          <w:szCs w:val="23"/>
          <w:lang w:eastAsia="en-US"/>
        </w:rPr>
        <w:t>– Alteração de concessão de função de confiança de Procurador Adjunto.</w:t>
      </w:r>
    </w:p>
    <w:p w:rsidR="00942248" w:rsidRPr="00942248" w:rsidRDefault="00942248" w:rsidP="00942248">
      <w:pPr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942248">
        <w:rPr>
          <w:rFonts w:ascii="Arial" w:hAnsi="Arial" w:cs="Arial"/>
          <w:b/>
          <w:sz w:val="23"/>
          <w:szCs w:val="23"/>
          <w:u w:val="single"/>
          <w:lang w:eastAsia="en-US"/>
        </w:rPr>
        <w:t>REQUERIMENTOS À PRESIDÊNCIA: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Recebido do Ver. Antonio Pereira, requerendo a contratação da Sra. Marlene Camargo Rocha Vitolla, na função de assessora parlamentar.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Recebido do Ver. Felipe Sanches, solicitando uso da Tribuna Livre, no dia 25 de fevereiro, para fazer uso do mesmo pelo padre Cláudio Cesar Carvalho, para explanar sobre a campanha da fraternidade com o tema: Fraternidade e tráfico humano.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Recebido do Ver. Alex ‘Backer’, requerendo a exoneração do Assessor Parlamentar, Sr. Rondinelli Ribeiro Crivelaro.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Recebido do Ver. ‘Dr. José’, requerendo aplicação da Lei Municipal de sua autoria, que presta homenagem aos servidores municipais aposentados (Prefeitura, DAE, Câmara).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942248">
        <w:rPr>
          <w:rFonts w:ascii="Arial" w:hAnsi="Arial" w:cs="Arial"/>
          <w:sz w:val="23"/>
          <w:szCs w:val="23"/>
          <w:lang w:eastAsia="en-US"/>
        </w:rPr>
        <w:t>Recebido do Ver. Alex ‘Backer’, requerendo a contratação da Sra. Vanessa Rodrigues Soares Estoque, para exercer as funções de Assessora Parlamentar.</w:t>
      </w:r>
    </w:p>
    <w:p w:rsidR="00942248" w:rsidRPr="00942248" w:rsidRDefault="00942248" w:rsidP="00942248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942248" w:rsidRPr="00942248" w:rsidRDefault="00942248" w:rsidP="00942248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942248">
        <w:rPr>
          <w:rFonts w:ascii="Arial" w:hAnsi="Arial" w:cs="Arial"/>
          <w:b/>
          <w:sz w:val="23"/>
          <w:szCs w:val="23"/>
          <w:lang w:eastAsia="en-US"/>
        </w:rPr>
        <w:t>MOÇÕES:</w:t>
      </w:r>
    </w:p>
    <w:p w:rsidR="00942248" w:rsidRPr="00942248" w:rsidRDefault="00942248" w:rsidP="00942248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942248">
        <w:rPr>
          <w:rFonts w:ascii="Arial" w:hAnsi="Arial" w:cs="Arial"/>
          <w:b/>
          <w:sz w:val="23"/>
          <w:szCs w:val="23"/>
          <w:lang w:eastAsia="en-US"/>
        </w:rPr>
        <w:t>Nºs 51 a 57/2014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1) Moção 51/2014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JOSÉ ANTONIO FERREIRA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ao governador do Estado de São Paulo, Dr. Geraldo Alckmin, e ao secretário de Habitação, Silvio Torres, para que liberem recursos urgentes para a construção de casas populares para população de baixa renda do município de Santa Bárbara d’Oeste.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2) Moção 52/2014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ANTONIO FERREIRA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à Presidente da República, Sra. Dilma Rousseff, e à Ministra do Planejamento, Orçamento e Gestão, Sra. Miriam Belchior, para que liberem recursos urgentes para a construção de casas populares para população de baixa renda do município de Santa Bárbara d’Oeste.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3) Moção 53/2014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CELSO LUIZ DE ÁVILA BUENO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a Prefeitura Municipal e a empresa SERTRAN para a colocação de carros extras no itinerário Terminal Mollon/Pedroso e Mollon/Pedroso Terminal nos horários das 6h da manhã e às 17h30, neste município.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4) Moção 54/2014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ao Poder Executivo Municipal, quanto à limpeza, roçagem do mato, poda de árvores e reforma em calçada nas proximidades da Escola Maria Augusta C. C. Bilia, localizada na Avenida da Amizade no bairro Parque Planalto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5) Moção 55/2014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WILSON DE ARAÚJO ROCHA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à Empresa NET, para que instale cabos e disponibilize internet banda larga para o bairro Vila Pântano II.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6) Moção 56/2014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FELIPE SANCHES SILVA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ao Excelentíssimo Senhor Presidente da EMTU/SP a fim de implantar o Programa Ligado no município de Santa Bárbara d’Oeste.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7) Moção 57/2014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FELIPE SANCHES SILVA</w:t>
      </w:r>
    </w:p>
    <w:p w:rsidR="00942248" w:rsidRPr="00942248" w:rsidRDefault="00942248" w:rsidP="00942248">
      <w:pPr>
        <w:spacing w:after="360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a Companhia Paulista de Força e Luz (CPFL), substituição de Lâmpada de Iluminação Pública nas proximidades do Ciep Leonel Brizola, na Rua Artur Gonçalves da Silva – Santa Rita de Cassia.</w:t>
      </w:r>
    </w:p>
    <w:p w:rsidR="00942248" w:rsidRPr="00942248" w:rsidRDefault="00942248" w:rsidP="00942248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942248">
        <w:rPr>
          <w:rFonts w:ascii="Arial" w:hAnsi="Arial" w:cs="Arial"/>
          <w:b/>
          <w:sz w:val="23"/>
          <w:szCs w:val="23"/>
          <w:lang w:eastAsia="en-US"/>
        </w:rPr>
        <w:lastRenderedPageBreak/>
        <w:t>REQUERIMENTOS:</w:t>
      </w:r>
    </w:p>
    <w:p w:rsidR="00942248" w:rsidRPr="00942248" w:rsidRDefault="00942248" w:rsidP="00942248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942248">
        <w:rPr>
          <w:rFonts w:ascii="Arial" w:hAnsi="Arial" w:cs="Arial"/>
          <w:b/>
          <w:sz w:val="23"/>
          <w:szCs w:val="23"/>
          <w:lang w:eastAsia="en-US"/>
        </w:rPr>
        <w:t>Nºs 153 a 171/2014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1) Requerimento 153/2014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CELSO LUIZ DE ÁVILA BUENO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sobre estudos visando à revitalização do espaço público com aulas de ginástica nas praças com a presença de um professor de educação física, neste município.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2) Requerimento 154/2014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EMERSON LUIS GRIPPE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do serviço de Varrição de Rua no Município de Santa Bárbara d’Oeste.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3) Requerimento 155/2014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GUSTAVO BAGNOLI GONÇALVES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do Sr. Adhemar Pola, ocorrido recentemente.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4) Requerimento 156/2014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FABIANO W. RUIZ MARTINEZ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 duplicação da Avenida Lázaro Gonçalves de Oliveira – Parque Lago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5) Requerimento 157/2014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ERB OLIVEIRA MARTINS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do Poder Executivo junto ao Departamento competente acerca dos Holerites dos Funcionários Públicos da Prefeitura de Santa Bárbara d´Oeste.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6) Requerimento 158/2014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Licença para missão temporária (viagem).  Requer licença ao Plenário, com base no inciso I do artigo 13 da LOM, para desempenhar missão  temporária, de caráter transitório, de interesse do Município.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7) Requerimento 159/2014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EMERSON LUIS GRIPPE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 instalação de bebedouros na EMEI Prof.ª Telma Laudissi D’Avila no Município de Santa Bárbara d’Oeste.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8) Requerimento 160/2014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CELSO LUIZ DE ÁVILA BUENO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sobre o Programa do Governo Federal “Educando com a Horta Escolar”, neste município.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9) Requerimento 161/2014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GIOVANNI JOSÉ DE BONFIM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quanto os ecopontos. Acerca das respostas ao Requerimento 49/2013.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10) Requerimento 162/2014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DUCIMAR DE JESUS CARDOSO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sobre a construção da escola localizado entre as Ruas General Couto Magalhães e Marechal Bitencourt no Bairro 31 de Março.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11) Requerimento 163/2014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WILSON DE ARAÚJO ROCHA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do valor arrecadado da CIP - Contribuição de Iluminação Pública.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12) Requerimento 164/2014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ANTONIO FERREIRA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da Administração Municipal quanto à interdição de trecho da Estrada da Cachoeira, que liga o São Joaquim, Vila Rica e Estrada dos Italianos.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13) Requerimento 165/2014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ANTONIO FERREIRA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da Administração Municipal quanto à ocupação de terreno da municipalidade localizado entre as ruas do Ouro, do Magnésio e da Prata, no bairro Mollon.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14) Requerimento 166/2014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ANTONIO FERREIRA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do Sr. Daniel Nunes Machado, ocorrido recentemente.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15) Requerimento 167/2014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EDISON CARLOS BORTOLUCCI JÚNIOR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de estudos desenvolvidos na administração anterior sobre a construção de uma nova represa para o município.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16) Requerimento 168/2014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WILSON DE ARAÚJO ROCHA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 mudança de prédio do Centro Médico Municipal "Dr. Domingos Finamore”.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17) Requerimento 169/2014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referentes à quantidade de cadeiras de rodas disponível á uso da população no Hospital Afonso Ramos.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18) Requerimento 170/2014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CARLOS ALBERTO PORTELLA FONTES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Requer informações acerca do índice de perda de água em Santa Bárbara d’Oeste.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19) Requerimento 171/2014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CARLOS ALBERTO PORTELLA FONTES</w:t>
      </w:r>
    </w:p>
    <w:p w:rsidR="00942248" w:rsidRPr="00942248" w:rsidRDefault="00942248" w:rsidP="00942248">
      <w:pPr>
        <w:spacing w:after="360"/>
        <w:rPr>
          <w:rFonts w:ascii="Arial" w:hAnsi="Arial" w:cs="Arial"/>
          <w:b/>
          <w:sz w:val="23"/>
          <w:szCs w:val="23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dos casos de dengue em Santa Bárbara d’Oeste.</w:t>
      </w:r>
    </w:p>
    <w:p w:rsidR="00942248" w:rsidRPr="00942248" w:rsidRDefault="00942248" w:rsidP="00942248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  <w:r w:rsidRPr="00942248">
        <w:rPr>
          <w:rFonts w:ascii="Arial" w:hAnsi="Arial" w:cs="Arial"/>
          <w:b/>
          <w:sz w:val="23"/>
          <w:szCs w:val="23"/>
          <w:lang w:eastAsia="en-US"/>
        </w:rPr>
        <w:t>INDICAÇÕES:</w:t>
      </w:r>
    </w:p>
    <w:p w:rsidR="00942248" w:rsidRPr="00942248" w:rsidRDefault="00942248" w:rsidP="00942248">
      <w:pPr>
        <w:rPr>
          <w:rFonts w:ascii="Arial" w:hAnsi="Arial" w:cs="Arial"/>
          <w:b/>
          <w:sz w:val="23"/>
          <w:szCs w:val="23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1) Indicação 634/2014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FABIANO W. RUIZ MARTINEZ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operação ‘tapa-buracos’ na Avenida Alfredo Contato esquina com a Rua da Agricultura – São Fernando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2) Indicação 635/2014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ALEX FERNANDO BRAGA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realização de estudos visando à instalação de ondulação transversal (lombada) na Rua Francisco Alves nas proximidades do nº79 no Bairro Parque Residencial Zabani.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3) Indicação 636/2014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ALEX FERNANDO BRAGA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realização de estudos visando à implantação de sentido único na Rua Ângelo Sans entre os Nº 348 ao 618 situado no Bairro Parque Residencial Zabani.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4) Indicação 637/2014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ALEX FERNANDO BRAGA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realização de estudos visando à implantação de sentido único na Rua Limeira entre a Av. São Paulo e Av. Alfredo Contatto, situado no Bairro Jd. Perola.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5) Indicação 638/2014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ANTONIO FERREIRA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a substituição de placas denominativas de ruas no bairro Residencial Furlan.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6) Indicação 639/2014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ANTONIO FERREIRA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a realização de estudo técnico visando à construção de uma rotatória na Avenida Alonso Keese Dodson, nas imediações do cruzamento com a Rua Alfeu Schmidt, no Planalto do Sol II.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7) Indicação 640/2014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CELSO LUIZ DE ÁVILA BUENO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realização de estudos para a colocação de bancos de concreto no campo de futebol Antônio Leme no jardim Pântano/ Mollon, neste município.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8) Indicação 641/2014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FABIANO W. RUIZ MARTINEZ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intensificação do policiamento no bairro Santa Rosa 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9) Indicação 642/2014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CELSO LUIZ DE ÁVILA BUENO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limpeza de terreno localizado na Avenida da Amizade em frente à loja Dejuli 1.367, bairro santa Rosa 2, neste município.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10) Indicação 643/2014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ALEX FERNANDO BRAGA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seja realizado uma ação de Força Tarefa no bairro Pq. Planalto.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11) Indicação 644/2014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ALEX FERNANDO BRAGA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reparo na camada asfáltica na Rua Benjamim Fornazin no bairro Pq. Planalto.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12) Indicação 645/2014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EMERSON LUIS GRIPPE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urgentemente a instalação de bebedouros nas Escolas Municipais de Educação – Telma Laudissi D’avila e Professora Ruth Garrido Roque em Santa Bárbara d’Oeste.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13) Indicação 646/2014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GIOVANNI JOSÉ DE BONFIM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que notifique o proprietário do terreno localizado na Rua das Violetas, altura do nº 1025 no Jardim Panambi para realização de limpeza e roçagem.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14) Indicação 647/2014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colocação de iluminação em poste na Rua da Lentilha, próximo ao nº 31, no bairro Jardim Pérola.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15) Indicação 648/2014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Avenida Antonio Pedroso, próximo ao nº 2201, no bairro Planalto do Sol II.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16) Indicação 649/2014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ANTONIO PEREIRA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 Campo Grande, próximo ao nº 924, no bairro Cidade Nova.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17) Indicação 650/2014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construção de canaleta na Rua Mococa, esquina com a Avenida Professor Charles Keese Dodson, no bairro Planalto do Sol II.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18) Indicação 651/2014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manutenção de canaleta localizada entre as ruas Araçatuba e Belo Horizonte, no bairro Planalto do Sol.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19) Indicação 652/2014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 João Pessoa, próximo ao nº 1049, no bairro Planalto do Sol.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20) Indicação 653/2014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 Ubirajara Alves, próximo ao nº 260, no bairro Jardim das Orquídeas.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21) Indicação 654/2014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 João Gilberto Franchi, próximo ao nº 593, no bairro Jardim das Orquídeas.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22) Indicação 655/2014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DUCIMAR DE JESUS CARDOSO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Operação Tapa Buraco entre as ruas Goiás e Paraná nº 432, no Bairro Vila Brasil.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23) Indicação 656/2014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DUCIMAR DE JESUS CARDOSO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realização de estudos visando à instalação de ondulação transversal (lombada) entre as Ruas Lazaro Martins e Orlando Cerchiare, no Bairro Vila Rica.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24) Indicação 657/2014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DUCIMAR DE JESUS CARDOSO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estudos quanto à possibilidade de instalação de pontos de taxis na Região Sul da Cidade de Santa Barbara D’ Oeste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25) Indicação 658/2014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 a realização de estudos visando à instalação de ondulação transversal (lombada) na Rua Amapá, nas proximidades do nº 71, no bairro Vila Grego II.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26) Indicação 659/2014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GIOVANNI JOSÉ DE BONFIM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que notifique o proprietário da residência localizada na Rua Primo Scomparin nº 125 no Bairro Vila Bética para que faça a limpeza da calçada (mato alto).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27) Indicação 660/2014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FABIANO W. RUIZ MARTINEZ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realização de estudo visando melhorias no trânsito da Rua do Vidro, defronte a EMEI Prof.ª Iraídes Ferreira Lourenço – Jardim Pérola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28) Indicação 661/2014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RIBEIRO, ADEMIR JOSÉ DA SILVA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competentes, instalação de bebedouro de água gelada na ADI Therezinha de Castro Pacheco Sbravatti, localizada na Rua Grécia, número 505 no bairro Jardim Europa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29) Indicação 662/2014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competentes, instalação de bebedouro de água gelada na Escola Prof.ª Telma Laudisse D’Ávila, localizada na Rua Profeta Esdras, número 356 no bairro Jardim Laudissi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30) Indicação 663/2014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de Santa Bárbara d’Oeste e aos órgãos competentes, extração de árvore localizada no passeio público da Rua do Níquel, número 345 no bairro Mollon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31) Indicação 664/2014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de Santa Bárbara d’Oeste e aos órgãos competentes, extração de árvore localizada no passeio público da Rua Ribeirão Preto, número 871 no bairro Jardim Esmeralda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32) Indicação 665/2014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de Santa Bárbara d’Oeste e aos órgãos competentes, limpeza em bueiro localizado na Rua Clóvis Bevilacqua, defronte ao número 139 no bairro Parque Residencial Frezarin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33) Indicação 666/2014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proceder com limpeza de área, roçagem de mato e poda de árvores na Praça 1º de Maio, localizada na Rua Holanda, próximo ao número 1553 no bairro Jardim das Palmeiras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34) Indicação 667/2014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competentes, realização de estudos visando à instalação de ondulação transversal (lombada) na Rua Egídio Barbosa, na altura do número 163 no bairro Planalto do Sol II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35) Indicação 668/2014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de Santa Bárbara d’Oeste e aos órgãos competentes, poda de árvores localizadas no passeio público da Rua Holanda, defronte ao número 1748 esquina com a Rua Turquia no bairro Jardim das Palmeiras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36) Indicação 669/2014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de Santa Bárbara d’Oeste e aos órgãos competentes, reparos no calçamento localizado na Rua João Roberto Muller, defronte ao número 30 no bairro Parque Planalto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37) Indicação 670/2014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competentes, instalação de conjunto semafórico na Rua Duque de Caxias cruzamento com a Rua Joaquim de Oliveira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38) Indicação 671/2014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RIBEIRO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de Santa Bárbara d’Oeste e ao DAE (Departamento de Água e Esgoto), operação de tapa buraco e recuperação de malha asfáltica na Rua Araçatuba esquina com a Rua João Pessoa no bairro Planalto do Sol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39) Indicação 672/2014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DUCIMAR DE JESUS CARDOSO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providências quanto à recolocação de bebedouro de água gelada no CIEP Leonel de Moura Brizola – Santa Rita de Cassia.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40) Indicação 673/2014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EMERSON LUIS GRIPPE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 que proceda a extração e replantio de árvore, além de reparo na calçada da EMEFEI Prof.ª Maria Augusta C. Bilia, na Avenida da Amizade, nº 3.400, Parque Planalto.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41) Indicação 674/2014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ANTONIO FERREIRA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a realização de serviços roçagem e limpeza do mato alto na Rua Dom João VI, nas esquinas com as ruas Regente Feijó e Padre Anchieta, na Vila Siqueira Campos.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42) Indicação 675/2014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EMERSON LUIS GRIPPE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limpeza e roçagem nas proximidades da  EMEFEI Prof.ª Maria Augusta C. Bilia, na Avenida da Amizade, nº 3.400, Parque Planalto.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43) Indicação 676/2014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ANTONIO FERREIRA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a substituição de uma placa denominativa de via pública na Avenida Dr. Antonio Moraes de Barros, em poste de iluminação ao lado do número 168, no Jardim Vista Alegre.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44) Indicação 677/2014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ANTONIO FERREIRA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a instalação de uma placa denominativa na Rua Eneida Brocatto de Barros no cruzamento com a Avenida Dr. Antonio Moraes de Barros, no Jardim Vista Alegre.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45) Indicação 678/2014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ANTONIO FERREIRA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a realização de serviços de tapa-buracos na Rua Fortunato Lira, altura do número 306, na Vila Santa Luzia.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46) Indicação 679/2014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EMERSON LUIS GRIPPE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o reparo dos Bancos da Praça Central do Conjunto Habitacional Roberto Romano.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47) Indicação 680/2014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FELIPE SANCHES SILVA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Rua: Cariris – São Francisco II.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48) Indicação 681/2014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GUSTAVO BAGNOLI GONÇALVES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Municipal, que efetue a substituição da árvore, existente em frente Escola de Educação Infantil, localizada na Avenida da Amizade, Parque Planalto.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49) Indicação 682/2014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GUSTAVO BAGNOLI GONÇALVES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que efetue limpeza em área localizada no Centro.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50) Indicação 683/2014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FELIPE SANCHES SILVA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Executivo, limpeza e reparo de passeio publico na Avenida da Amizade 3400 Parque Planalto.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51) Indicação 684/2014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FELIPE SANCHES SILVA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à limpeza e roçagem em Área Pública localizada na Avenida da Amizade 3400 Parque Planalto.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52) Indicação 685/2014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execute roçagem e limpeza na praça localizada no final da Rua das Américas e começo da Rua São José abaixo da Avenida Tiradentes, no Bairro Vila Mac-Knight.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53) Indicação 686/2014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intensifique a Ronda Policial no Bairro Rochelle I e principalmente nas imediações da Rua Profeta Jeremias.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54) Indicação 687/2014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execute a extração de toco de árvore para substituição de uma nova árvore, na Rua 13 de Maio, nº 147, no Centro.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55) Indicação 688/2014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execute manutenção em poço de visita localizado na Avenida Antônio Pedroso, nas proximidades do nº 1398, no Bairro Planalto do Sol.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56) Indicação 689/2014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FELIPE SANCHES SILVA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se verifique a possibilidade de aumentar a quantidade ônibus que saem do Romano as 06h30min nas linhas Europa Amizade em especial à linha do SENAI.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57) Indicação 690/2014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EDISON CARLOS BORTOLUCCI JÚNIOR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 urgentes providências quanto a imóvel interditado no Bairro Vista Alegre.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58) Indicação 691/2014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EDISON CARLOS BORTOLUCCI JÚNIOR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urgentes serviços de capinação e limpeza na Rua Antonio Franzoni - Núcleos Urbanos, em nosso município.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59) Indicação 692/2014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EDISON CARLOS BORTOLUCCI JÚNIOR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manutenção periódica na quadra de vôlei de areia e futevôlei do Parque dos Ipês.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60) Indicação 693/2014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notificar o proprietário do terreno na Rua Dinamarca de fronte ao nº1451 no bairro Jardim das Palmeiras para realizar a limpeza.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61) Indicação 694/2014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seja realizado a construção de canaleta na Rua da Agricultura com Alfredo Contato no Bairro São Fernando.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62) Indicação 695/2014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competentes, a instalação de bebedouro de água gelada na Escola Municipal Anália de Luca, localizada na Rua Coronel H. Caldas, número 101 no bairro Cruzeiro do Sul.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63) Indicação 696/2014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roçagem e limpeza em área pública localizada na Rua José Jorge Patrício de fronte ao nº775, no Bairro Mollon IV.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64) Indicação 697/2014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execute limpeza e remoção de entulhos no final da Rua Caiapós, próxima a SP 304, no Bairro São Francisco.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65) Indicação 698/2014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roçagem e limpeza em área pública localizada na Rua Dante Martignato com Rua Manganês, no Bairro Mollon IV.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66) Indicação 699/2014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JOSÉ LUÍS FORNASARI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execute limpeza e remoção de entulhos atrás da Emefei Prof.ª Antônia Dagmar de A. Rosolen, localizada na Rua México, nº 220, no Bairro Vila Sartori.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67) Indicação 700/2014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manutenção do Parque Infantil localizado na Rua da Prata com Rua da Platina no Bairro Jardim Mollon.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68) Indicação 701/2014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execute manutenção na iluminação da Emei Vera Lúcia Barboza de Lima Juliato, localizada na Avenida Corifeu de Azevedo Marques, nº 1800, Vila Sartori.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69) Indicação 702/2014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quanto a possibilidade de executar o plantio de árvores na calçada no entorno no CIEP Prof.º José Renato Pedroso, localizado na Rua César Modenese, nº 255, no Bairro Parque do Lago.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70) Indicação 703/2014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manutenção e compra de novos brinquedos no Parque Infantil EMEI Antônio Mollon localizado na Rua do Níquel nº867 no Bairro Jardim Mollon.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71) Indicação 704/2014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execute o conserto do vazamento de água localizado no pátio do CIEP Prof.º José Renato Pedroso, localizado na Rua César Modenese, nº 255, no Bairro Parque do Lago.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72) Indicação 705/2014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substitua ou reforme a caixa de agua que esta desativada por não ter condições de uso da EMEI Antônio Mollon na Rua do Níquel nº867 no bairro Jardim Mollon.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73) Indicação 706/2014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quanto a possibilidade de arborizar o pátio do CIEP Prof.º José Renato Pedroso, localizado na Rua César Modenese, nº 255, no Bairro Parque do Lago.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74) Indicação 707/2014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 quanto a possibilidade de realizar manutenção nos ares condicionados do CIEP Prof.º José Renato Pedroso, localizado na Rua César Modenese, nº 255, no Bairro Parque do Lago.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75) Indicação 708/2014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quanto a possibilidade de proceder manutenção e instalação de ventiladores no CIEP Prof.º José Renato Pedroso, localizado na Rua César Modenese, nº 255, no Bairro Parque do Lago.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76) Indicação 709/2014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quanto a possibilidade de construir quiosques no pátio do CIEP Prof.º José Renato Pedroso, localizado na Rua César Modenese, nº 255, no Bairro Parque do Lago.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77) Indicação 710/2014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dedetização contra pernilongos e baratas no Bairro Vila Brasil e principalmente nas imediações da Rua Pernambuco.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78) Indicação 711/2014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quanto à possibilidade de realizar estudos para sanar o problema entre a Estrada Ernesto de Cillo na entrada da SP304, no Bairro São Francisco.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79) Indicação 712/2014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substitua ou reforme a caixa de agua que esta desativada por não ter condições de uso da EMEI Antônio Mollon na Rua do Níquel nº867 no bairro Jardim Mollon.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80) Indicação 713/2014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JOSÉ LUÍS FORNASARI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execute operação tapa-buracos e na Rua do Magnésio, nas proximidades do nº 332, no Bairro Mollon.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81) Indicação 714/2014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 proceder à roçagem, limpeza e principalmente retirada de entulho na EMEI Antônio Mollon localizada na Rua do Níquel nº867 no bairro Jardim Mollon.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82) Indicação 715/2014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competentes, a instalação de bebedouro de água gelada na EMEI Antônio Mollon, localizada na Rua do Níquel nº867 no bairro Jardim Mollon.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83) Indicação 716/2014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seja realizado um estudo com a possibilidade de uma construção de Praça e Academia ao Ar Livre no Bairro Parque Planalto.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84) Indicação 717/2014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seja realizado um estudo com a possibilidade de uma construção  Academia ao Ar Livre e Parque para recreação de crianças na Rua Espanha esquina com a Rua Luxemburgo no Bairro Jardim Europa.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85) Indicação 718/2014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CARLOS DE SOUZA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a realização de estudo técnica para mudança de trânsito, (implantar mão única de direção) no Bairro Jardim Europa.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86) Indicação 719/2014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CARLOS ALBERTO PORTELLA FONTES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a instalação de bebedouro refrigerado na EMEFEI Professora Terezinha de Jesus Soares Quinalha, e nas escolas municipais que não possuem bebedouro.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87) Indicação 720/2014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CARLOS ALBERTO PORTELLA FONTES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a realização de reparos no abrigo de ônibus localizado na Rua Tupis, esquina com a Rua Aimorés, no bairro Jardim São Francisco l.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88) Indicação 721/2014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CARLOS ALBERTO PORTELLA FONTES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operação ‘tapa-buracos” na Avenida Bandeirantes defronte ao nº 606, no bairro Vila Oliveira, em Santa Bárbara d’Oeste.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89) Indicação 722/2014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 a limpeza de boca-de-lobo na Rua Olímpio Campagnolo, em frente ao nº 19, no bairro Jardim Santa Fé.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90) Indicação 723/2014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 João Lopes Machado Filho, em frente ao nº 309, no bairro Jardim Santa Fé.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91) Indicação 724/2014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 Suíça, em frente ao nº 315, no bairro Jardim Europa.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92) Indicação 725/2014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limpeza de boca-de-lobo na Rua João Lopes Machado Filho, em frente ao número 189, no bairro Jardim Santa Fé.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93) Indicação 726/2014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esquina das ruas Plácido Ribeiro Ferreira e José Alves, no bairro Jardim Santa Fé.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94) Indicação 727/2014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 PEREIRA</w:t>
      </w:r>
    </w:p>
    <w:p w:rsidR="00942248" w:rsidRPr="00942248" w:rsidRDefault="00942248" w:rsidP="00942248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  <w:r w:rsidRPr="00942248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limpeza de viela na Rua Francisco Alves, em frente ao nº 542, no bairro Parque Zabani.</w:t>
      </w:r>
    </w:p>
    <w:p w:rsidR="009F196D" w:rsidRPr="00942248" w:rsidRDefault="009F196D" w:rsidP="00942248">
      <w:bookmarkStart w:id="0" w:name="_GoBack"/>
      <w:bookmarkEnd w:id="0"/>
    </w:p>
    <w:sectPr w:rsidR="009F196D" w:rsidRPr="00942248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E7" w:rsidRDefault="00E43DE7">
      <w:r>
        <w:separator/>
      </w:r>
    </w:p>
  </w:endnote>
  <w:endnote w:type="continuationSeparator" w:id="0">
    <w:p w:rsidR="00E43DE7" w:rsidRDefault="00E4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E7" w:rsidRDefault="00E43DE7">
      <w:r>
        <w:separator/>
      </w:r>
    </w:p>
  </w:footnote>
  <w:footnote w:type="continuationSeparator" w:id="0">
    <w:p w:rsidR="00E43DE7" w:rsidRDefault="00E43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2E4570"/>
    <w:rsid w:val="003D3AA8"/>
    <w:rsid w:val="004C67DE"/>
    <w:rsid w:val="00525A7E"/>
    <w:rsid w:val="00550F16"/>
    <w:rsid w:val="005E4A2F"/>
    <w:rsid w:val="008321DE"/>
    <w:rsid w:val="00942248"/>
    <w:rsid w:val="00987E90"/>
    <w:rsid w:val="009F196D"/>
    <w:rsid w:val="00A9035B"/>
    <w:rsid w:val="00B130C0"/>
    <w:rsid w:val="00B40776"/>
    <w:rsid w:val="00BB1F93"/>
    <w:rsid w:val="00C3772B"/>
    <w:rsid w:val="00CC1201"/>
    <w:rsid w:val="00CD613B"/>
    <w:rsid w:val="00DC0A4B"/>
    <w:rsid w:val="00DC7790"/>
    <w:rsid w:val="00E43DE7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  <w:style w:type="paragraph" w:styleId="PargrafodaLista">
    <w:name w:val="List Paragraph"/>
    <w:basedOn w:val="Normal"/>
    <w:uiPriority w:val="34"/>
    <w:qFormat/>
    <w:rsid w:val="00DC7790"/>
    <w:pPr>
      <w:ind w:left="708"/>
    </w:pPr>
    <w:rPr>
      <w:rFonts w:ascii="Bookman Old Style" w:hAnsi="Bookman Old Style"/>
      <w:sz w:val="24"/>
      <w:szCs w:val="24"/>
      <w:lang w:val="en-US" w:eastAsia="en-US"/>
    </w:rPr>
  </w:style>
  <w:style w:type="character" w:customStyle="1" w:styleId="TtuloChar">
    <w:name w:val="Título Char"/>
    <w:link w:val="Ttulo"/>
    <w:rsid w:val="00DC7790"/>
    <w:rPr>
      <w:rFonts w:ascii="Bookman Old Style" w:hAnsi="Bookman Old Style"/>
      <w:b/>
      <w:bCs/>
      <w:color w:val="00000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  <w:style w:type="paragraph" w:styleId="PargrafodaLista">
    <w:name w:val="List Paragraph"/>
    <w:basedOn w:val="Normal"/>
    <w:uiPriority w:val="34"/>
    <w:qFormat/>
    <w:rsid w:val="00DC7790"/>
    <w:pPr>
      <w:ind w:left="708"/>
    </w:pPr>
    <w:rPr>
      <w:rFonts w:ascii="Bookman Old Style" w:hAnsi="Bookman Old Style"/>
      <w:sz w:val="24"/>
      <w:szCs w:val="24"/>
      <w:lang w:val="en-US" w:eastAsia="en-US"/>
    </w:rPr>
  </w:style>
  <w:style w:type="character" w:customStyle="1" w:styleId="TtuloChar">
    <w:name w:val="Título Char"/>
    <w:link w:val="Ttulo"/>
    <w:rsid w:val="00DC7790"/>
    <w:rPr>
      <w:rFonts w:ascii="Bookman Old Style" w:hAnsi="Bookman Old Style"/>
      <w:b/>
      <w:bCs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5359</Words>
  <Characters>28941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2014-01-14T16:57:00Z</cp:lastPrinted>
  <dcterms:created xsi:type="dcterms:W3CDTF">2014-02-17T14:42:00Z</dcterms:created>
  <dcterms:modified xsi:type="dcterms:W3CDTF">2014-02-18T14:57:00Z</dcterms:modified>
</cp:coreProperties>
</file>