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2E" w:rsidRPr="00BC2D2E" w:rsidRDefault="00BC2D2E" w:rsidP="00BC2D2E">
      <w:pPr>
        <w:jc w:val="center"/>
        <w:rPr>
          <w:rFonts w:ascii="Arial" w:hAnsi="Arial" w:cs="Arial"/>
          <w:sz w:val="23"/>
          <w:szCs w:val="23"/>
          <w:u w:val="single"/>
          <w:lang w:eastAsia="en-US"/>
        </w:rPr>
      </w:pPr>
      <w:r w:rsidRPr="00BC2D2E">
        <w:rPr>
          <w:rFonts w:ascii="Arial" w:hAnsi="Arial" w:cs="Arial"/>
          <w:b/>
          <w:bCs/>
          <w:iCs/>
          <w:sz w:val="23"/>
          <w:szCs w:val="23"/>
          <w:u w:val="single"/>
          <w:lang w:eastAsia="en-US"/>
        </w:rPr>
        <w:t>E M E N T Á R I O</w:t>
      </w:r>
    </w:p>
    <w:p w:rsidR="00BC2D2E" w:rsidRPr="00BC2D2E" w:rsidRDefault="00BC2D2E" w:rsidP="00BC2D2E">
      <w:pPr>
        <w:jc w:val="center"/>
        <w:rPr>
          <w:rFonts w:ascii="Arial" w:hAnsi="Arial" w:cs="Arial"/>
          <w:b/>
          <w:bCs/>
          <w:sz w:val="23"/>
          <w:szCs w:val="23"/>
          <w:lang w:eastAsia="en-US"/>
        </w:rPr>
      </w:pPr>
    </w:p>
    <w:p w:rsidR="00BC2D2E" w:rsidRPr="00BC2D2E" w:rsidRDefault="00BC2D2E" w:rsidP="00BC2D2E">
      <w:pPr>
        <w:jc w:val="center"/>
        <w:rPr>
          <w:rFonts w:ascii="Arial" w:hAnsi="Arial" w:cs="Arial"/>
          <w:b/>
          <w:bCs/>
          <w:sz w:val="23"/>
          <w:szCs w:val="23"/>
          <w:lang w:eastAsia="en-US"/>
        </w:rPr>
      </w:pPr>
      <w:r w:rsidRPr="00BC2D2E">
        <w:rPr>
          <w:rFonts w:ascii="Arial" w:hAnsi="Arial" w:cs="Arial"/>
          <w:b/>
          <w:bCs/>
          <w:sz w:val="23"/>
          <w:szCs w:val="23"/>
          <w:lang w:eastAsia="en-US"/>
        </w:rPr>
        <w:t>04ª Reunião Ordinária, de 11 de fevereiro de 2014</w:t>
      </w:r>
    </w:p>
    <w:p w:rsidR="00BC2D2E" w:rsidRPr="00BC2D2E" w:rsidRDefault="00BC2D2E" w:rsidP="00BC2D2E">
      <w:pPr>
        <w:ind w:left="1418"/>
        <w:jc w:val="both"/>
        <w:rPr>
          <w:rFonts w:ascii="Arial" w:hAnsi="Arial" w:cs="Arial"/>
          <w:b/>
          <w:bCs/>
          <w:sz w:val="23"/>
          <w:szCs w:val="23"/>
          <w:u w:val="single"/>
          <w:lang w:eastAsia="en-US"/>
        </w:rPr>
      </w:pPr>
    </w:p>
    <w:p w:rsidR="00BC2D2E" w:rsidRPr="00BC2D2E" w:rsidRDefault="00BC2D2E" w:rsidP="00BC2D2E">
      <w:pPr>
        <w:jc w:val="center"/>
        <w:rPr>
          <w:rFonts w:ascii="Arial" w:hAnsi="Arial" w:cs="Arial"/>
          <w:b/>
          <w:bCs/>
          <w:sz w:val="23"/>
          <w:szCs w:val="23"/>
          <w:lang w:eastAsia="en-US"/>
        </w:rPr>
      </w:pPr>
      <w:r w:rsidRPr="00BC2D2E">
        <w:rPr>
          <w:rFonts w:ascii="Arial" w:hAnsi="Arial" w:cs="Arial"/>
          <w:b/>
          <w:bCs/>
          <w:sz w:val="23"/>
          <w:szCs w:val="23"/>
          <w:u w:val="single"/>
          <w:lang w:eastAsia="en-US"/>
        </w:rPr>
        <w:t>DOCUMENTOS RECEBIDOS DO PODER EXECUTIVO</w:t>
      </w:r>
      <w:r w:rsidRPr="00BC2D2E">
        <w:rPr>
          <w:rFonts w:ascii="Arial" w:hAnsi="Arial" w:cs="Arial"/>
          <w:b/>
          <w:bCs/>
          <w:sz w:val="23"/>
          <w:szCs w:val="23"/>
          <w:lang w:eastAsia="en-US"/>
        </w:rPr>
        <w:t>:</w:t>
      </w:r>
    </w:p>
    <w:p w:rsidR="00BC2D2E" w:rsidRPr="00BC2D2E" w:rsidRDefault="00BC2D2E" w:rsidP="00BC2D2E">
      <w:pPr>
        <w:rPr>
          <w:rFonts w:ascii="Arial" w:hAnsi="Arial" w:cs="Arial"/>
          <w:b/>
          <w:bCs/>
          <w:sz w:val="23"/>
          <w:szCs w:val="23"/>
          <w:lang w:eastAsia="en-US"/>
        </w:rPr>
      </w:pPr>
    </w:p>
    <w:p w:rsidR="00BC2D2E" w:rsidRPr="00BC2D2E" w:rsidRDefault="00BC2D2E" w:rsidP="00BC2D2E">
      <w:pPr>
        <w:rPr>
          <w:rFonts w:ascii="Arial" w:hAnsi="Arial" w:cs="Arial"/>
          <w:b/>
          <w:bCs/>
          <w:sz w:val="23"/>
          <w:szCs w:val="23"/>
          <w:u w:val="single"/>
          <w:lang w:eastAsia="en-US"/>
        </w:rPr>
      </w:pPr>
      <w:r w:rsidRPr="00BC2D2E">
        <w:rPr>
          <w:rFonts w:ascii="Arial" w:hAnsi="Arial" w:cs="Arial"/>
          <w:b/>
          <w:bCs/>
          <w:sz w:val="23"/>
          <w:szCs w:val="23"/>
          <w:lang w:eastAsia="en-US"/>
        </w:rPr>
        <w:tab/>
      </w:r>
      <w:r w:rsidRPr="00BC2D2E">
        <w:rPr>
          <w:rFonts w:ascii="Arial" w:hAnsi="Arial" w:cs="Arial"/>
          <w:b/>
          <w:bCs/>
          <w:sz w:val="23"/>
          <w:szCs w:val="23"/>
          <w:u w:val="single"/>
          <w:lang w:eastAsia="en-US"/>
        </w:rPr>
        <w:t>RESPOSTA DE REQUERIMENTOS:</w:t>
      </w:r>
    </w:p>
    <w:p w:rsidR="00BC2D2E" w:rsidRPr="00BC2D2E" w:rsidRDefault="00BC2D2E" w:rsidP="00BC2D2E">
      <w:pPr>
        <w:ind w:firstLine="1276"/>
        <w:jc w:val="both"/>
        <w:rPr>
          <w:rFonts w:ascii="Arial" w:hAnsi="Arial" w:cs="Arial"/>
          <w:b/>
          <w:sz w:val="23"/>
          <w:szCs w:val="23"/>
          <w:lang w:eastAsia="en-US"/>
        </w:rPr>
      </w:pPr>
    </w:p>
    <w:p w:rsidR="00BC2D2E" w:rsidRPr="00BC2D2E" w:rsidRDefault="00BC2D2E" w:rsidP="00BC2D2E">
      <w:pPr>
        <w:jc w:val="both"/>
        <w:rPr>
          <w:rFonts w:ascii="Arial" w:hAnsi="Arial" w:cs="Arial"/>
          <w:sz w:val="23"/>
          <w:szCs w:val="23"/>
          <w:lang w:eastAsia="en-US"/>
        </w:rPr>
      </w:pPr>
      <w:r w:rsidRPr="00BC2D2E">
        <w:rPr>
          <w:rFonts w:ascii="Arial" w:hAnsi="Arial" w:cs="Arial"/>
          <w:b/>
          <w:sz w:val="23"/>
          <w:szCs w:val="23"/>
          <w:lang w:eastAsia="en-US"/>
        </w:rPr>
        <w:tab/>
      </w:r>
      <w:r w:rsidRPr="00BC2D2E">
        <w:rPr>
          <w:rFonts w:ascii="Arial" w:hAnsi="Arial" w:cs="Arial"/>
          <w:sz w:val="23"/>
          <w:szCs w:val="23"/>
          <w:lang w:eastAsia="en-US"/>
        </w:rPr>
        <w:t>Nºs 1226, 1227/2013, 01 a 10, 15, 16, 22 a 31, 39 a 50/2014.</w:t>
      </w:r>
    </w:p>
    <w:p w:rsidR="00BC2D2E" w:rsidRPr="00BC2D2E" w:rsidRDefault="00BC2D2E" w:rsidP="00BC2D2E">
      <w:pPr>
        <w:ind w:firstLine="1276"/>
        <w:jc w:val="both"/>
        <w:rPr>
          <w:rFonts w:ascii="Arial" w:hAnsi="Arial" w:cs="Arial"/>
          <w:b/>
          <w:sz w:val="23"/>
          <w:szCs w:val="23"/>
          <w:lang w:eastAsia="en-US"/>
        </w:rPr>
      </w:pPr>
    </w:p>
    <w:p w:rsidR="00BC2D2E" w:rsidRPr="00BC2D2E" w:rsidRDefault="00BC2D2E" w:rsidP="00BC2D2E">
      <w:pPr>
        <w:ind w:firstLine="709"/>
        <w:jc w:val="both"/>
        <w:rPr>
          <w:rFonts w:ascii="Arial" w:hAnsi="Arial" w:cs="Arial"/>
          <w:bCs/>
          <w:sz w:val="23"/>
          <w:szCs w:val="23"/>
          <w:lang w:eastAsia="en-US"/>
        </w:rPr>
      </w:pPr>
      <w:r w:rsidRPr="00BC2D2E">
        <w:rPr>
          <w:rFonts w:ascii="Arial" w:hAnsi="Arial" w:cs="Arial"/>
          <w:b/>
          <w:bCs/>
          <w:sz w:val="23"/>
          <w:szCs w:val="23"/>
          <w:u w:val="single"/>
          <w:lang w:eastAsia="en-US"/>
        </w:rPr>
        <w:t>OFÍCIOS:</w:t>
      </w:r>
    </w:p>
    <w:p w:rsidR="00BC2D2E" w:rsidRPr="00BC2D2E" w:rsidRDefault="00BC2D2E" w:rsidP="00BC2D2E">
      <w:pPr>
        <w:ind w:firstLine="708"/>
        <w:jc w:val="both"/>
        <w:rPr>
          <w:rFonts w:ascii="Arial" w:hAnsi="Arial" w:cs="Arial"/>
          <w:sz w:val="23"/>
          <w:szCs w:val="23"/>
          <w:lang w:eastAsia="en-US"/>
        </w:rPr>
      </w:pPr>
    </w:p>
    <w:p w:rsidR="00BC2D2E" w:rsidRPr="00BC2D2E" w:rsidRDefault="00BC2D2E" w:rsidP="00BC2D2E">
      <w:pPr>
        <w:ind w:firstLine="708"/>
        <w:jc w:val="both"/>
        <w:rPr>
          <w:rFonts w:ascii="Arial" w:hAnsi="Arial" w:cs="Arial"/>
          <w:sz w:val="23"/>
          <w:szCs w:val="23"/>
          <w:lang w:eastAsia="en-US"/>
        </w:rPr>
      </w:pPr>
      <w:r w:rsidRPr="00BC2D2E">
        <w:rPr>
          <w:rFonts w:ascii="Arial" w:hAnsi="Arial" w:cs="Arial"/>
          <w:sz w:val="23"/>
          <w:szCs w:val="23"/>
          <w:lang w:eastAsia="en-US"/>
        </w:rPr>
        <w:t>Recebido do Conselho Municipal de Educação, convocação para reunião do Conselho Municipal de Educação no dia 10 de fevereiro, às 8h30 na sala azul, 2º andar da Secretaria Municipal de Educação.</w:t>
      </w:r>
    </w:p>
    <w:p w:rsidR="00BC2D2E" w:rsidRPr="00BC2D2E" w:rsidRDefault="00BC2D2E" w:rsidP="00BC2D2E">
      <w:pPr>
        <w:ind w:firstLine="708"/>
        <w:jc w:val="both"/>
        <w:rPr>
          <w:rFonts w:ascii="Arial" w:hAnsi="Arial" w:cs="Arial"/>
          <w:sz w:val="23"/>
          <w:szCs w:val="23"/>
          <w:lang w:eastAsia="en-US"/>
        </w:rPr>
      </w:pPr>
    </w:p>
    <w:p w:rsidR="00BC2D2E" w:rsidRPr="00BC2D2E" w:rsidRDefault="00BC2D2E" w:rsidP="00BC2D2E">
      <w:pPr>
        <w:ind w:firstLine="709"/>
        <w:jc w:val="both"/>
        <w:rPr>
          <w:rFonts w:ascii="Arial" w:hAnsi="Arial" w:cs="Arial"/>
          <w:bCs/>
          <w:color w:val="000000"/>
          <w:sz w:val="23"/>
          <w:szCs w:val="23"/>
          <w:lang w:eastAsia="en-US"/>
        </w:rPr>
      </w:pPr>
      <w:r w:rsidRPr="00BC2D2E">
        <w:rPr>
          <w:rFonts w:ascii="Arial" w:hAnsi="Arial" w:cs="Arial"/>
          <w:bCs/>
          <w:color w:val="000000"/>
          <w:sz w:val="23"/>
          <w:szCs w:val="23"/>
          <w:lang w:eastAsia="en-US"/>
        </w:rPr>
        <w:t xml:space="preserve">Recebido do </w:t>
      </w:r>
      <w:r w:rsidRPr="00BC2D2E">
        <w:rPr>
          <w:rFonts w:ascii="Arial" w:hAnsi="Arial" w:cs="Arial"/>
          <w:color w:val="000000"/>
          <w:sz w:val="23"/>
          <w:szCs w:val="23"/>
          <w:lang w:eastAsia="en-US"/>
        </w:rPr>
        <w:t>Exmo.</w:t>
      </w:r>
      <w:r w:rsidRPr="00BC2D2E">
        <w:rPr>
          <w:rFonts w:ascii="Arial" w:hAnsi="Arial" w:cs="Arial"/>
          <w:bCs/>
          <w:color w:val="000000"/>
          <w:sz w:val="23"/>
          <w:szCs w:val="23"/>
          <w:lang w:eastAsia="en-US"/>
        </w:rPr>
        <w:t xml:space="preserve"> Sr. Prefeito Municipal,</w:t>
      </w:r>
      <w:r w:rsidRPr="00BC2D2E">
        <w:rPr>
          <w:rFonts w:ascii="Arial" w:hAnsi="Arial" w:cs="Arial"/>
          <w:color w:val="000000"/>
          <w:sz w:val="23"/>
          <w:szCs w:val="23"/>
          <w:lang w:eastAsia="en-US"/>
        </w:rPr>
        <w:t xml:space="preserve"> Denis Eduardo Andia,</w:t>
      </w:r>
      <w:r w:rsidRPr="00BC2D2E">
        <w:rPr>
          <w:rFonts w:ascii="Arial" w:hAnsi="Arial" w:cs="Arial"/>
          <w:bCs/>
          <w:color w:val="000000"/>
          <w:sz w:val="23"/>
          <w:szCs w:val="23"/>
          <w:lang w:eastAsia="en-US"/>
        </w:rPr>
        <w:t xml:space="preserve"> encaminhando sanção das seguintes Leis:</w:t>
      </w:r>
    </w:p>
    <w:p w:rsidR="00BC2D2E" w:rsidRPr="00BC2D2E" w:rsidRDefault="00BC2D2E" w:rsidP="00BC2D2E">
      <w:pPr>
        <w:ind w:firstLine="709"/>
        <w:jc w:val="both"/>
        <w:rPr>
          <w:rFonts w:ascii="Arial" w:hAnsi="Arial" w:cs="Arial"/>
          <w:bCs/>
          <w:color w:val="000000"/>
          <w:sz w:val="23"/>
          <w:szCs w:val="23"/>
          <w:lang w:eastAsia="en-US"/>
        </w:rPr>
      </w:pPr>
    </w:p>
    <w:p w:rsidR="00BC2D2E" w:rsidRPr="00BC2D2E" w:rsidRDefault="00BC2D2E" w:rsidP="00BC2D2E">
      <w:pPr>
        <w:ind w:firstLine="709"/>
        <w:jc w:val="both"/>
        <w:rPr>
          <w:rFonts w:ascii="Arial" w:hAnsi="Arial" w:cs="Arial"/>
          <w:sz w:val="23"/>
          <w:szCs w:val="23"/>
          <w:lang w:eastAsia="en-US"/>
        </w:rPr>
      </w:pPr>
      <w:r w:rsidRPr="00BC2D2E">
        <w:rPr>
          <w:rFonts w:ascii="Arial" w:hAnsi="Arial" w:cs="Arial"/>
          <w:bCs/>
          <w:color w:val="000000"/>
          <w:sz w:val="23"/>
          <w:szCs w:val="23"/>
          <w:lang w:eastAsia="en-US"/>
        </w:rPr>
        <w:t>Lei Municipal nº 3582, 06 de fevereiro de 2014, que “</w:t>
      </w:r>
      <w:r w:rsidRPr="00BC2D2E">
        <w:rPr>
          <w:rFonts w:ascii="Arial" w:hAnsi="Arial" w:cs="Arial"/>
          <w:sz w:val="22"/>
          <w:szCs w:val="22"/>
          <w:lang w:eastAsia="en-US"/>
        </w:rPr>
        <w:t>Dispõe sobre a criação do Conselho Municipal de Esportes, bem como a instituição do Fundo Municipal de Esportes, dando outras providências</w:t>
      </w:r>
      <w:r w:rsidRPr="00BC2D2E">
        <w:rPr>
          <w:rFonts w:ascii="Arial" w:hAnsi="Arial" w:cs="Arial"/>
          <w:bCs/>
          <w:color w:val="000000"/>
          <w:sz w:val="23"/>
          <w:szCs w:val="23"/>
          <w:lang w:eastAsia="en-US"/>
        </w:rPr>
        <w:t>”, oriunda do Projeto de Lei nº 08/2014, de autoria do Poder Executivo.</w:t>
      </w:r>
    </w:p>
    <w:p w:rsidR="00BC2D2E" w:rsidRPr="00BC2D2E" w:rsidRDefault="00BC2D2E" w:rsidP="00BC2D2E">
      <w:pPr>
        <w:ind w:firstLine="708"/>
        <w:jc w:val="both"/>
        <w:rPr>
          <w:rFonts w:ascii="Arial" w:hAnsi="Arial" w:cs="Arial"/>
          <w:sz w:val="23"/>
          <w:szCs w:val="23"/>
          <w:lang w:eastAsia="en-US"/>
        </w:rPr>
      </w:pPr>
    </w:p>
    <w:p w:rsidR="00BC2D2E" w:rsidRPr="00BC2D2E" w:rsidRDefault="00BC2D2E" w:rsidP="00BC2D2E">
      <w:pPr>
        <w:ind w:firstLine="708"/>
        <w:jc w:val="both"/>
        <w:rPr>
          <w:rFonts w:ascii="Arial" w:hAnsi="Arial" w:cs="Arial"/>
          <w:bCs/>
          <w:color w:val="000000"/>
          <w:sz w:val="23"/>
          <w:szCs w:val="23"/>
          <w:lang w:eastAsia="en-US"/>
        </w:rPr>
      </w:pPr>
      <w:r w:rsidRPr="00BC2D2E">
        <w:rPr>
          <w:rFonts w:ascii="Arial" w:hAnsi="Arial" w:cs="Arial"/>
          <w:bCs/>
          <w:color w:val="000000"/>
          <w:sz w:val="23"/>
          <w:szCs w:val="23"/>
          <w:lang w:eastAsia="en-US"/>
        </w:rPr>
        <w:t>Lei Complementar nº 174, 06 de fevereiro de 2014, que “</w:t>
      </w:r>
      <w:r w:rsidRPr="00BC2D2E">
        <w:rPr>
          <w:rFonts w:ascii="Arial" w:hAnsi="Arial" w:cs="Arial"/>
          <w:sz w:val="24"/>
          <w:szCs w:val="24"/>
          <w:lang w:eastAsia="en-US"/>
        </w:rPr>
        <w:t>Altera o artigo 18 da Lei Complementar Municipal nº 124/2011</w:t>
      </w:r>
      <w:r w:rsidRPr="00BC2D2E">
        <w:rPr>
          <w:rFonts w:ascii="Arial" w:hAnsi="Arial" w:cs="Arial"/>
          <w:sz w:val="24"/>
          <w:szCs w:val="24"/>
          <w:lang w:val="pt-PT" w:eastAsia="en-US"/>
        </w:rPr>
        <w:t xml:space="preserve"> de 29 de novembro de 2011, dando outras providências</w:t>
      </w:r>
      <w:r w:rsidRPr="00BC2D2E">
        <w:rPr>
          <w:rFonts w:ascii="Arial" w:hAnsi="Arial" w:cs="Arial"/>
          <w:bCs/>
          <w:color w:val="000000"/>
          <w:sz w:val="23"/>
          <w:szCs w:val="23"/>
          <w:lang w:eastAsia="en-US"/>
        </w:rPr>
        <w:t>”, oriunda do Projeto de Lei Complementar nº 18/2013, de autoria do Poder Executivo.</w:t>
      </w:r>
    </w:p>
    <w:p w:rsidR="00BC2D2E" w:rsidRPr="00BC2D2E" w:rsidRDefault="00BC2D2E" w:rsidP="00BC2D2E">
      <w:pPr>
        <w:ind w:firstLine="708"/>
        <w:jc w:val="both"/>
        <w:rPr>
          <w:rFonts w:ascii="Arial" w:hAnsi="Arial" w:cs="Arial"/>
          <w:bCs/>
          <w:color w:val="000000"/>
          <w:sz w:val="23"/>
          <w:szCs w:val="23"/>
          <w:lang w:eastAsia="en-US"/>
        </w:rPr>
      </w:pPr>
    </w:p>
    <w:p w:rsidR="00BC2D2E" w:rsidRPr="00BC2D2E" w:rsidRDefault="00BC2D2E" w:rsidP="00BC2D2E">
      <w:pPr>
        <w:ind w:firstLine="708"/>
        <w:jc w:val="both"/>
        <w:rPr>
          <w:rFonts w:ascii="Arial" w:hAnsi="Arial" w:cs="Arial"/>
          <w:sz w:val="23"/>
          <w:szCs w:val="23"/>
          <w:lang w:eastAsia="en-US"/>
        </w:rPr>
      </w:pPr>
      <w:r w:rsidRPr="00BC2D2E">
        <w:rPr>
          <w:rFonts w:ascii="Arial" w:hAnsi="Arial" w:cs="Arial"/>
          <w:sz w:val="23"/>
          <w:szCs w:val="23"/>
          <w:lang w:eastAsia="en-US"/>
        </w:rPr>
        <w:t>Recebido do Sr. Rodrigo Maiello, Secretário Municipal de Governo, informando o recebimento das Indicações da 01ª Reunião Ordinária.</w:t>
      </w:r>
    </w:p>
    <w:p w:rsidR="00BC2D2E" w:rsidRPr="00BC2D2E" w:rsidRDefault="00BC2D2E" w:rsidP="00BC2D2E">
      <w:pPr>
        <w:ind w:firstLine="708"/>
        <w:jc w:val="both"/>
        <w:rPr>
          <w:rFonts w:ascii="Arial" w:hAnsi="Arial" w:cs="Arial"/>
          <w:sz w:val="23"/>
          <w:szCs w:val="23"/>
          <w:lang w:eastAsia="en-US"/>
        </w:rPr>
      </w:pPr>
    </w:p>
    <w:p w:rsidR="00BC2D2E" w:rsidRPr="00BC2D2E" w:rsidRDefault="00BC2D2E" w:rsidP="00BC2D2E">
      <w:pPr>
        <w:ind w:firstLine="708"/>
        <w:jc w:val="both"/>
        <w:rPr>
          <w:rFonts w:ascii="Arial" w:hAnsi="Arial" w:cs="Arial"/>
          <w:sz w:val="23"/>
          <w:szCs w:val="23"/>
          <w:lang w:eastAsia="en-US"/>
        </w:rPr>
      </w:pPr>
      <w:r w:rsidRPr="00BC2D2E">
        <w:rPr>
          <w:rFonts w:ascii="Arial" w:hAnsi="Arial" w:cs="Arial"/>
          <w:sz w:val="23"/>
          <w:szCs w:val="23"/>
          <w:lang w:eastAsia="en-US"/>
        </w:rPr>
        <w:t>Recebido do Sr. Rodrigo Maiello, Secretário Municipal de Governo, resposta das Moções nº 16, 18, 21 a 27 e 30/2014.</w:t>
      </w:r>
    </w:p>
    <w:p w:rsidR="00BC2D2E" w:rsidRPr="00BC2D2E" w:rsidRDefault="00BC2D2E" w:rsidP="00BC2D2E">
      <w:pPr>
        <w:ind w:firstLine="708"/>
        <w:jc w:val="both"/>
        <w:rPr>
          <w:rFonts w:ascii="Arial" w:hAnsi="Arial" w:cs="Arial"/>
          <w:sz w:val="23"/>
          <w:szCs w:val="23"/>
          <w:lang w:eastAsia="en-US"/>
        </w:rPr>
      </w:pPr>
    </w:p>
    <w:p w:rsidR="00BC2D2E" w:rsidRPr="00BC2D2E" w:rsidRDefault="00BC2D2E" w:rsidP="00BC2D2E">
      <w:pPr>
        <w:ind w:firstLine="708"/>
        <w:jc w:val="both"/>
        <w:rPr>
          <w:rFonts w:ascii="Arial" w:hAnsi="Arial" w:cs="Arial"/>
          <w:sz w:val="23"/>
          <w:szCs w:val="23"/>
          <w:lang w:eastAsia="en-US"/>
        </w:rPr>
      </w:pPr>
      <w:r w:rsidRPr="00BC2D2E">
        <w:rPr>
          <w:rFonts w:ascii="Arial" w:hAnsi="Arial" w:cs="Arial"/>
          <w:sz w:val="23"/>
          <w:szCs w:val="23"/>
          <w:lang w:eastAsia="en-US"/>
        </w:rPr>
        <w:t>Recebido da Sra. Raquel Campagnol, Secretária Municipal de Fazenda, solicitando uso do Plenário para o dia 28 de fevereiro, às 14:30 horas, para realização de Audiência Pública de Finanças referente ao 3º quadrimestre de 2013.</w:t>
      </w:r>
    </w:p>
    <w:p w:rsidR="00BC2D2E" w:rsidRPr="00BC2D2E" w:rsidRDefault="00BC2D2E" w:rsidP="00BC2D2E">
      <w:pPr>
        <w:ind w:firstLine="708"/>
        <w:jc w:val="both"/>
        <w:rPr>
          <w:rFonts w:ascii="Arial" w:hAnsi="Arial" w:cs="Arial"/>
          <w:sz w:val="23"/>
          <w:szCs w:val="23"/>
          <w:lang w:eastAsia="en-US"/>
        </w:rPr>
      </w:pPr>
    </w:p>
    <w:p w:rsidR="00BC2D2E" w:rsidRPr="00BC2D2E" w:rsidRDefault="00BC2D2E" w:rsidP="00BC2D2E">
      <w:pPr>
        <w:ind w:firstLine="709"/>
        <w:jc w:val="both"/>
        <w:rPr>
          <w:rFonts w:ascii="Arial" w:hAnsi="Arial" w:cs="Arial"/>
          <w:b/>
          <w:bCs/>
          <w:sz w:val="23"/>
          <w:szCs w:val="23"/>
          <w:lang w:eastAsia="en-US"/>
        </w:rPr>
      </w:pPr>
      <w:r w:rsidRPr="00BC2D2E">
        <w:rPr>
          <w:rFonts w:ascii="Arial" w:hAnsi="Arial" w:cs="Arial"/>
          <w:b/>
          <w:bCs/>
          <w:sz w:val="23"/>
          <w:szCs w:val="23"/>
          <w:u w:val="single"/>
          <w:lang w:eastAsia="en-US"/>
        </w:rPr>
        <w:t>DOCUMENTOS RECEBIDOS DE TERCEIROS</w:t>
      </w:r>
      <w:r w:rsidRPr="00BC2D2E">
        <w:rPr>
          <w:rFonts w:ascii="Arial" w:hAnsi="Arial" w:cs="Arial"/>
          <w:b/>
          <w:bCs/>
          <w:sz w:val="23"/>
          <w:szCs w:val="23"/>
          <w:lang w:eastAsia="en-US"/>
        </w:rPr>
        <w:t>:</w:t>
      </w:r>
    </w:p>
    <w:p w:rsidR="00BC2D2E" w:rsidRPr="00BC2D2E" w:rsidRDefault="00BC2D2E" w:rsidP="00BC2D2E">
      <w:pPr>
        <w:ind w:firstLine="709"/>
        <w:jc w:val="both"/>
        <w:rPr>
          <w:rFonts w:ascii="Arial" w:hAnsi="Arial" w:cs="Arial"/>
          <w:bCs/>
          <w:sz w:val="23"/>
          <w:szCs w:val="23"/>
          <w:lang w:eastAsia="en-US"/>
        </w:rPr>
      </w:pPr>
    </w:p>
    <w:p w:rsidR="00BC2D2E" w:rsidRPr="00BC2D2E" w:rsidRDefault="00BC2D2E" w:rsidP="00BC2D2E">
      <w:pPr>
        <w:ind w:firstLine="709"/>
        <w:jc w:val="both"/>
        <w:rPr>
          <w:rFonts w:ascii="Arial" w:hAnsi="Arial" w:cs="Arial"/>
          <w:bCs/>
          <w:sz w:val="23"/>
          <w:szCs w:val="23"/>
          <w:lang w:eastAsia="en-US"/>
        </w:rPr>
      </w:pPr>
      <w:r w:rsidRPr="00BC2D2E">
        <w:rPr>
          <w:rFonts w:ascii="Arial" w:hAnsi="Arial" w:cs="Arial"/>
          <w:bCs/>
          <w:sz w:val="23"/>
          <w:szCs w:val="23"/>
          <w:lang w:eastAsia="en-US"/>
        </w:rPr>
        <w:t>Recebido da Prefeitura Municipal de Americana, encaminhando resposta das Moções nº 654 e 655/2013, de autoria do Ver. ‘Carlão Motorista’.</w:t>
      </w:r>
    </w:p>
    <w:p w:rsidR="00BC2D2E" w:rsidRPr="00BC2D2E" w:rsidRDefault="00BC2D2E" w:rsidP="00BC2D2E">
      <w:pPr>
        <w:ind w:firstLine="709"/>
        <w:jc w:val="both"/>
        <w:rPr>
          <w:rFonts w:ascii="Arial" w:hAnsi="Arial" w:cs="Arial"/>
          <w:bCs/>
          <w:sz w:val="23"/>
          <w:szCs w:val="23"/>
          <w:lang w:eastAsia="en-US"/>
        </w:rPr>
      </w:pPr>
    </w:p>
    <w:p w:rsidR="00BC2D2E" w:rsidRPr="00BC2D2E" w:rsidRDefault="00BC2D2E" w:rsidP="00BC2D2E">
      <w:pPr>
        <w:ind w:firstLine="709"/>
        <w:jc w:val="both"/>
        <w:rPr>
          <w:rFonts w:ascii="Arial" w:hAnsi="Arial" w:cs="Arial"/>
          <w:bCs/>
          <w:sz w:val="23"/>
          <w:szCs w:val="23"/>
          <w:lang w:eastAsia="en-US"/>
        </w:rPr>
      </w:pPr>
      <w:r w:rsidRPr="00BC2D2E">
        <w:rPr>
          <w:rFonts w:ascii="Arial" w:hAnsi="Arial" w:cs="Arial"/>
          <w:bCs/>
          <w:sz w:val="23"/>
          <w:szCs w:val="23"/>
          <w:lang w:eastAsia="en-US"/>
        </w:rPr>
        <w:lastRenderedPageBreak/>
        <w:t>Recebido do Ministério Público Federal, requerendo informações sobre a existência de programação apresentada pelo gestor municipal do Sistema Único de Saúde, para realização de audiências públicas.</w:t>
      </w:r>
    </w:p>
    <w:p w:rsidR="00BC2D2E" w:rsidRPr="00BC2D2E" w:rsidRDefault="00BC2D2E" w:rsidP="00BC2D2E">
      <w:pPr>
        <w:ind w:firstLine="709"/>
        <w:jc w:val="both"/>
        <w:rPr>
          <w:rFonts w:ascii="Arial" w:hAnsi="Arial" w:cs="Arial"/>
          <w:bCs/>
          <w:sz w:val="23"/>
          <w:szCs w:val="23"/>
          <w:lang w:eastAsia="en-US"/>
        </w:rPr>
      </w:pPr>
    </w:p>
    <w:p w:rsidR="00BC2D2E" w:rsidRPr="00BC2D2E" w:rsidRDefault="00BC2D2E" w:rsidP="00BC2D2E">
      <w:pPr>
        <w:ind w:firstLine="709"/>
        <w:jc w:val="both"/>
        <w:rPr>
          <w:rFonts w:ascii="Arial" w:hAnsi="Arial" w:cs="Arial"/>
          <w:bCs/>
          <w:sz w:val="23"/>
          <w:szCs w:val="23"/>
          <w:lang w:eastAsia="en-US"/>
        </w:rPr>
      </w:pPr>
      <w:r w:rsidRPr="00BC2D2E">
        <w:rPr>
          <w:rFonts w:ascii="Arial" w:hAnsi="Arial" w:cs="Arial"/>
          <w:bCs/>
          <w:sz w:val="23"/>
          <w:szCs w:val="23"/>
          <w:lang w:eastAsia="en-US"/>
        </w:rPr>
        <w:t>Recebido do Sindicato dos Professores de Campinas e Região, requerendo uso da Tribuna Livre para o dia 11 de fevereiro, para explanar sobre os assuntos que serão abordados ao adiantamento da Conferência Nacional de Educação, ao Fórum Municipal de Educação e a Campanha salaria dos professores do setor privado.</w:t>
      </w:r>
    </w:p>
    <w:p w:rsidR="00BC2D2E" w:rsidRPr="00BC2D2E" w:rsidRDefault="00BC2D2E" w:rsidP="00BC2D2E">
      <w:pPr>
        <w:ind w:firstLine="709"/>
        <w:jc w:val="both"/>
        <w:rPr>
          <w:rFonts w:ascii="Arial" w:hAnsi="Arial" w:cs="Arial"/>
          <w:bCs/>
          <w:sz w:val="23"/>
          <w:szCs w:val="23"/>
          <w:lang w:eastAsia="en-US"/>
        </w:rPr>
      </w:pPr>
    </w:p>
    <w:p w:rsidR="00BC2D2E" w:rsidRPr="00BC2D2E" w:rsidRDefault="00BC2D2E" w:rsidP="00BC2D2E">
      <w:pPr>
        <w:ind w:firstLine="709"/>
        <w:jc w:val="both"/>
        <w:rPr>
          <w:rFonts w:ascii="Arial" w:hAnsi="Arial" w:cs="Arial"/>
          <w:bCs/>
          <w:sz w:val="23"/>
          <w:szCs w:val="23"/>
          <w:lang w:eastAsia="en-US"/>
        </w:rPr>
      </w:pPr>
      <w:r w:rsidRPr="00BC2D2E">
        <w:rPr>
          <w:rFonts w:ascii="Arial" w:hAnsi="Arial" w:cs="Arial"/>
          <w:bCs/>
          <w:sz w:val="23"/>
          <w:szCs w:val="23"/>
          <w:lang w:eastAsia="en-US"/>
        </w:rPr>
        <w:t>Recebido da EMTU, encaminhando resposta da Moção nº 680/2013, de autoria do Ver. Antônio Pereira.</w:t>
      </w:r>
    </w:p>
    <w:p w:rsidR="00BC2D2E" w:rsidRPr="00BC2D2E" w:rsidRDefault="00BC2D2E" w:rsidP="00BC2D2E">
      <w:pPr>
        <w:ind w:firstLine="709"/>
        <w:jc w:val="both"/>
        <w:rPr>
          <w:rFonts w:ascii="Arial" w:hAnsi="Arial" w:cs="Arial"/>
          <w:bCs/>
          <w:sz w:val="23"/>
          <w:szCs w:val="23"/>
          <w:lang w:eastAsia="en-US"/>
        </w:rPr>
      </w:pPr>
    </w:p>
    <w:p w:rsidR="00BC2D2E" w:rsidRPr="00BC2D2E" w:rsidRDefault="00BC2D2E" w:rsidP="00BC2D2E">
      <w:pPr>
        <w:ind w:firstLine="709"/>
        <w:jc w:val="both"/>
        <w:rPr>
          <w:rFonts w:ascii="Arial" w:hAnsi="Arial" w:cs="Arial"/>
          <w:bCs/>
          <w:sz w:val="23"/>
          <w:szCs w:val="23"/>
          <w:lang w:eastAsia="en-US"/>
        </w:rPr>
      </w:pPr>
      <w:r w:rsidRPr="00BC2D2E">
        <w:rPr>
          <w:rFonts w:ascii="Arial" w:hAnsi="Arial" w:cs="Arial"/>
          <w:bCs/>
          <w:sz w:val="23"/>
          <w:szCs w:val="23"/>
          <w:lang w:eastAsia="en-US"/>
        </w:rPr>
        <w:t>Recebido da CETESB, encaminhando resposta do Requerimento nº 1202/2013, de autoria do Ver. ‘Kadu Garçom’.</w:t>
      </w:r>
    </w:p>
    <w:p w:rsidR="00BC2D2E" w:rsidRPr="00BC2D2E" w:rsidRDefault="00BC2D2E" w:rsidP="00BC2D2E">
      <w:pPr>
        <w:ind w:firstLine="709"/>
        <w:jc w:val="both"/>
        <w:rPr>
          <w:rFonts w:ascii="Arial" w:hAnsi="Arial" w:cs="Arial"/>
          <w:bCs/>
          <w:sz w:val="23"/>
          <w:szCs w:val="23"/>
          <w:lang w:eastAsia="en-US"/>
        </w:rPr>
      </w:pPr>
    </w:p>
    <w:p w:rsidR="00BC2D2E" w:rsidRPr="00BC2D2E" w:rsidRDefault="00BC2D2E" w:rsidP="00BC2D2E">
      <w:pPr>
        <w:ind w:firstLine="709"/>
        <w:jc w:val="both"/>
        <w:rPr>
          <w:rFonts w:ascii="Arial" w:hAnsi="Arial" w:cs="Arial"/>
          <w:bCs/>
          <w:sz w:val="23"/>
          <w:szCs w:val="23"/>
          <w:lang w:eastAsia="en-US"/>
        </w:rPr>
      </w:pPr>
      <w:r w:rsidRPr="00BC2D2E">
        <w:rPr>
          <w:rFonts w:ascii="Arial" w:hAnsi="Arial" w:cs="Arial"/>
          <w:bCs/>
          <w:sz w:val="23"/>
          <w:szCs w:val="23"/>
          <w:lang w:eastAsia="en-US"/>
        </w:rPr>
        <w:t>Telegramas recebidos do Ministério da Saúde - Secretaria Executiva do Fundo Nacional de Saúde informando sobre liberação de recursos financeiros do Fundo Nacional de Saúde em cumprimento ao art. 1º da Lei nº 9.452, de 20/03/1997.</w:t>
      </w:r>
    </w:p>
    <w:p w:rsidR="00BC2D2E" w:rsidRPr="00BC2D2E" w:rsidRDefault="00BC2D2E" w:rsidP="00BC2D2E">
      <w:pPr>
        <w:ind w:firstLine="709"/>
        <w:jc w:val="both"/>
        <w:rPr>
          <w:rFonts w:ascii="Arial" w:hAnsi="Arial" w:cs="Arial"/>
          <w:bCs/>
          <w:sz w:val="23"/>
          <w:szCs w:val="23"/>
          <w:lang w:eastAsia="en-US"/>
        </w:rPr>
      </w:pPr>
    </w:p>
    <w:p w:rsidR="00BC2D2E" w:rsidRPr="00BC2D2E" w:rsidRDefault="00BC2D2E" w:rsidP="00BC2D2E">
      <w:pPr>
        <w:ind w:firstLine="709"/>
        <w:jc w:val="both"/>
        <w:rPr>
          <w:rFonts w:ascii="Arial" w:hAnsi="Arial" w:cs="Arial"/>
          <w:b/>
          <w:bCs/>
          <w:sz w:val="23"/>
          <w:szCs w:val="23"/>
          <w:lang w:eastAsia="en-US"/>
        </w:rPr>
      </w:pPr>
      <w:r w:rsidRPr="00BC2D2E">
        <w:rPr>
          <w:rFonts w:ascii="Arial" w:hAnsi="Arial" w:cs="Arial"/>
          <w:b/>
          <w:bCs/>
          <w:sz w:val="23"/>
          <w:szCs w:val="23"/>
          <w:u w:val="single"/>
          <w:lang w:eastAsia="en-US"/>
        </w:rPr>
        <w:t>DOCUMENTOS DESTE PODER LEGISLATIVO</w:t>
      </w:r>
      <w:r w:rsidRPr="00BC2D2E">
        <w:rPr>
          <w:rFonts w:ascii="Arial" w:hAnsi="Arial" w:cs="Arial"/>
          <w:b/>
          <w:bCs/>
          <w:sz w:val="23"/>
          <w:szCs w:val="23"/>
          <w:lang w:eastAsia="en-US"/>
        </w:rPr>
        <w:t>:</w:t>
      </w:r>
    </w:p>
    <w:p w:rsidR="00BC2D2E" w:rsidRPr="00BC2D2E" w:rsidRDefault="00BC2D2E" w:rsidP="00BC2D2E">
      <w:pPr>
        <w:ind w:firstLine="709"/>
        <w:jc w:val="both"/>
        <w:rPr>
          <w:rFonts w:ascii="Arial" w:hAnsi="Arial" w:cs="Arial"/>
          <w:b/>
          <w:bCs/>
          <w:sz w:val="23"/>
          <w:szCs w:val="23"/>
          <w:lang w:eastAsia="en-US"/>
        </w:rPr>
      </w:pPr>
    </w:p>
    <w:p w:rsidR="00BC2D2E" w:rsidRPr="00BC2D2E" w:rsidRDefault="00BC2D2E" w:rsidP="00BC2D2E">
      <w:pPr>
        <w:ind w:firstLine="708"/>
        <w:jc w:val="both"/>
        <w:rPr>
          <w:rFonts w:ascii="Arial" w:hAnsi="Arial" w:cs="Arial"/>
          <w:sz w:val="23"/>
          <w:szCs w:val="23"/>
          <w:lang w:eastAsia="en-US"/>
        </w:rPr>
      </w:pPr>
      <w:r w:rsidRPr="00BC2D2E">
        <w:rPr>
          <w:rFonts w:ascii="Arial" w:hAnsi="Arial" w:cs="Arial"/>
          <w:sz w:val="23"/>
          <w:szCs w:val="23"/>
          <w:lang w:eastAsia="en-US"/>
        </w:rPr>
        <w:t>Recebido da Diretoria Administrativa e Financeira, encaminhando o balancete de receitas e despesas de 01/01/2014 à 31/01/2014.</w:t>
      </w:r>
    </w:p>
    <w:p w:rsidR="00BC2D2E" w:rsidRPr="00BC2D2E" w:rsidRDefault="00BC2D2E" w:rsidP="00BC2D2E">
      <w:pPr>
        <w:ind w:firstLine="709"/>
        <w:jc w:val="both"/>
        <w:rPr>
          <w:rFonts w:ascii="Arial" w:hAnsi="Arial" w:cs="Arial"/>
          <w:b/>
          <w:bCs/>
          <w:sz w:val="23"/>
          <w:szCs w:val="23"/>
          <w:lang w:eastAsia="en-US"/>
        </w:rPr>
      </w:pPr>
    </w:p>
    <w:p w:rsidR="00BC2D2E" w:rsidRPr="00BC2D2E" w:rsidRDefault="00BC2D2E" w:rsidP="00BC2D2E">
      <w:pPr>
        <w:ind w:firstLine="709"/>
        <w:jc w:val="both"/>
        <w:rPr>
          <w:rFonts w:ascii="Arial" w:hAnsi="Arial" w:cs="Arial"/>
          <w:b/>
          <w:bCs/>
          <w:sz w:val="23"/>
          <w:szCs w:val="23"/>
          <w:u w:val="single"/>
          <w:lang w:eastAsia="en-US"/>
        </w:rPr>
      </w:pPr>
      <w:r w:rsidRPr="00BC2D2E">
        <w:rPr>
          <w:rFonts w:ascii="Arial" w:hAnsi="Arial" w:cs="Arial"/>
          <w:b/>
          <w:bCs/>
          <w:sz w:val="23"/>
          <w:szCs w:val="23"/>
          <w:u w:val="single"/>
          <w:lang w:eastAsia="en-US"/>
        </w:rPr>
        <w:t>ATO DA MESA:</w:t>
      </w:r>
    </w:p>
    <w:p w:rsidR="00BC2D2E" w:rsidRPr="00BC2D2E" w:rsidRDefault="00BC2D2E" w:rsidP="00BC2D2E">
      <w:pPr>
        <w:ind w:firstLine="709"/>
        <w:jc w:val="both"/>
        <w:rPr>
          <w:rFonts w:ascii="Arial" w:hAnsi="Arial" w:cs="Arial"/>
          <w:b/>
          <w:sz w:val="23"/>
          <w:szCs w:val="23"/>
          <w:u w:val="single"/>
          <w:lang w:eastAsia="en-US"/>
        </w:rPr>
      </w:pPr>
    </w:p>
    <w:p w:rsidR="00BC2D2E" w:rsidRPr="00BC2D2E" w:rsidRDefault="00BC2D2E" w:rsidP="00BC2D2E">
      <w:pPr>
        <w:ind w:firstLine="709"/>
        <w:jc w:val="both"/>
        <w:rPr>
          <w:rFonts w:ascii="Arial" w:hAnsi="Arial" w:cs="Arial"/>
          <w:b/>
          <w:sz w:val="23"/>
          <w:szCs w:val="23"/>
          <w:lang w:eastAsia="en-US"/>
        </w:rPr>
      </w:pPr>
      <w:r w:rsidRPr="00BC2D2E">
        <w:rPr>
          <w:rFonts w:ascii="Arial" w:hAnsi="Arial" w:cs="Arial"/>
          <w:b/>
          <w:sz w:val="23"/>
          <w:szCs w:val="23"/>
          <w:lang w:eastAsia="en-US"/>
        </w:rPr>
        <w:t xml:space="preserve">Nº 05 </w:t>
      </w:r>
      <w:r w:rsidRPr="00BC2D2E">
        <w:rPr>
          <w:rFonts w:ascii="Arial" w:hAnsi="Arial" w:cs="Arial"/>
          <w:sz w:val="23"/>
          <w:szCs w:val="23"/>
          <w:lang w:eastAsia="en-US"/>
        </w:rPr>
        <w:t>–</w:t>
      </w:r>
      <w:r w:rsidRPr="00BC2D2E">
        <w:rPr>
          <w:rFonts w:ascii="Arial" w:hAnsi="Arial" w:cs="Arial"/>
          <w:b/>
          <w:sz w:val="23"/>
          <w:szCs w:val="23"/>
          <w:lang w:eastAsia="en-US"/>
        </w:rPr>
        <w:t xml:space="preserve"> </w:t>
      </w:r>
      <w:r w:rsidRPr="00BC2D2E">
        <w:rPr>
          <w:rFonts w:ascii="Arial" w:hAnsi="Arial" w:cs="Arial"/>
          <w:sz w:val="23"/>
          <w:szCs w:val="23"/>
          <w:lang w:eastAsia="en-US"/>
        </w:rPr>
        <w:t>Nomeia a Sra.</w:t>
      </w:r>
      <w:r w:rsidRPr="00BC2D2E">
        <w:rPr>
          <w:rFonts w:ascii="Arial" w:hAnsi="Arial" w:cs="Arial"/>
          <w:b/>
          <w:sz w:val="23"/>
          <w:szCs w:val="23"/>
          <w:lang w:eastAsia="en-US"/>
        </w:rPr>
        <w:t xml:space="preserve"> </w:t>
      </w:r>
      <w:r w:rsidRPr="00BC2D2E">
        <w:rPr>
          <w:rFonts w:ascii="Arial" w:hAnsi="Arial" w:cs="Arial"/>
          <w:sz w:val="23"/>
          <w:szCs w:val="23"/>
          <w:lang w:eastAsia="en-US"/>
        </w:rPr>
        <w:t>Lívia do Vale Gonçalves Pereira, em emprego público de caráter efetivo de Agente Administrativo.</w:t>
      </w:r>
      <w:r w:rsidRPr="00BC2D2E">
        <w:rPr>
          <w:rFonts w:ascii="Arial" w:hAnsi="Arial" w:cs="Arial"/>
          <w:b/>
          <w:sz w:val="23"/>
          <w:szCs w:val="23"/>
          <w:lang w:eastAsia="en-US"/>
        </w:rPr>
        <w:t xml:space="preserve">  </w:t>
      </w:r>
    </w:p>
    <w:p w:rsidR="00BC2D2E" w:rsidRPr="00BC2D2E" w:rsidRDefault="00BC2D2E" w:rsidP="00BC2D2E">
      <w:pPr>
        <w:ind w:firstLine="709"/>
        <w:jc w:val="both"/>
        <w:rPr>
          <w:rFonts w:ascii="Arial" w:hAnsi="Arial" w:cs="Arial"/>
          <w:b/>
          <w:sz w:val="23"/>
          <w:szCs w:val="23"/>
          <w:u w:val="single"/>
          <w:lang w:eastAsia="en-US"/>
        </w:rPr>
      </w:pPr>
    </w:p>
    <w:p w:rsidR="00BC2D2E" w:rsidRPr="00BC2D2E" w:rsidRDefault="00BC2D2E" w:rsidP="00BC2D2E">
      <w:pPr>
        <w:ind w:firstLine="709"/>
        <w:jc w:val="both"/>
        <w:rPr>
          <w:rFonts w:ascii="Arial" w:hAnsi="Arial" w:cs="Arial"/>
          <w:b/>
          <w:sz w:val="23"/>
          <w:szCs w:val="23"/>
          <w:u w:val="single"/>
          <w:lang w:eastAsia="en-US"/>
        </w:rPr>
      </w:pPr>
      <w:r w:rsidRPr="00BC2D2E">
        <w:rPr>
          <w:rFonts w:ascii="Arial" w:hAnsi="Arial" w:cs="Arial"/>
          <w:b/>
          <w:sz w:val="23"/>
          <w:szCs w:val="23"/>
          <w:u w:val="single"/>
          <w:lang w:eastAsia="en-US"/>
        </w:rPr>
        <w:t>PROJETO DE LEI:</w:t>
      </w:r>
    </w:p>
    <w:p w:rsidR="00BC2D2E" w:rsidRPr="00BC2D2E" w:rsidRDefault="00BC2D2E" w:rsidP="00BC2D2E">
      <w:pPr>
        <w:ind w:firstLine="709"/>
        <w:jc w:val="both"/>
        <w:rPr>
          <w:rFonts w:ascii="Arial" w:hAnsi="Arial" w:cs="Arial"/>
          <w:b/>
          <w:sz w:val="23"/>
          <w:szCs w:val="23"/>
          <w:u w:val="single"/>
          <w:lang w:eastAsia="en-US"/>
        </w:rPr>
      </w:pPr>
    </w:p>
    <w:p w:rsidR="00BC2D2E" w:rsidRPr="00BC2D2E" w:rsidRDefault="00BC2D2E" w:rsidP="00BC2D2E">
      <w:pPr>
        <w:ind w:firstLine="709"/>
        <w:jc w:val="both"/>
        <w:rPr>
          <w:rFonts w:ascii="Arial" w:hAnsi="Arial" w:cs="Arial"/>
          <w:b/>
          <w:sz w:val="23"/>
          <w:szCs w:val="23"/>
          <w:lang w:eastAsia="en-US"/>
        </w:rPr>
      </w:pPr>
      <w:r w:rsidRPr="00BC2D2E">
        <w:rPr>
          <w:rFonts w:ascii="Arial" w:hAnsi="Arial" w:cs="Arial"/>
          <w:b/>
          <w:sz w:val="23"/>
          <w:szCs w:val="23"/>
          <w:lang w:eastAsia="en-US"/>
        </w:rPr>
        <w:t>Autoria: Ver. Carlos Fontes</w:t>
      </w:r>
    </w:p>
    <w:p w:rsidR="00BC2D2E" w:rsidRPr="00BC2D2E" w:rsidRDefault="00BC2D2E" w:rsidP="00BC2D2E">
      <w:pPr>
        <w:ind w:firstLine="709"/>
        <w:jc w:val="both"/>
        <w:rPr>
          <w:rFonts w:ascii="Arial" w:hAnsi="Arial" w:cs="Arial"/>
          <w:b/>
          <w:sz w:val="23"/>
          <w:szCs w:val="23"/>
          <w:lang w:eastAsia="en-US"/>
        </w:rPr>
      </w:pPr>
    </w:p>
    <w:p w:rsidR="00BC2D2E" w:rsidRPr="00BC2D2E" w:rsidRDefault="00BC2D2E" w:rsidP="00BC2D2E">
      <w:pPr>
        <w:ind w:firstLine="709"/>
        <w:jc w:val="both"/>
        <w:rPr>
          <w:rFonts w:ascii="Arial" w:hAnsi="Arial" w:cs="Arial"/>
          <w:sz w:val="23"/>
          <w:szCs w:val="23"/>
          <w:lang w:eastAsia="en-US"/>
        </w:rPr>
      </w:pPr>
      <w:r w:rsidRPr="00BC2D2E">
        <w:rPr>
          <w:rFonts w:ascii="Arial" w:hAnsi="Arial" w:cs="Arial"/>
          <w:b/>
          <w:sz w:val="23"/>
          <w:szCs w:val="23"/>
          <w:lang w:eastAsia="en-US"/>
        </w:rPr>
        <w:t>Nº 15</w:t>
      </w:r>
      <w:r w:rsidRPr="00BC2D2E">
        <w:rPr>
          <w:rFonts w:ascii="Arial" w:hAnsi="Arial" w:cs="Arial"/>
          <w:sz w:val="23"/>
          <w:szCs w:val="23"/>
          <w:lang w:eastAsia="en-US"/>
        </w:rPr>
        <w:t xml:space="preserve"> - Institui a Política Municipal de Prevenção às Doenças Ocupacionais do Educador da Rede Municipal de Ensino e dá outras providencias.</w:t>
      </w:r>
    </w:p>
    <w:p w:rsidR="00BC2D2E" w:rsidRPr="00BC2D2E" w:rsidRDefault="00BC2D2E" w:rsidP="00BC2D2E">
      <w:pPr>
        <w:jc w:val="both"/>
        <w:rPr>
          <w:rFonts w:ascii="Arial" w:hAnsi="Arial" w:cs="Arial"/>
          <w:sz w:val="23"/>
          <w:szCs w:val="23"/>
          <w:lang w:eastAsia="en-US"/>
        </w:rPr>
      </w:pPr>
    </w:p>
    <w:p w:rsidR="00BC2D2E" w:rsidRPr="00BC2D2E" w:rsidRDefault="00BC2D2E" w:rsidP="00BC2D2E">
      <w:pPr>
        <w:ind w:firstLine="709"/>
        <w:jc w:val="both"/>
        <w:rPr>
          <w:rFonts w:ascii="Arial" w:hAnsi="Arial" w:cs="Arial"/>
          <w:b/>
          <w:sz w:val="23"/>
          <w:szCs w:val="23"/>
          <w:u w:val="single"/>
          <w:lang w:eastAsia="en-US"/>
        </w:rPr>
      </w:pPr>
      <w:r w:rsidRPr="00BC2D2E">
        <w:rPr>
          <w:rFonts w:ascii="Arial" w:hAnsi="Arial" w:cs="Arial"/>
          <w:b/>
          <w:sz w:val="23"/>
          <w:szCs w:val="23"/>
          <w:u w:val="single"/>
          <w:lang w:eastAsia="en-US"/>
        </w:rPr>
        <w:t>REQUERIMENTOS À PRESIDÊNCIA:</w:t>
      </w:r>
    </w:p>
    <w:p w:rsidR="00BC2D2E" w:rsidRPr="00BC2D2E" w:rsidRDefault="00BC2D2E" w:rsidP="00BC2D2E">
      <w:pPr>
        <w:ind w:firstLine="709"/>
        <w:jc w:val="both"/>
        <w:rPr>
          <w:rFonts w:ascii="Arial" w:hAnsi="Arial" w:cs="Arial"/>
          <w:b/>
          <w:sz w:val="23"/>
          <w:szCs w:val="23"/>
          <w:u w:val="single"/>
          <w:lang w:eastAsia="en-US"/>
        </w:rPr>
      </w:pPr>
    </w:p>
    <w:p w:rsidR="00BC2D2E" w:rsidRPr="00BC2D2E" w:rsidRDefault="00BC2D2E" w:rsidP="00BC2D2E">
      <w:pPr>
        <w:ind w:firstLine="709"/>
        <w:jc w:val="both"/>
        <w:rPr>
          <w:rFonts w:ascii="Arial" w:hAnsi="Arial" w:cs="Arial"/>
          <w:sz w:val="23"/>
          <w:szCs w:val="23"/>
          <w:lang w:eastAsia="en-US"/>
        </w:rPr>
      </w:pPr>
      <w:r w:rsidRPr="00BC2D2E">
        <w:rPr>
          <w:rFonts w:ascii="Arial" w:hAnsi="Arial" w:cs="Arial"/>
          <w:sz w:val="23"/>
          <w:szCs w:val="23"/>
          <w:lang w:eastAsia="en-US"/>
        </w:rPr>
        <w:t>Recebido do Ver. Ademir da Silva, requerendo uso da Tribuna Livre para o dia 11 de março, onde a Sra. Pastora Ione da Silva, falará sobre a Semana da Mulher.</w:t>
      </w:r>
    </w:p>
    <w:p w:rsidR="00BC2D2E" w:rsidRPr="00BC2D2E" w:rsidRDefault="00BC2D2E" w:rsidP="00BC2D2E">
      <w:pPr>
        <w:ind w:firstLine="709"/>
        <w:jc w:val="both"/>
        <w:rPr>
          <w:rFonts w:ascii="Arial" w:hAnsi="Arial" w:cs="Arial"/>
          <w:sz w:val="23"/>
          <w:szCs w:val="23"/>
          <w:lang w:eastAsia="en-US"/>
        </w:rPr>
      </w:pPr>
    </w:p>
    <w:p w:rsidR="00BC2D2E" w:rsidRPr="00BC2D2E" w:rsidRDefault="00BC2D2E" w:rsidP="00BC2D2E">
      <w:pPr>
        <w:ind w:firstLine="709"/>
        <w:jc w:val="both"/>
        <w:rPr>
          <w:rFonts w:ascii="Arial" w:hAnsi="Arial" w:cs="Arial"/>
          <w:sz w:val="23"/>
          <w:szCs w:val="23"/>
          <w:lang w:eastAsia="en-US"/>
        </w:rPr>
      </w:pPr>
      <w:r w:rsidRPr="00BC2D2E">
        <w:rPr>
          <w:rFonts w:ascii="Arial" w:hAnsi="Arial" w:cs="Arial"/>
          <w:sz w:val="23"/>
          <w:szCs w:val="23"/>
          <w:lang w:eastAsia="en-US"/>
        </w:rPr>
        <w:t>Recebido do Ver. ‘Dr. José’, requerendo conserto do aparelho de ar condicionado de seu gabinete.</w:t>
      </w:r>
    </w:p>
    <w:p w:rsidR="00BC2D2E" w:rsidRPr="00BC2D2E" w:rsidRDefault="00BC2D2E" w:rsidP="00BC2D2E">
      <w:pPr>
        <w:ind w:firstLine="709"/>
        <w:jc w:val="both"/>
        <w:rPr>
          <w:rFonts w:ascii="Arial" w:hAnsi="Arial" w:cs="Arial"/>
          <w:sz w:val="23"/>
          <w:szCs w:val="23"/>
          <w:lang w:eastAsia="en-US"/>
        </w:rPr>
      </w:pPr>
    </w:p>
    <w:p w:rsidR="00BC2D2E" w:rsidRPr="00BC2D2E" w:rsidRDefault="00BC2D2E" w:rsidP="00BC2D2E">
      <w:pPr>
        <w:ind w:firstLine="709"/>
        <w:jc w:val="both"/>
        <w:rPr>
          <w:rFonts w:ascii="Arial" w:hAnsi="Arial" w:cs="Arial"/>
          <w:sz w:val="23"/>
          <w:szCs w:val="23"/>
          <w:lang w:eastAsia="en-US"/>
        </w:rPr>
      </w:pPr>
      <w:r w:rsidRPr="00BC2D2E">
        <w:rPr>
          <w:rFonts w:ascii="Arial" w:hAnsi="Arial" w:cs="Arial"/>
          <w:sz w:val="23"/>
          <w:szCs w:val="23"/>
          <w:lang w:eastAsia="en-US"/>
        </w:rPr>
        <w:t>Recebido do Ver. ‘Juca’ Bortolucci, requerendo certidão da Diretoria Legislativa sobre a existência de protocolo de Parecer da Comissão Permanente de Finanças, Orçamento e Economia, referente ao Projeto de Lei Complementar nº 24/2013.</w:t>
      </w:r>
    </w:p>
    <w:p w:rsidR="00BC2D2E" w:rsidRPr="00BC2D2E" w:rsidRDefault="00BC2D2E" w:rsidP="00BC2D2E">
      <w:pPr>
        <w:ind w:firstLine="709"/>
        <w:jc w:val="both"/>
        <w:rPr>
          <w:rFonts w:ascii="Arial" w:hAnsi="Arial" w:cs="Arial"/>
          <w:b/>
          <w:sz w:val="23"/>
          <w:szCs w:val="23"/>
          <w:u w:val="single"/>
          <w:lang w:eastAsia="en-US"/>
        </w:rPr>
      </w:pPr>
    </w:p>
    <w:p w:rsidR="00BC2D2E" w:rsidRPr="00BC2D2E" w:rsidRDefault="00BC2D2E" w:rsidP="00BC2D2E">
      <w:pPr>
        <w:ind w:firstLine="709"/>
        <w:jc w:val="both"/>
        <w:rPr>
          <w:rFonts w:ascii="Arial" w:hAnsi="Arial" w:cs="Arial"/>
          <w:b/>
          <w:sz w:val="23"/>
          <w:szCs w:val="23"/>
          <w:u w:val="single"/>
          <w:lang w:eastAsia="en-US"/>
        </w:rPr>
      </w:pPr>
    </w:p>
    <w:p w:rsidR="00BC2D2E" w:rsidRPr="00BC2D2E" w:rsidRDefault="00BC2D2E" w:rsidP="00BC2D2E">
      <w:pPr>
        <w:ind w:firstLine="709"/>
        <w:jc w:val="both"/>
        <w:rPr>
          <w:rFonts w:ascii="Arial" w:hAnsi="Arial" w:cs="Arial"/>
          <w:b/>
          <w:sz w:val="23"/>
          <w:szCs w:val="23"/>
          <w:u w:val="single"/>
          <w:lang w:eastAsia="en-US"/>
        </w:rPr>
      </w:pPr>
    </w:p>
    <w:p w:rsidR="00BC2D2E" w:rsidRPr="00BC2D2E" w:rsidRDefault="00BC2D2E" w:rsidP="00BC2D2E">
      <w:pPr>
        <w:spacing w:after="360"/>
        <w:ind w:firstLine="709"/>
        <w:rPr>
          <w:rFonts w:ascii="Arial" w:hAnsi="Arial" w:cs="Arial"/>
          <w:b/>
          <w:sz w:val="23"/>
          <w:szCs w:val="23"/>
          <w:lang w:eastAsia="en-US"/>
        </w:rPr>
      </w:pPr>
      <w:r w:rsidRPr="00BC2D2E">
        <w:rPr>
          <w:rFonts w:ascii="Arial" w:hAnsi="Arial" w:cs="Arial"/>
          <w:b/>
          <w:sz w:val="23"/>
          <w:szCs w:val="23"/>
          <w:lang w:eastAsia="en-US"/>
        </w:rPr>
        <w:t>MOÇÕES:</w:t>
      </w:r>
    </w:p>
    <w:p w:rsidR="00BC2D2E" w:rsidRPr="00BC2D2E" w:rsidRDefault="00BC2D2E" w:rsidP="00BC2D2E">
      <w:pPr>
        <w:spacing w:after="360"/>
        <w:ind w:firstLine="709"/>
        <w:rPr>
          <w:rFonts w:ascii="Arial" w:hAnsi="Arial" w:cs="Arial"/>
          <w:b/>
          <w:sz w:val="23"/>
          <w:szCs w:val="23"/>
          <w:lang w:eastAsia="en-US"/>
        </w:rPr>
      </w:pPr>
      <w:r w:rsidRPr="00BC2D2E">
        <w:rPr>
          <w:rFonts w:ascii="Arial" w:hAnsi="Arial" w:cs="Arial"/>
          <w:b/>
          <w:sz w:val="23"/>
          <w:szCs w:val="23"/>
          <w:lang w:eastAsia="en-US"/>
        </w:rPr>
        <w:t>Nºs 40 a 50/2014</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 Moção 40/2014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Manifesta apelo ao DER (Departamento de Estrada e Rodagem) para reparo urgente na tubulação no Km 5,5 da Rod. Dona Margarida, Bairro Caiubi que compreende o município de Santa Bárbara d’ Oeste.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 Moção 41/2014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Manifesta apelo ao Excelentíssimo Senhor Prefeito Municipal, quanto à sincronização dos semáforos da Avenida Santa Bárbara principalmente entre os acessos da Avenida Iacanga, entre os bairros Jardim São Fernando e Mollon e Rua da Ervilha, no Jardim Pérola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 Moção 42/2014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VALMIR ALCÂNTARA DE OLIVEIRA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Manifesta aplauso ao Delegado Cláudio Eduardo Nogueira Navarro, que assumiu a delegacia do Município de Santa Barbara d’Oeste no dia 19/12/2013.</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 Moção 43/2014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Reitera manifestação de apelo aos deputados Cauê Macris e Vanderlei Macris para que intermedeiem junto ao governador do Estado de São Paulo, Geraldo Alckmin, a instalação e funcionamento de uma unidade do Restaurante Bom Prato, no município de Santa Bárbara d’Oeste.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 Moção 44/2014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Manifesta apelo ao Poder Executivo Municipal para que lance, o mais urgente possível, um Plano Comunitário de asfaltamento nas ruas do Jardim Santa Alice.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 Moção 45/2014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 xml:space="preserve">Manifesta aplauso ao padre Agnaldo Moreira da Silva, pároco da Paróquia São Paulo Apóstolo, pela comemoração de um ano à frente das </w:t>
      </w:r>
      <w:r w:rsidRPr="00BC2D2E">
        <w:rPr>
          <w:rFonts w:ascii="Bookman Old Style" w:hAnsi="Bookman Old Style" w:cs="Tahoma"/>
          <w:color w:val="000000"/>
          <w:sz w:val="24"/>
          <w:szCs w:val="24"/>
          <w:lang w:eastAsia="en-US"/>
        </w:rPr>
        <w:lastRenderedPageBreak/>
        <w:t>comunidades São Paulo Apóstolo, Nossa Senhora de Fátima e Santo Expedito, completado no último dia 9 de fevereiro de 2014.</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 Moção 46/2014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Manifesta apelo a Diretoria de Ensino de Americana, na pessoa da Sra. Priscila, Dirigente Regional de Ensino, em relação à troca das lâmpadas queimadas na quadra da Escola Estadual Prof. Jorge Calil Assad Sallum, no bairro Residencial Furlan.</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 Moção 47/2014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Manifesta apelo ao Excelentíssimo Senhor Prefeito Dênis Andia no sentido de viabilizar estudos para construção de uma nova represa no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 Moção 48/2014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Manifesta aplauso à Secretaria Municipal de Segurança, Trânsito e Defesa Civil pelo atendimento às indicações nº 169/2013 e nº 4485/2013.</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 Moção 49/2014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Manifesta aplauso à Secretaria Municipal de Cultura e Turismo de Santa Bárbara d’Oeste pela realização do projeto Mais Verão 2014.</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 Moção 50/2014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spacing w:after="360"/>
        <w:rPr>
          <w:rFonts w:ascii="Arial" w:hAnsi="Arial" w:cs="Arial"/>
          <w:b/>
          <w:sz w:val="23"/>
          <w:szCs w:val="23"/>
          <w:lang w:eastAsia="en-US"/>
        </w:rPr>
      </w:pPr>
      <w:r w:rsidRPr="00BC2D2E">
        <w:rPr>
          <w:rFonts w:ascii="Bookman Old Style" w:hAnsi="Bookman Old Style" w:cs="Tahoma"/>
          <w:color w:val="000000"/>
          <w:sz w:val="24"/>
          <w:szCs w:val="24"/>
          <w:lang w:eastAsia="en-US"/>
        </w:rPr>
        <w:t>Manifesta apelo ao Poder Executivo Municipal, quanto à limpeza, roçagem do mato, poda de árvores e conservação em toda a extensão da Rua Suíça no bairro Jardim Europa IV.</w:t>
      </w:r>
    </w:p>
    <w:p w:rsidR="00BC2D2E" w:rsidRPr="00BC2D2E" w:rsidRDefault="00BC2D2E" w:rsidP="00BC2D2E">
      <w:pPr>
        <w:spacing w:after="360"/>
        <w:ind w:firstLine="709"/>
        <w:rPr>
          <w:rFonts w:ascii="Arial" w:hAnsi="Arial" w:cs="Arial"/>
          <w:b/>
          <w:sz w:val="23"/>
          <w:szCs w:val="23"/>
          <w:lang w:eastAsia="en-US"/>
        </w:rPr>
      </w:pPr>
      <w:r w:rsidRPr="00BC2D2E">
        <w:rPr>
          <w:rFonts w:ascii="Arial" w:hAnsi="Arial" w:cs="Arial"/>
          <w:b/>
          <w:sz w:val="23"/>
          <w:szCs w:val="23"/>
          <w:lang w:eastAsia="en-US"/>
        </w:rPr>
        <w:t>REQUERIMENTOS:</w:t>
      </w:r>
    </w:p>
    <w:p w:rsidR="00BC2D2E" w:rsidRPr="00BC2D2E" w:rsidRDefault="00BC2D2E" w:rsidP="00BC2D2E">
      <w:pPr>
        <w:spacing w:after="360"/>
        <w:ind w:firstLine="709"/>
        <w:rPr>
          <w:rFonts w:ascii="Arial" w:hAnsi="Arial" w:cs="Arial"/>
          <w:b/>
          <w:sz w:val="23"/>
          <w:szCs w:val="23"/>
          <w:lang w:eastAsia="en-US"/>
        </w:rPr>
      </w:pPr>
      <w:r w:rsidRPr="00BC2D2E">
        <w:rPr>
          <w:rFonts w:ascii="Arial" w:hAnsi="Arial" w:cs="Arial"/>
          <w:b/>
          <w:sz w:val="23"/>
          <w:szCs w:val="23"/>
          <w:lang w:eastAsia="en-US"/>
        </w:rPr>
        <w:t>Nºs 127 a 152/2014</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 Requerimento 127/2014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quanto à castração de animais no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 Requerimento 128/2014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quanto à denúncia de descarte de 300 kg de carne do CAIC.</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lastRenderedPageBreak/>
        <w:t>3) Requerimento 129/2014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quanto ao descarte de lixo no Eco Ponto.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 Requerimento 130/2014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Voto de Pesar pelo falecimento do Sr. Silvério Fernandes Leitão, ocorrido recentemente.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 Requerimento 131/2014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Voto de Pesar pelo falecimento do Sr. Edson Silva, ocorrido recentemente.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 Requerimento 132/2014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da Administração Municipal quanto à fiscalização e notificação dos proprietários de imóveis para que efetuem a limpeza de calçadas no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 Requerimento 133/2014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Requerem a prorrogação do prazo de funcionamento da COMISSÃO ESPECIAL DE INQUÉRITO.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 Requerimento 134/2014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sobre a marcação de consultas no Posto Médico Dr. Célio de Farias, Conjunto Habitacional Roberto Romano,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 Requerimento 135/2014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DUCIMAR DE JESUS CARDOSO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sobre a falta de Aparelho de Auditivos.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 Requerimento 136/2014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acerca da possibilidade de adquirir mudas de citronela e crotelária na tentativa do combate aos casos de dengue,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 Requerimento 137/2014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FELIPE SANCHES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sobre médicos Hematologistas na rede municipal de saúde.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 Requerimento 138/2014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CARLOS ALBERTO PORTELLA FONTES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Requer informações acerca de medidas de racionamento e restrição do uso de água em Santa Bárbara d’Oeste.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13) Requerimento 139/2014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CARLOS ALBERTO PORTELLA FONTES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acerca da falta de medicamentos na UBS (Unidade Básica de Saúde) no bairro Jardim Europa.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14) Requerimento 140/2014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CARLOS ALBERTO PORTELLA FONTES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acerca do protocolo Nº 1768/2012 junto a Secretaria do Meio Ambiente.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15) Requerimento 141/2014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CARLOS ALBERTO PORTELLA FONTES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acerca dos resíduos sólidos recicláveis em Santa Bárbara d’Oeste.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16) Requerimento 142/2014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sobre estudos visando à colocação de boca de lobo entre as Ruas Amós , Hermes da Fonseca e Profeta Miqueis, no jardim Laudisse I,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17) Requerimento 143/2014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WILSON DE ARAÚJO ROCHA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acerca do Programa de Incentivo ao Desenvolvimento das empresas em nosso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18) Requerimento 144/2014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WILSON DE ARAÚJO ROCHA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Quanto ao número de comissionados atuando na Administração.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19) Requerimento 145/2014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WILSON DE ARAÚJO ROCHA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Quanto ao número de comissionados atuando na Administração.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20) Requerimento 146/2014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quanto à reforma nos prédios públicos culturais.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21) Requerimento 147/2014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Voto de Pesar pelo falecimento do Sra. Sandra Regina Vaz, ocorrido recentemente.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22) Requerimento 148/2014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quanto a Agencia Reguladora dos Serviços de Saneamentos das Bacias do Rio Piracicaba, Capivari, Jundiaí (ARES – PCJ).</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23) Requerimento 149/2014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Requer informações sobre estudos visando à colocação de um guard rail (proteção metálica), na Estrada Cillos no sentido bairro centro, Jardim São Francisco,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24) Requerimento 150/2014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WILSON DE ARAÚJO ROCHA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Quanto a Usina de Asfalto que atua no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25) Requerimento 151/2014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Requer Informações referentes aos projetos de Desenvolvimento do Tênis de Mesa (ping-pong).</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26) Requerimento 152/2014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spacing w:after="360"/>
        <w:rPr>
          <w:rFonts w:ascii="Arial" w:hAnsi="Arial" w:cs="Arial"/>
          <w:b/>
          <w:sz w:val="23"/>
          <w:szCs w:val="23"/>
          <w:lang w:eastAsia="en-US"/>
        </w:rPr>
      </w:pPr>
      <w:r w:rsidRPr="00BC2D2E">
        <w:rPr>
          <w:rFonts w:ascii="Bookman Old Style" w:hAnsi="Bookman Old Style" w:cs="Tahoma"/>
          <w:color w:val="000000"/>
          <w:sz w:val="24"/>
          <w:szCs w:val="24"/>
          <w:lang w:eastAsia="en-US"/>
        </w:rPr>
        <w:t>Requer Informações referentes à contratação de Médico Psiquiatra para rede pública de saúde do município.</w:t>
      </w:r>
    </w:p>
    <w:p w:rsidR="00BC2D2E" w:rsidRPr="00BC2D2E" w:rsidRDefault="00BC2D2E" w:rsidP="00BC2D2E">
      <w:pPr>
        <w:ind w:firstLine="708"/>
        <w:rPr>
          <w:rFonts w:ascii="Arial" w:hAnsi="Arial" w:cs="Arial"/>
          <w:b/>
          <w:sz w:val="23"/>
          <w:szCs w:val="23"/>
          <w:lang w:eastAsia="en-US"/>
        </w:rPr>
      </w:pPr>
      <w:r w:rsidRPr="00BC2D2E">
        <w:rPr>
          <w:rFonts w:ascii="Arial" w:hAnsi="Arial" w:cs="Arial"/>
          <w:b/>
          <w:sz w:val="23"/>
          <w:szCs w:val="23"/>
          <w:lang w:eastAsia="en-US"/>
        </w:rPr>
        <w:t>INDICAÇÕES:</w:t>
      </w:r>
    </w:p>
    <w:p w:rsidR="00BC2D2E" w:rsidRPr="00BC2D2E" w:rsidRDefault="00BC2D2E" w:rsidP="00BC2D2E">
      <w:pPr>
        <w:rPr>
          <w:rFonts w:ascii="Arial" w:hAnsi="Arial" w:cs="Arial"/>
          <w:b/>
          <w:sz w:val="23"/>
          <w:szCs w:val="23"/>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 Indicação 502/2014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FABIANO W. RUIZ MARTINEZ</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melhorias na iluminação pública existente na Rua do Linho, precisamente no quarteirão do número 1301, bairro Cidade Nova.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 Indicação 503/2014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colocação de lixeiras para coleta seletiva na área central e principais áreas comerciais na zona leste.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 Indicação 504/2014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EMERSON LUIS GRIPPE</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 manutenção do campo de bocha (troca de prancha) e instalação de iluminação (refletores) na Avenida São Paulo, n° 1001.</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 Indicação 505/2014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seja contida erosão ao lado do muro do Cemitério da Paz Cabreúva na Rua Sergipe, no bairro Vila Grego.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 Indicação 506/2014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seja realizada a reforma do Campo de Futebol e a construção de uma academia ao ar livre, na Rua Rafard próximo ao número 45 e 59, no bairro São Joaquim.</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 Indicação 507/2014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seja realizada a roçagem na Rua São João da Boa Vista, no bairro Jardim Barão.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 Indicação 508/2014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seja realizada a roçagem na Avenida da Amizade, no bairro Vila Grego.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 Indicação 509/2014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seja contida erosão ao lado do muro do Cemitério da Paz Cabreúva na Rua Sergipe, no bairro Vila Grego.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 Indicação 510/2014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que otimize o serviço de dedetização no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 Indicação 511/2014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que ofereça opções de convênio médico aos servidores municipais.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 Indicação 512/2014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que viabilize asfalto na Estrada do Barreirinho.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 Indicação 513/2014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Indica ao Poder Executivo Municipal providências urgentes quanto à instalação de bebedouro com água fria no CIEP Leonel Brizola, no Jardim Santa Rita de Cássia.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13) Indicação 514/2014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Indica ao Poder Executivo Municipal a possibilidade de construção de calçada na Avenida Antônio Pedroso, ao lado da Escola Maia Frota e Conjunto Ângelo Giubbina.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14) Indicação 515/2014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Indica ao Poder Executivo Municipal a instalação de placa indicativa na Rua Grécia, esquina com a Rua Espanha, no Jardim Europa.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15) Indicação 516/2014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Sugere ao Poder Executivo Municipal manutenção periódica e instalação de iluminação de alta eficiência em ruas e Praça do Jardim Boa Vista.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16) Indicação 517/2014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contate o setor responsável da Telefônica – VIVO para alteração de local de instalação de telefone público no Vale das Cigarras.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17) Indicação 518/2014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estudos visando a possibilidade de asfaltamento das principais vias do Bairro Vale das Cigarras.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18) Indicação 519/2014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operação tapa-buracos aberto pelo DAE na Rua Alagoas de fronte ao nº 241 no bairro Vila Grego.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19) Indicação 520/2014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GIOVANNI JOSÉ DE BONFIM</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reparo na camada asfáltica na Rua Paraná na altura dos nº 42 e 23 do Bairro Vila Brasil.</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20) Indicação 521/2014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para que sejam produzidas e instaladas placas com os dizeres: “Proibido Jogar Lixo e Entulho em Áreas Públicas”.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21) Indicação 522/2014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limpeza e roçagem de mato existente na praça localizada entre as Ruas Itaúna, Itararé e Ipanema no jardim batagim,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22) Indicação 523/2014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limpeza em toda a extensão da Rua Itararé, jardim batagim,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23) Indicação 524/2014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urgentes providências visando coibir velocidade exagerada na Rua dos Tupis, nas proximidades do número 1651, no Jardim São Francisco.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24) Indicação 525/2014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FABIANO W. RUIZ MARTINEZ</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Sugere ao Poder Executivo Municipal a limpeza e roçamento das áreas públicas localizadas no bairro San Marino.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25) Indicação 526/2014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FABIANO W. RUIZ MARTINEZ</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melhorias na iluminação pública existente na Rua do Linho, precisamente no quarteirão do número 1301, bairro Cidade Nova.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26) Indicação 527/2014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providências no sentido de facilitar o acesso telefônico no Centro Médico e Pronto-Socorros do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27) Indicação 528/2014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GUSTAVO BAGNOLI GONÇALVES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efetue a construção de calçamento em toda extensão da Rua Claudio Manoel da Costa, Jardim Rochele e limpeza da área a que se refere o calçamento.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28) Indicação 529/2014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GUSTAVO BAGNOLI GONÇALVES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efetue limpeza e roçagem no parque infantil da creche localizada na Vila Sartori.</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29) Indicação 530/2014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GUSTAVO BAGNOLI GONÇALVES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efetue a construção do passeio público, em área do Jardim São Francisco.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30) Indicação 531/2014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GUSTAVO BAGNOLI GONÇALVES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efetue a construção de passeio publico, junto ao muro do Cemitério da Paz, localizado na Vila Grego.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31) Indicação 532/2014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GUSTAVO BAGNOLI GONÇALVES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efetue limpeza do passeio público, na Vila Grego.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32) Indicação 533/2014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GUSTAVO BAGNOLI GONÇALVES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efetue limpeza do passeio público, em cruzamento no Centro.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33) Indicação 534/2014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GUSTAVO BAGNOLI GONÇALVES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Sugere ao Poder Executivo Municipal, que efetue a intimação do proprietário para limpeza de terreno.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34) Indicação 535/2014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GUSTAVO BAGNOLI GONÇALVES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efetue a revitalização da sinalização de solo, em Ruas do Jardim América.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35) Indicação 536/2014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providências no sentido de vistoriar e efetuar as devidas manutenções nos equipamentos das cozinhas das unidades de ensino municipais.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36) Indicação 537/2014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providências quanto a manutenção das ruas do Bairro Parque Olaria.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37) Indicação 538/2014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operação “tapa-buracos” na Rua Manaus, próximo aos números 571 e 572, no Planalto do Sol.</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38) Indicação 539/2014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estudos visando a possibilidade das novas placas denominativas de ruas, constarem também o CEP – Código de Endereçamento Postal e o bairro.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39) Indicação 540/2014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urgente operação tapa-buracos na Rua XV de Novembro, área central da cidade.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40) Indicação 541/2014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EDISON CARLOS BORTOLUCCI JÚNIOR</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providências urgentes visando a extração de uma árvore na Rua Riachuelo nº 1000, já que a mesma está infestada de cupins.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41) Indicação 542/2014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seja realizada a roçagem de mato ao lado do campo de futebol e da Secretária de Segurança na Rua Do Feijão, no bairro Jardim Pérola.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42) Indicação 543/2014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DUCIMAR DE JESUS CARDOSO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Sugere ao Poder Executivo Municipal a realização de estudos visando à possibilidade de extração de árvore na Rua Antônio Pedroso nº 214 bairro Conjunto Habitacional Francisco de Cillo (INOCOOP).</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43) Indicação 544/2014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DUCIMAR DE JESUS CARDOSO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limpeza de área verde em toda a extensão da Rua Artur Nogueira nº 8 no Bairro São Joaquim até o Bairro 31 de Março.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44) Indicação 545/2014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DUCIMAR DE JESUS CARDOSO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Manutenção e Limpeza por todo local na Rua Euclides da Cunha até o Bairro Jardim Rosemary.</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45) Indicação 546/2014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ao conserto do asfalto na Rua Equador, próximo ao nº 178 na Vila Sartori.</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46) Indicação 547/2014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DUCIMAR DE JESUS CARDOSO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realização de serviços de limpeza e construção de calçada e iluminação em área verde entre as Rua da Bondade com a Rua da Boa Vontade no Bairro Vista Alegre.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47) Indicação 548/2014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DUCIMAR DE JESUS CARDOSO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à conclusão de serviço de limpeza e pavimentação na Rua Graciliano Ramos com a Rua Euclides da Cunha no bairro Santa Rita de Cassia.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48) Indicação 549/2014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ao cascalhamento por toda extensão e principalmente nas proximidades do nº 493, na Rua José Nicolau Lux, no Distrito Industrial de Cillo.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49) Indicação 550/2014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DUCIMAR DE JESUS CARDOSO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pavimentação na Rua Wilco Pereira no Bairro Jardim Paraiso”.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50) Indicação 551/2014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DUCIMAR DE JESUS CARDOSO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realização de estudos visando à possibilidade de limpeza e extração de árvore na Rua Euclides da Cunha, nº 593 no bairro Santa Rita de Cássia.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51) Indicação 552/2014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FELIPE SANCHES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Sugere ao Poder Executivo Municipal providências quanto à recolocação de bebedouro de água gelada no CIEP Leonel de Moura Brizola – Santa Rita de Cássia.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52) Indicação 553/2014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FELIPE SANCHES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à limpeza e roçagem em Praça Pública localizada na Rua Vereador Sergio Lepoldino Alves, 500 – Distrito Industrial.</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53) Indicação 554/2014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realização de limpeza , roçagem do mato e melhorias em Academia ao Ar Livre localizada entre as Ruas Guainazes e Eduardo Camargo no bairro Santa Rita,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54) Indicação 555/2014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FELIPE SANCHES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Indica ao Poder Executivo Municipal a possibilidade de cobertura da quadra poliesportiva na EMEFEI Prof.ª Terezinha de J. S. Quinalha, no bairro Vista Alegre.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55) Indicação 556/2014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FELIPE SANCHES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efetue limpeza no entorno do Campinho de Areia do Santa Rita – Rua: Camaiuras esquina com a Rua Benjamim Wiezel.</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56) Indicação 557/2014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FELIPE SANCHES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 xml:space="preserve">Sugere ao Poder Executivo Municipal operação “tapa-buracos” </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nas Ruas Arthur G da Silva e Rua Cariris – Santa Rita de Cássias.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57) Indicação 558/2014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FELIPE SANCHES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 xml:space="preserve">Sugere ao Poder Executivo Municipal operação “tapa-buracos” </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na Rua: João Abdala - Distrito Industrial.</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58) Indicação 559/2014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melhorias em camada asfáltica, localizada a Rua da Bondade em frente ao nº 156, no bairro Vista Alegre,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59) Indicação 560/2014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CELSO LUIZ DE ÁVILA BUENO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limpeza nas guias e calçadas em toda a extensão da Rua Dom João VI, bairro Siqueira Campos,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60) Indicação 561/2014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CARLOS ALBERTO PORTELLA FONTES</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Indica ao Poder Executivo Municipal a construção de uma academia ao ar livre no bairro Angelo Giubina,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61) Indicação 562/2014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realização de um estudo para conter água parada na Rua Antônio Miranda Filho, próximo a esquina com a Rua Ametista, no bairro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62) Indicação 563/2014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 manutenção em uma boca de lobo quebrada na Rua do Centeio, próximo à esquina com a Rua Antônio Miranda Filho, no bairro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63) Indicação 564/2014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estude a possibilidade da construção de uma Academia ao Ar Livre na área pública entre as Ruas Antônio Miranda Filho, Centeio e Cristal, no bairro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64) Indicação 565/2014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roçagem de mato, em área pública, localizada na Rua Nossa Senhora Aparecida, próximo aos números 742 e 782, no bairro São Camilo.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65) Indicação 566/2014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 limpeza em área pública, localizada na Rua Romeu Fornazari, ao lado do Residencial Parque Real, no Jardim Dona Regina.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66) Indicação 567/2014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operação “tapa-buracos” na Rua Amparo próximo aos números 299 e 297, no bairro São Joaquim.</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67) Indicação 568/2014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ADEMIR JOSÉ DA SILVA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operação “tapa-buracos” na Avenida da Indústria, próximo aos números 1234 e 1213, no Jardim Pérola.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68) Indicação 569/2014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notificar o proprietário do terreno na Rua Benjamin Fornazin de fronte ao nº807 no bairro Parque Planalto para realizar a limpeza.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69) Indicação 570/2014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Sugere ao Poder Executivo Municipal proceder a roçagem e limpeza em área pública que se localiza entre a Rua Rui Batista Rodrigues com João Gomes Moreira no Bairro Parque Planalto.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70) Indicação 571/2014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a roçagem e limpeza em área pública na Rua Luisa Bevilak Angolini no Bairro Cruzeiro do Sul.</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71) Indicação 572/2014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a roçagem, limpeza e retirada de entulho localizado nas Ruas do Papel, Fluorita, Ametista e Brilhante no bairro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72) Indicação 573/2014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realização de estudos visando à realização de melhorias e conserto em tampa de bueiros localizados na Avenida da Amizade defronte ao nº 218, no bairro Parque Planalto.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73) Indicação 574/2014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à limpeza de área e retirada de entulhos na Rua do Cromo, no Bairro Jardim Mollon.</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74) Indicação 575/2014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a roçagem e limpeza em área verde localizado entre as Ruas Colina, Araraquara e Joanópolis no bairro Santa Rosa.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75) Indicação 576/2014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à notificação do proprietário para que se faça a roçagem e limpeza em calçada na extensão da Rua Colina no Bairro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76) Indicação 577/2014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à notificação do proprietário para que se faça a roçagem e limpeza em calçada na extensão da Rua Araraquara no Bairro Santa Rosa.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77) Indicação 578/2014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Sugere ao Poder Executivo Municipal proceder a roçagem e limpeza na Rua do Índio de fronte aos nº1000 á 1030 no Bairro Mollon IV.</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78) Indicação 579/2014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a roçagem e limpeza na Rua Dante Martignato de fronte a uma Horta, no Bairro Jardim Mollon.</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79) Indicação 580/2014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à limpeza de área e retirada de entulhos na Rua Limeira de fronte ao nº495, no Bairro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80) Indicação 581/2014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à notificação do proprietário para que se faça a roçagem e limpeza em calçada na Rua Limeira de fronte ao nº455 e 475 no Bairro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81) Indicação 582/2014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DE SOUZA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proceder à notificação do proprietário para que se faça a roçagem e limpeza em calçada na extensão da Rua Joanópolis no Bairro Santa Rosa.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82) Indicação 583/2014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faça manutenção dos ventiladores da Emefei Prof.ª Gessi Terezinha B. Carneiro, localizada à Rua Águas da Prata nº 238 no Bairro São Joaquim.</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83) Indicação 584/2014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 troca da sinalização para embarque e desembarque na Rodovia SP 306 nº 2033 defronte o Colégio Exitus.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84) Indicação 585/2014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 pintura de faixa de pedestres defronte ao Colégio Exitus em local adequado, localizado na Rodovia SP 306 nº 2033 no Bairro Residencial Furlan.</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85) Indicação 586/2014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melhorias na iluminação do Centro Municipal de Treinamento de Tênis de Mesa, localizado na 15 de novembro, nº 1076, no Centro.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86) Indicação 587/2014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Indica ao Poder Executivo Municipal providência urgente quanto à fiscalização de trânsito na área central sobre ocupação de vagas de exclusivas de idosos e deficientes.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87) Indicação 588/2014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melhorias na ventilação do Centro Municipal de Treinamento de Tênis de Mesa, localizado na 15 de novembro, nº 1076, no Centro.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88) Indicação 589/2014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limpeza e remoção de móveis e entulhos na viela localizada na Rua Guaranis, ao lado do nº 660, no Bairro São Francisco.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89) Indicação 590/2014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a poda das árvores ao entorno do Posto Médico “Dr. Célio de Farias” localizado na Avenida Dr. Sebastião Paula Coelho, nº 600, no Bairro Conjunto Roberto Romano.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90) Indicação 591/2014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quanto à possibilidade de colocar varredores de rua nas proximidades do Bairro São Francisco.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91) Indicação 592/2014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com urgência a colocação de tampa em galeria de passagem localizado na Rua Jaú esquina com a Avenida São Paulo I, no Bairro Jardim Esmeralda.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92) Indicação 593/2014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limpeza e remoção de entulho em área pública localizada na Rua País de Gales, defronte a praça, no Bairro Cândido Bertine.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93) Indicação 594/2014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ANTONIO FERREIRA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Indica ao Poder Executivo Municipal a execução de serviços de varrição de ruas no Jardim Vista Alegre.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94) Indicação 595/2014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 xml:space="preserve">Sugere ao Poder Executivo Municipal que tome providencias quanto a três abacateiros que atrapalha a visão dos motoristas no canteiro </w:t>
      </w:r>
      <w:r w:rsidRPr="00BC2D2E">
        <w:rPr>
          <w:rFonts w:ascii="Bookman Old Style" w:hAnsi="Bookman Old Style" w:cs="Tahoma"/>
          <w:color w:val="000000"/>
          <w:sz w:val="24"/>
          <w:szCs w:val="24"/>
          <w:lang w:eastAsia="en-US"/>
        </w:rPr>
        <w:lastRenderedPageBreak/>
        <w:t>central da Avenida São Paulo I e II no cruzamento com a Rua Ribeirão Preto, no Bairro Jardim Esmeralda.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95) Indicação 596/2014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tome providencias quanto uma árvore plantada no canteiro central da Avenida da Amizade no cruzamento com a Rua País de Gales, no Bairro Cândido Bertine.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96) Indicação 597/2014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manutenção na calçada localizada ao lado da Creche Vera Lucia, na Rua Terezinha de Arruda Campos.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97) Indicação 598/2014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adote medidas para conter a erosão que está destruindo as escadas da área pública localizada entre os Bairros Santa Rita e Parque do Lago, na Rua Euclides da Cunha, defronte ao nº 967.</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98) Indicação 599/2014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 xml:space="preserve">Sugere ao Poder Executivo Municipal que realize estudos para evitar que as águas da enxurrada não passe por cima da calçada Rua Euclides da Cunha esquina com as Ruas Damásio P Camargo e Antônio T de Miranda, no Bairro Santa Rita de Cássia. </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99) Indicação 600/2014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 xml:space="preserve">Sugere ao Poder Executivo Municipal que execute a dedetização aos fundos das residências localizadas na Rua Campos Salles, nº 178, no Bairro Vila Breda. </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100) Indicação 601/2014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 xml:space="preserve">Sugere ao Poder Executivo Municipal que execute roçagem e limpeza em viela localizada aos fundos da Rua Campos Salles e entre as Rua Prudente de Moraes e Graça Martins, Bairro Vila Breda. </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101) Indicação 602/2014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EMERSON LUIS GRIPPE</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 instalação de bebedouros no Ginásio de Esporte Djaniro Pedroso.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102) Indicação 603/2014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manutenção nos ventiladores do Velório Municipal.</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lastRenderedPageBreak/>
        <w:t>103) Indicação 604/2014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quanto de implantação de uma ou mais placas de “Proibido Jogar Lixos” na Rua Carijós, nº 117, nas imediações do Campo de Futebol Mirzinho, no Bairro São Francisco I.</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104) Indicação 605/2014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 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execute limpeza em calçada pública localizada no final da Rua Santa Bárbara com a Rua Cícero Jones, no Bairro Vila Linópolis.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105) Indicação 606/2014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 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quanto à possibilidade de executar manutenção em calçada pública localizada no final da Rua Santa Bárbara com a Rua Cícero Jones, no Bairro Vila Linópolis.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106) Indicação 607/2014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 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quanto à possibilidade de instalar bebedouros refrigerados em todas as Escolas Municipais que ainda não possuem.</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107) Indicação 608/2014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limpeza e roçagem de área pública entre as ruas Antônio L. Fornazin, Natal Lima Bonfim e Romarinho Franchi, no bairro Jardim Dona Regina.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108) Indicação 609/2014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limpeza dos bueiros existentes no bairro Jardim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109) Indicação 610/2014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operação “tapa-buracos” na Avenida da Indústria, nº 1211, no bairro Cidade Nova.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110) Indicação 611/2014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quanto à possibilidade de instalação de ventiladores e realizar manutenção nas tomadas de energia do CAP’S II localizado na Rua General Osório 395 no Centro.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111) Indicação 612/2014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construção de calçada no entorno da ADI Carmelina Pellegrino Cervone, no bairro Parque Zabani.</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112) Indicação 613/2014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lastRenderedPageBreak/>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realização de estudos visando à ampliação dos horários de ônibus “Integração” para atender estudantes da Fundação Romi, neste município.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113) Indicação 614/2014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colocação de placas denominativas nos cruzamentos com a Rua Urandi, no bairro Jardim das Laranjeiras.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114) Indicação 615/2014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proceder com a aplicação de areia no parque infantil da Escola Maria Regina Barbosa Carpim.</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115) Indicação 616/2014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cobertura dos pontos de ônibus existentes na Rua Araçatuba, em frente aos números 567 e 530, no bairro Planalto do Sol.</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116) Indicação 617/2014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reparo EMERGENCIAL em bueiro localizado na Rua Profeta Ezequiel, ao lado do número 70 no bairro Jardim Laudisse.</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117) Indicação 618/2014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e aos órgãos competentes, readequação e reforma em canaleta, localizada na Rua Portugal, próximo ao número 1068 no cruzamento com a Rua Inglaterra no bairro Jardim Europa.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118) Indicação 619/2014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instalação de academia ao ar livre em área pública entre as ruas da Borracha, do Vidro e do Açúcar, no bairro Jardim Pérola.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119) Indicação 620/2014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serviço de Extração da Árvore na Rua Dinamarca, numero 2304, no Bairro Jardim Europa I.</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lastRenderedPageBreak/>
        <w:t>120) Indicação 621/2014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JOSÉ LUÍS FORNASARI</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que proceda a roçagem e limpeza em toda extensão da Rua Santa Catarina principalmente defronte ao nº 217 no Bairro Santa Cecilia.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121) Indicação 622/2014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serviço de Extração da Árvore na Rua França, numero 150, no Bairro Vila Ferrarezi.</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122) Indicação 623/2014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PEREIRA</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a limpeza e roçagem no entorno do Ginásio Vereador José Salves de Oliveira, no bairro Jardim Pérola.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123) Indicação 624/2014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que proceda com a Limpeza da Calçada localizado na Rua Limeira com Cristal no Bairro Santa Rosa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124) Indicação 625/2014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 órgão competente FOP (Fiscalização de Obras e Posturas), que proceda com a notificação ao proprietário do terreno localizado na Rua Limeira com Joanópolis.</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125) Indicação 626/2014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que proceda com serviços de limpeza, roçagem e outras providências, em terreno do Município, Localizado entre as Ruas Bauxita, Cristal e Limeira no Bairro São Fernando.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126) Indicação 627/2014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que proceda com serviços de limpeza, roçagem e outras providências, em terreno do Município, Localizado entre as Ruas Turmalina, Lindoia, Jundiaí e Limeira no Bairro Santa Rosa.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127) Indicação 628/2014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limpeza de área e roçagem de mato na área pertencente à Escola Maria Augusta Bilía e no entorno, no bairro Parque Planalto.</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lastRenderedPageBreak/>
        <w:t>128) Indicação 629/2014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e aos órgãos competentes, proceder com Limpeza, Roçagem e Poda de Arvores do terreno da Municipalidade, localizada, entre as Ruas, Antero de Quental, Alemanha, Clóvis Bevilacqua e Almirante Barroso, no Bairro Jardim Europa.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129) Indicação 630/2014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que proceda com serviços de reparo em Boca de Lobo, Localizado na Rua José Paiosin, numero 404, no Bairro Parque Residencial Santa Rosa II.</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130) Indicação 631/2014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de Santa Bárbara d’Oeste, e aos órgãos competentes, que proceda com reparos na camada asfáltica na Rua do Alumínio em frente aos numero 817, 834, 840 e 842, no Bairro Mollon.</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131) Indicação 632/2014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Sugere ao Poder Executivo Municipal e ao DAE (Departamento de Água e Esgoto), proceder com operação de tapa buracos na Rua Rússia, defronte ao número 2470 no bairro Jardim Europa.</w:t>
      </w:r>
    </w:p>
    <w:p w:rsidR="00BC2D2E" w:rsidRPr="00BC2D2E" w:rsidRDefault="00BC2D2E" w:rsidP="00BC2D2E">
      <w:pPr>
        <w:autoSpaceDE w:val="0"/>
        <w:autoSpaceDN w:val="0"/>
        <w:adjustRightInd w:val="0"/>
        <w:jc w:val="both"/>
        <w:rPr>
          <w:rFonts w:ascii="Bookman Old Style" w:hAnsi="Bookman Old Style" w:cs="Tahoma"/>
          <w:b/>
          <w:color w:val="000000"/>
          <w:sz w:val="24"/>
          <w:szCs w:val="24"/>
          <w:lang w:eastAsia="en-US"/>
        </w:rPr>
      </w:pPr>
      <w:r w:rsidRPr="00BC2D2E">
        <w:rPr>
          <w:rFonts w:ascii="Bookman Old Style" w:hAnsi="Bookman Old Style" w:cs="Tahoma"/>
          <w:b/>
          <w:color w:val="000000"/>
          <w:sz w:val="24"/>
          <w:szCs w:val="24"/>
          <w:lang w:eastAsia="en-US"/>
        </w:rPr>
        <w:t>132) Indicação 633/2014</w:t>
      </w:r>
    </w:p>
    <w:p w:rsidR="00BC2D2E" w:rsidRPr="00BC2D2E" w:rsidRDefault="00BC2D2E" w:rsidP="00BC2D2E">
      <w:pPr>
        <w:autoSpaceDE w:val="0"/>
        <w:autoSpaceDN w:val="0"/>
        <w:adjustRightInd w:val="0"/>
        <w:jc w:val="both"/>
        <w:rPr>
          <w:rFonts w:ascii="Bookman Old Style" w:hAnsi="Bookman Old Style" w:cs="Tahoma"/>
          <w:color w:val="000000"/>
          <w:sz w:val="24"/>
          <w:szCs w:val="24"/>
          <w:lang w:eastAsia="en-US"/>
        </w:rPr>
      </w:pPr>
      <w:r w:rsidRPr="00BC2D2E">
        <w:rPr>
          <w:rFonts w:ascii="Bookman Old Style" w:hAnsi="Bookman Old Style" w:cs="Tahoma"/>
          <w:color w:val="000000"/>
          <w:sz w:val="24"/>
          <w:szCs w:val="24"/>
          <w:lang w:eastAsia="en-US"/>
        </w:rPr>
        <w:t>ANTONIO CARLOS RIBEIRO</w:t>
      </w:r>
    </w:p>
    <w:p w:rsidR="00BC2D2E" w:rsidRPr="00BC2D2E" w:rsidRDefault="00BC2D2E" w:rsidP="00BC2D2E">
      <w:pPr>
        <w:rPr>
          <w:rFonts w:ascii="Bookman Old Style" w:hAnsi="Bookman Old Style" w:cs="Tahoma"/>
          <w:color w:val="000000"/>
          <w:sz w:val="23"/>
          <w:szCs w:val="23"/>
          <w:lang w:eastAsia="en-US"/>
        </w:rPr>
      </w:pPr>
      <w:r w:rsidRPr="00BC2D2E">
        <w:rPr>
          <w:rFonts w:ascii="Bookman Old Style" w:hAnsi="Bookman Old Style" w:cs="Tahoma"/>
          <w:color w:val="000000"/>
          <w:sz w:val="24"/>
          <w:szCs w:val="24"/>
          <w:lang w:eastAsia="en-US"/>
        </w:rPr>
        <w:t>Sugere ao Poder Executivo Municipal de Santa Bárbara d’Oeste e aos órgãos competentes, limpeza de área e roçagem de mato em terreno pertencente á municipalidade localizada na Rua Haroldo Antônio Bataglia, próximo ao número 35 no bairro Parque Planalto.</w:t>
      </w:r>
    </w:p>
    <w:p w:rsidR="009F196D" w:rsidRPr="00BC2D2E" w:rsidRDefault="009F196D" w:rsidP="00BC2D2E">
      <w:bookmarkStart w:id="0" w:name="_GoBack"/>
      <w:bookmarkEnd w:id="0"/>
    </w:p>
    <w:sectPr w:rsidR="009F196D" w:rsidRPr="00BC2D2E"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3D" w:rsidRDefault="009F223D">
      <w:r>
        <w:separator/>
      </w:r>
    </w:p>
  </w:endnote>
  <w:endnote w:type="continuationSeparator" w:id="0">
    <w:p w:rsidR="009F223D" w:rsidRDefault="009F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3D" w:rsidRDefault="009F223D">
      <w:r>
        <w:separator/>
      </w:r>
    </w:p>
  </w:footnote>
  <w:footnote w:type="continuationSeparator" w:id="0">
    <w:p w:rsidR="009F223D" w:rsidRDefault="009F2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C67DE"/>
    <w:rsid w:val="004F41B5"/>
    <w:rsid w:val="00525A7E"/>
    <w:rsid w:val="00550F16"/>
    <w:rsid w:val="005E4A2F"/>
    <w:rsid w:val="00987E90"/>
    <w:rsid w:val="009F196D"/>
    <w:rsid w:val="009F223D"/>
    <w:rsid w:val="00A9035B"/>
    <w:rsid w:val="00AC54E5"/>
    <w:rsid w:val="00B130C0"/>
    <w:rsid w:val="00B40776"/>
    <w:rsid w:val="00BB1F93"/>
    <w:rsid w:val="00BC2D2E"/>
    <w:rsid w:val="00C3772B"/>
    <w:rsid w:val="00CC1201"/>
    <w:rsid w:val="00CD613B"/>
    <w:rsid w:val="00DC0A4B"/>
    <w:rsid w:val="00DD07F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5832</Words>
  <Characters>31498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2014-02-10T11:50:00Z</dcterms:created>
  <dcterms:modified xsi:type="dcterms:W3CDTF">2014-03-18T19:15:00Z</dcterms:modified>
</cp:coreProperties>
</file>