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149/2014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4C5F65" w:rsidP="00223C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sobre</w:t>
      </w:r>
      <w:r w:rsidR="000F5E6D">
        <w:rPr>
          <w:rFonts w:ascii="Arial" w:hAnsi="Arial" w:cs="Arial"/>
          <w:sz w:val="24"/>
          <w:szCs w:val="24"/>
        </w:rPr>
        <w:t xml:space="preserve"> estudos visando </w:t>
      </w:r>
      <w:r w:rsidR="002902D4">
        <w:rPr>
          <w:rFonts w:ascii="Arial" w:hAnsi="Arial" w:cs="Arial"/>
          <w:sz w:val="24"/>
          <w:szCs w:val="24"/>
        </w:rPr>
        <w:t>à</w:t>
      </w:r>
      <w:r w:rsidR="001575C7">
        <w:rPr>
          <w:rFonts w:ascii="Arial" w:hAnsi="Arial" w:cs="Arial"/>
          <w:sz w:val="24"/>
          <w:szCs w:val="24"/>
        </w:rPr>
        <w:t xml:space="preserve"> colocação</w:t>
      </w:r>
      <w:r w:rsidR="00223CB7">
        <w:rPr>
          <w:rFonts w:ascii="Arial" w:hAnsi="Arial" w:cs="Arial"/>
          <w:sz w:val="24"/>
          <w:szCs w:val="24"/>
        </w:rPr>
        <w:t xml:space="preserve"> de um </w:t>
      </w:r>
      <w:proofErr w:type="spellStart"/>
      <w:r w:rsidR="00223CB7">
        <w:rPr>
          <w:rFonts w:ascii="Arial" w:hAnsi="Arial" w:cs="Arial"/>
          <w:sz w:val="24"/>
          <w:szCs w:val="24"/>
        </w:rPr>
        <w:t>guard</w:t>
      </w:r>
      <w:proofErr w:type="spellEnd"/>
      <w:r w:rsidR="00223C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CB7">
        <w:rPr>
          <w:rFonts w:ascii="Arial" w:hAnsi="Arial" w:cs="Arial"/>
          <w:sz w:val="24"/>
          <w:szCs w:val="24"/>
        </w:rPr>
        <w:t>rail</w:t>
      </w:r>
      <w:proofErr w:type="spellEnd"/>
      <w:r w:rsidR="00223CB7">
        <w:rPr>
          <w:rFonts w:ascii="Arial" w:hAnsi="Arial" w:cs="Arial"/>
          <w:sz w:val="24"/>
          <w:szCs w:val="24"/>
        </w:rPr>
        <w:t xml:space="preserve"> </w:t>
      </w:r>
      <w:r w:rsidR="00223CB7" w:rsidRPr="00223CB7">
        <w:rPr>
          <w:rFonts w:ascii="Arial" w:hAnsi="Arial" w:cs="Arial"/>
          <w:sz w:val="24"/>
          <w:szCs w:val="24"/>
        </w:rPr>
        <w:t>(proteção metálica</w:t>
      </w:r>
      <w:r w:rsidR="00223CB7">
        <w:rPr>
          <w:rFonts w:ascii="Arial" w:hAnsi="Arial" w:cs="Arial"/>
          <w:sz w:val="24"/>
          <w:szCs w:val="24"/>
        </w:rPr>
        <w:t>)</w:t>
      </w:r>
      <w:r w:rsidR="007E27D4">
        <w:rPr>
          <w:rFonts w:ascii="Arial" w:hAnsi="Arial" w:cs="Arial"/>
          <w:sz w:val="24"/>
          <w:szCs w:val="24"/>
        </w:rPr>
        <w:t>,</w:t>
      </w:r>
      <w:r w:rsidR="00C35B3D">
        <w:rPr>
          <w:rFonts w:ascii="Arial" w:hAnsi="Arial" w:cs="Arial"/>
          <w:sz w:val="24"/>
          <w:szCs w:val="24"/>
        </w:rPr>
        <w:t xml:space="preserve"> </w:t>
      </w:r>
      <w:r w:rsidR="00223CB7">
        <w:rPr>
          <w:rFonts w:ascii="Arial" w:hAnsi="Arial" w:cs="Arial"/>
          <w:sz w:val="24"/>
          <w:szCs w:val="24"/>
        </w:rPr>
        <w:t xml:space="preserve">na Estrada </w:t>
      </w:r>
      <w:proofErr w:type="spellStart"/>
      <w:r w:rsidR="00223CB7">
        <w:rPr>
          <w:rFonts w:ascii="Arial" w:hAnsi="Arial" w:cs="Arial"/>
          <w:sz w:val="24"/>
          <w:szCs w:val="24"/>
        </w:rPr>
        <w:t>Cillos</w:t>
      </w:r>
      <w:proofErr w:type="spellEnd"/>
      <w:r w:rsidR="00223CB7">
        <w:rPr>
          <w:rFonts w:ascii="Arial" w:hAnsi="Arial" w:cs="Arial"/>
          <w:sz w:val="24"/>
          <w:szCs w:val="24"/>
        </w:rPr>
        <w:t xml:space="preserve"> no sentido bairro </w:t>
      </w:r>
      <w:proofErr w:type="spellStart"/>
      <w:proofErr w:type="gramStart"/>
      <w:r w:rsidR="00223CB7">
        <w:rPr>
          <w:rFonts w:ascii="Arial" w:hAnsi="Arial" w:cs="Arial"/>
          <w:sz w:val="24"/>
          <w:szCs w:val="24"/>
        </w:rPr>
        <w:t>centro,</w:t>
      </w:r>
      <w:proofErr w:type="gramEnd"/>
      <w:r w:rsidR="00223CB7">
        <w:rPr>
          <w:rFonts w:ascii="Arial" w:hAnsi="Arial" w:cs="Arial"/>
          <w:sz w:val="24"/>
          <w:szCs w:val="24"/>
        </w:rPr>
        <w:t>Jardim</w:t>
      </w:r>
      <w:proofErr w:type="spellEnd"/>
      <w:r w:rsidR="00223CB7">
        <w:rPr>
          <w:rFonts w:ascii="Arial" w:hAnsi="Arial" w:cs="Arial"/>
          <w:sz w:val="24"/>
          <w:szCs w:val="24"/>
        </w:rPr>
        <w:t xml:space="preserve"> São Francisco, </w:t>
      </w:r>
      <w:r w:rsidR="00C35B3D">
        <w:rPr>
          <w:rFonts w:ascii="Arial" w:hAnsi="Arial" w:cs="Arial"/>
          <w:sz w:val="24"/>
          <w:szCs w:val="24"/>
        </w:rPr>
        <w:t>neste 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F75C47">
        <w:rPr>
          <w:rFonts w:ascii="Arial" w:hAnsi="Arial" w:cs="Arial"/>
          <w:sz w:val="24"/>
          <w:szCs w:val="24"/>
        </w:rPr>
        <w:t xml:space="preserve"> que</w:t>
      </w:r>
      <w:r w:rsidR="00223CB7">
        <w:rPr>
          <w:rFonts w:ascii="Arial" w:hAnsi="Arial" w:cs="Arial"/>
          <w:sz w:val="24"/>
          <w:szCs w:val="24"/>
        </w:rPr>
        <w:t xml:space="preserve"> a referida via é de trânsito intendo, principalmente nos horários de pico, devidos as empresas, indústrias e faculdade existentes na </w:t>
      </w:r>
      <w:proofErr w:type="gramStart"/>
      <w:r w:rsidR="00223CB7">
        <w:rPr>
          <w:rFonts w:ascii="Arial" w:hAnsi="Arial" w:cs="Arial"/>
          <w:sz w:val="24"/>
          <w:szCs w:val="24"/>
        </w:rPr>
        <w:t xml:space="preserve">região </w:t>
      </w:r>
      <w:r w:rsidR="00454A61">
        <w:rPr>
          <w:rFonts w:ascii="Arial" w:hAnsi="Arial" w:cs="Arial"/>
          <w:sz w:val="24"/>
          <w:szCs w:val="24"/>
        </w:rPr>
        <w:t>;</w:t>
      </w:r>
      <w:proofErr w:type="gramEnd"/>
    </w:p>
    <w:p w:rsidR="00FF3852" w:rsidRDefault="00FF3852" w:rsidP="00F75C4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FF3852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="000E291E">
        <w:rPr>
          <w:rFonts w:ascii="Arial" w:hAnsi="Arial" w:cs="Arial"/>
          <w:sz w:val="24"/>
          <w:szCs w:val="24"/>
        </w:rPr>
        <w:t xml:space="preserve"> a via dá</w:t>
      </w:r>
      <w:r w:rsidR="00223CB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23CB7">
        <w:rPr>
          <w:rFonts w:ascii="Arial" w:hAnsi="Arial" w:cs="Arial"/>
          <w:sz w:val="24"/>
          <w:szCs w:val="24"/>
        </w:rPr>
        <w:t>ac</w:t>
      </w:r>
      <w:bookmarkStart w:id="0" w:name="_GoBack"/>
      <w:bookmarkEnd w:id="0"/>
      <w:r w:rsidR="00223CB7">
        <w:rPr>
          <w:rFonts w:ascii="Arial" w:hAnsi="Arial" w:cs="Arial"/>
          <w:sz w:val="24"/>
          <w:szCs w:val="24"/>
        </w:rPr>
        <w:t>esso</w:t>
      </w:r>
      <w:proofErr w:type="gramEnd"/>
      <w:r w:rsidR="00223CB7">
        <w:rPr>
          <w:rFonts w:ascii="Arial" w:hAnsi="Arial" w:cs="Arial"/>
          <w:sz w:val="24"/>
          <w:szCs w:val="24"/>
        </w:rPr>
        <w:t xml:space="preserve"> a vários bairros da região sul do município</w:t>
      </w:r>
      <w:r w:rsidR="002C1D78">
        <w:rPr>
          <w:rFonts w:ascii="Arial" w:hAnsi="Arial" w:cs="Arial"/>
          <w:sz w:val="24"/>
          <w:szCs w:val="24"/>
        </w:rPr>
        <w:t>;</w:t>
      </w:r>
    </w:p>
    <w:p w:rsidR="002C1D78" w:rsidRDefault="002C1D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4A61" w:rsidRDefault="00454A61" w:rsidP="00454A61">
      <w:pPr>
        <w:ind w:left="720" w:firstLine="720"/>
        <w:rPr>
          <w:rFonts w:ascii="Arial" w:hAnsi="Arial" w:cs="Arial"/>
          <w:sz w:val="24"/>
          <w:szCs w:val="24"/>
        </w:rPr>
      </w:pPr>
    </w:p>
    <w:p w:rsidR="00FF3852" w:rsidRDefault="00FF3852" w:rsidP="00454A61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54A61">
        <w:rPr>
          <w:rFonts w:ascii="Arial" w:hAnsi="Arial" w:cs="Arial"/>
          <w:sz w:val="24"/>
          <w:szCs w:val="24"/>
        </w:rPr>
        <w:t>,</w:t>
      </w:r>
      <w:r w:rsidR="00223CB7">
        <w:rPr>
          <w:rFonts w:ascii="Arial" w:hAnsi="Arial" w:cs="Arial"/>
          <w:sz w:val="24"/>
          <w:szCs w:val="24"/>
        </w:rPr>
        <w:t xml:space="preserve"> muitos motoristas que seguem no sentido bairro centro, não respeitam as leis de trânsito, muitas vezes fazendo conversão proibida e colocando a vida de pessoas em risco de morte; </w:t>
      </w:r>
    </w:p>
    <w:p w:rsidR="00FF3852" w:rsidRDefault="00FF3852" w:rsidP="00F75C47">
      <w:pPr>
        <w:jc w:val="both"/>
        <w:rPr>
          <w:rFonts w:ascii="Arial" w:hAnsi="Arial" w:cs="Arial"/>
          <w:sz w:val="24"/>
          <w:szCs w:val="24"/>
        </w:rPr>
      </w:pP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7E27D4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2902D4">
        <w:rPr>
          <w:rFonts w:ascii="Arial" w:hAnsi="Arial" w:cs="Arial"/>
          <w:sz w:val="24"/>
          <w:szCs w:val="24"/>
        </w:rPr>
        <w:t xml:space="preserve"> A secretaria responsável tem ciência sobre esse problema</w:t>
      </w:r>
      <w:r w:rsidR="00DE603E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4A6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E644E">
        <w:rPr>
          <w:rFonts w:ascii="Arial" w:hAnsi="Arial" w:cs="Arial"/>
          <w:sz w:val="24"/>
          <w:szCs w:val="24"/>
        </w:rPr>
        <w:t>Existe um estudo para melhorar o trânsito naquela região ?</w:t>
      </w: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9E644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E60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imediato o que pode ser feito de forma paliativa até que uma solução seja apresentada</w:t>
      </w:r>
      <w:r w:rsidR="00DE603E">
        <w:rPr>
          <w:rFonts w:ascii="Arial" w:hAnsi="Arial" w:cs="Arial"/>
          <w:sz w:val="24"/>
          <w:szCs w:val="24"/>
        </w:rPr>
        <w:t>?</w:t>
      </w:r>
    </w:p>
    <w:p w:rsidR="00F75C47" w:rsidRDefault="00F75C4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5C47" w:rsidRDefault="00F75C4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603E" w:rsidRDefault="00DE60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1A26" w:rsidRDefault="00761A26" w:rsidP="002902D4">
      <w:pPr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761A26" w:rsidRDefault="00761A26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7E27D4" w:rsidRDefault="007E27D4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7E27D4" w:rsidRDefault="007E27D4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7E27D4" w:rsidRDefault="007E27D4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C04E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52E38" w:rsidRDefault="00952E38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46123" w:rsidRDefault="00B46123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291D3F" w:rsidRDefault="00B46123" w:rsidP="009E644E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</w:t>
      </w:r>
      <w:r w:rsidR="00F04B19">
        <w:rPr>
          <w:rFonts w:ascii="Arial" w:hAnsi="Arial" w:cs="Arial"/>
          <w:sz w:val="24"/>
          <w:szCs w:val="24"/>
        </w:rPr>
        <w:t>procurado,</w:t>
      </w:r>
      <w:r w:rsidR="00761A26">
        <w:rPr>
          <w:rFonts w:ascii="Arial" w:hAnsi="Arial" w:cs="Arial"/>
          <w:sz w:val="24"/>
          <w:szCs w:val="24"/>
        </w:rPr>
        <w:t xml:space="preserve"> </w:t>
      </w:r>
      <w:r w:rsidR="00291D3F">
        <w:rPr>
          <w:rFonts w:ascii="Arial" w:hAnsi="Arial" w:cs="Arial"/>
          <w:sz w:val="24"/>
          <w:szCs w:val="24"/>
        </w:rPr>
        <w:t xml:space="preserve">por alguns moradores do bairro </w:t>
      </w:r>
      <w:proofErr w:type="spellStart"/>
      <w:r w:rsidR="00291D3F">
        <w:rPr>
          <w:rFonts w:ascii="Arial" w:hAnsi="Arial" w:cs="Arial"/>
          <w:sz w:val="24"/>
          <w:szCs w:val="24"/>
        </w:rPr>
        <w:t>Laudisse</w:t>
      </w:r>
      <w:proofErr w:type="spellEnd"/>
      <w:r w:rsidR="00291D3F">
        <w:rPr>
          <w:rFonts w:ascii="Arial" w:hAnsi="Arial" w:cs="Arial"/>
          <w:sz w:val="24"/>
          <w:szCs w:val="24"/>
        </w:rPr>
        <w:t xml:space="preserve"> I,</w:t>
      </w:r>
      <w:proofErr w:type="gramStart"/>
      <w:r w:rsidR="00291D3F">
        <w:rPr>
          <w:rFonts w:ascii="Arial" w:hAnsi="Arial" w:cs="Arial"/>
          <w:sz w:val="24"/>
          <w:szCs w:val="24"/>
        </w:rPr>
        <w:t xml:space="preserve"> </w:t>
      </w:r>
      <w:r w:rsidR="002902D4">
        <w:rPr>
          <w:rFonts w:ascii="Arial" w:hAnsi="Arial" w:cs="Arial"/>
          <w:sz w:val="24"/>
          <w:szCs w:val="24"/>
        </w:rPr>
        <w:t xml:space="preserve"> </w:t>
      </w:r>
      <w:proofErr w:type="gramEnd"/>
      <w:r w:rsidR="002902D4">
        <w:rPr>
          <w:rFonts w:ascii="Arial" w:hAnsi="Arial" w:cs="Arial"/>
          <w:sz w:val="24"/>
          <w:szCs w:val="24"/>
        </w:rPr>
        <w:t>via mídias sociais</w:t>
      </w:r>
      <w:r w:rsidR="00291D3F">
        <w:rPr>
          <w:rFonts w:ascii="Arial" w:hAnsi="Arial" w:cs="Arial"/>
          <w:sz w:val="24"/>
          <w:szCs w:val="24"/>
        </w:rPr>
        <w:t>,</w:t>
      </w:r>
      <w:r w:rsidR="002902D4">
        <w:rPr>
          <w:rFonts w:ascii="Arial" w:hAnsi="Arial" w:cs="Arial"/>
          <w:sz w:val="24"/>
          <w:szCs w:val="24"/>
        </w:rPr>
        <w:t xml:space="preserve"> relata</w:t>
      </w:r>
      <w:r w:rsidR="00291D3F">
        <w:rPr>
          <w:rFonts w:ascii="Arial" w:hAnsi="Arial" w:cs="Arial"/>
          <w:sz w:val="24"/>
          <w:szCs w:val="24"/>
        </w:rPr>
        <w:t xml:space="preserve">ndo o </w:t>
      </w:r>
      <w:r w:rsidR="009E644E">
        <w:rPr>
          <w:rFonts w:ascii="Arial" w:hAnsi="Arial" w:cs="Arial"/>
          <w:sz w:val="24"/>
          <w:szCs w:val="24"/>
        </w:rPr>
        <w:t xml:space="preserve">transtorno que o trânsito provoca , principalmente em horários de pico manhã e final de tarde quando o trânsito fica ainda mais complicado com o acesso dos alunos a faculdade Anhanguera. Fora esse transtorno, muitos motoristas que deixam o bairro em relação ao centro da cidade que não querem enfrentar o trânsito ou desejam cortar caminho, acabam fazendo conversão proibida e perigosa para ter acesso </w:t>
      </w:r>
      <w:r w:rsidR="000702D2">
        <w:rPr>
          <w:rFonts w:ascii="Arial" w:hAnsi="Arial" w:cs="Arial"/>
          <w:sz w:val="24"/>
          <w:szCs w:val="24"/>
        </w:rPr>
        <w:t>à</w:t>
      </w:r>
      <w:r w:rsidR="009E644E">
        <w:rPr>
          <w:rFonts w:ascii="Arial" w:hAnsi="Arial" w:cs="Arial"/>
          <w:sz w:val="24"/>
          <w:szCs w:val="24"/>
        </w:rPr>
        <w:t xml:space="preserve"> alça da SP 304 – Rodovia Luiz de Queiroz. No local só as placas de sinalização não estão surtindo efeitos para os motoristas que insistem em fazer a conversão de forma inapropriada colocando a vida das pessoas em risco de acidentes e morte. Faz-se necessária e urgente uma providência por meio da secretaria responsável.</w:t>
      </w:r>
    </w:p>
    <w:p w:rsidR="00B46123" w:rsidRDefault="00B46123" w:rsidP="00C04E0E">
      <w:pPr>
        <w:outlineLvl w:val="0"/>
        <w:rPr>
          <w:rFonts w:ascii="Arial" w:hAnsi="Arial" w:cs="Arial"/>
          <w:sz w:val="24"/>
          <w:szCs w:val="24"/>
        </w:rPr>
      </w:pPr>
    </w:p>
    <w:p w:rsidR="00952E38" w:rsidRDefault="00952E38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91D3F">
        <w:rPr>
          <w:rFonts w:ascii="Arial" w:hAnsi="Arial" w:cs="Arial"/>
          <w:sz w:val="24"/>
          <w:szCs w:val="24"/>
        </w:rPr>
        <w:t>07</w:t>
      </w:r>
      <w:r w:rsidR="00C04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A91151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952E38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A91151">
      <w:pPr>
        <w:rPr>
          <w:rFonts w:ascii="Arial" w:hAnsi="Arial" w:cs="Arial"/>
          <w:sz w:val="24"/>
          <w:szCs w:val="24"/>
        </w:rPr>
      </w:pPr>
    </w:p>
    <w:p w:rsidR="00FF3852" w:rsidRDefault="0068212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952E38"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68212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952E38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- PV</w:t>
      </w:r>
    </w:p>
    <w:p w:rsidR="00682124" w:rsidRDefault="0068212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291D3F" w:rsidRDefault="00291D3F" w:rsidP="00CF7F49">
      <w:pPr>
        <w:rPr>
          <w:rFonts w:ascii="Bookman Old Style" w:hAnsi="Bookman Old Style"/>
          <w:sz w:val="22"/>
          <w:szCs w:val="22"/>
        </w:rPr>
      </w:pPr>
    </w:p>
    <w:p w:rsidR="00291D3F" w:rsidRDefault="00291D3F" w:rsidP="00291D3F">
      <w:pPr>
        <w:rPr>
          <w:rFonts w:ascii="Bookman Old Style" w:hAnsi="Bookman Old Style"/>
          <w:sz w:val="22"/>
          <w:szCs w:val="22"/>
        </w:rPr>
      </w:pPr>
    </w:p>
    <w:p w:rsidR="00682124" w:rsidRDefault="00682124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9F196D" w:rsidRPr="00291D3F" w:rsidRDefault="009F196D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sectPr w:rsidR="009F196D" w:rsidRPr="00291D3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AA5" w:rsidRDefault="00CC3AA5">
      <w:r>
        <w:separator/>
      </w:r>
    </w:p>
  </w:endnote>
  <w:endnote w:type="continuationSeparator" w:id="0">
    <w:p w:rsidR="00CC3AA5" w:rsidRDefault="00CC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AA5" w:rsidRDefault="00CC3AA5">
      <w:r>
        <w:separator/>
      </w:r>
    </w:p>
  </w:footnote>
  <w:footnote w:type="continuationSeparator" w:id="0">
    <w:p w:rsidR="00CC3AA5" w:rsidRDefault="00CC3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5F6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5F6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4C5F6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E6A6A" w:rsidRDefault="00CC3AA5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2D2"/>
    <w:rsid w:val="000E291E"/>
    <w:rsid w:val="000F5E6D"/>
    <w:rsid w:val="0012509F"/>
    <w:rsid w:val="001575C7"/>
    <w:rsid w:val="0019164C"/>
    <w:rsid w:val="001A7299"/>
    <w:rsid w:val="001B478A"/>
    <w:rsid w:val="001D1394"/>
    <w:rsid w:val="001D67A0"/>
    <w:rsid w:val="00223CB7"/>
    <w:rsid w:val="002902D4"/>
    <w:rsid w:val="00291D3F"/>
    <w:rsid w:val="002C1D78"/>
    <w:rsid w:val="0033648A"/>
    <w:rsid w:val="00373483"/>
    <w:rsid w:val="003D3AA8"/>
    <w:rsid w:val="00454A61"/>
    <w:rsid w:val="00454EAC"/>
    <w:rsid w:val="0049057E"/>
    <w:rsid w:val="004B57DB"/>
    <w:rsid w:val="004C5F65"/>
    <w:rsid w:val="004C67DE"/>
    <w:rsid w:val="006765AC"/>
    <w:rsid w:val="00680678"/>
    <w:rsid w:val="00682124"/>
    <w:rsid w:val="00705ABB"/>
    <w:rsid w:val="00761A26"/>
    <w:rsid w:val="007B1241"/>
    <w:rsid w:val="007E27D4"/>
    <w:rsid w:val="00952E38"/>
    <w:rsid w:val="009E644E"/>
    <w:rsid w:val="009E6A6A"/>
    <w:rsid w:val="009F196D"/>
    <w:rsid w:val="00A71CAF"/>
    <w:rsid w:val="00A9035B"/>
    <w:rsid w:val="00A91151"/>
    <w:rsid w:val="00AE702A"/>
    <w:rsid w:val="00B32DAC"/>
    <w:rsid w:val="00B46123"/>
    <w:rsid w:val="00C04E0E"/>
    <w:rsid w:val="00C35B3D"/>
    <w:rsid w:val="00CC3AA5"/>
    <w:rsid w:val="00CD613B"/>
    <w:rsid w:val="00CF7F49"/>
    <w:rsid w:val="00D26CB3"/>
    <w:rsid w:val="00DE603E"/>
    <w:rsid w:val="00E903BB"/>
    <w:rsid w:val="00EB7D7D"/>
    <w:rsid w:val="00EE7983"/>
    <w:rsid w:val="00F04B19"/>
    <w:rsid w:val="00F16623"/>
    <w:rsid w:val="00F75C47"/>
    <w:rsid w:val="00FA36F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2014-01-06T16:13:00Z</cp:lastPrinted>
  <dcterms:created xsi:type="dcterms:W3CDTF">2014-02-07T17:35:00Z</dcterms:created>
  <dcterms:modified xsi:type="dcterms:W3CDTF">2014-02-10T15:00:00Z</dcterms:modified>
</cp:coreProperties>
</file>