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97552">
        <w:rPr>
          <w:rFonts w:ascii="Arial" w:hAnsi="Arial" w:cs="Arial"/>
        </w:rPr>
        <w:t>530</w:t>
      </w:r>
      <w:r w:rsidRPr="00F75516">
        <w:rPr>
          <w:rFonts w:ascii="Arial" w:hAnsi="Arial" w:cs="Arial"/>
        </w:rPr>
        <w:t>/</w:t>
      </w:r>
      <w:r w:rsidR="00D97552"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74FC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D10EE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C42E7">
        <w:rPr>
          <w:rFonts w:ascii="Arial" w:hAnsi="Arial" w:cs="Arial"/>
          <w:sz w:val="24"/>
          <w:szCs w:val="24"/>
        </w:rPr>
        <w:t xml:space="preserve">que efetue </w:t>
      </w:r>
      <w:r w:rsidR="00ED10EE">
        <w:rPr>
          <w:rFonts w:ascii="Arial" w:hAnsi="Arial" w:cs="Arial"/>
          <w:sz w:val="24"/>
          <w:szCs w:val="24"/>
        </w:rPr>
        <w:t xml:space="preserve">a </w:t>
      </w:r>
      <w:r w:rsidR="009057C5">
        <w:rPr>
          <w:rFonts w:ascii="Arial" w:hAnsi="Arial" w:cs="Arial"/>
          <w:sz w:val="24"/>
          <w:szCs w:val="24"/>
        </w:rPr>
        <w:t xml:space="preserve"> construção do passeio público, em área do Jardim São Francisco</w:t>
      </w:r>
      <w:r w:rsidR="005874FC">
        <w:rPr>
          <w:rFonts w:ascii="Arial" w:hAnsi="Arial" w:cs="Arial"/>
          <w:sz w:val="24"/>
          <w:szCs w:val="24"/>
        </w:rPr>
        <w:t>.</w:t>
      </w:r>
    </w:p>
    <w:p w:rsidR="00EB7D7D" w:rsidRPr="00F75516" w:rsidRDefault="005874FC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C42E7">
        <w:rPr>
          <w:rFonts w:ascii="Arial" w:hAnsi="Arial" w:cs="Arial"/>
          <w:bCs/>
          <w:sz w:val="24"/>
          <w:szCs w:val="24"/>
        </w:rPr>
        <w:t xml:space="preserve">efetue </w:t>
      </w:r>
      <w:r w:rsidR="009057C5">
        <w:rPr>
          <w:rFonts w:ascii="Arial" w:hAnsi="Arial" w:cs="Arial"/>
          <w:bCs/>
          <w:sz w:val="24"/>
          <w:szCs w:val="24"/>
        </w:rPr>
        <w:t>a construção de passeio público na área localizada na Avenida Prudente de Moraes, entre as Ruas Timbiras e Tamoios, Jardim São Francisco</w:t>
      </w:r>
      <w:r w:rsidR="00ED10EE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39D7" w:rsidRPr="00F75516" w:rsidRDefault="009057C5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Usuários alegam que, </w:t>
      </w:r>
      <w:r w:rsidR="000408D0">
        <w:rPr>
          <w:rFonts w:ascii="Arial" w:hAnsi="Arial" w:cs="Arial"/>
        </w:rPr>
        <w:t>a construção de calçamento se faz necessário, pois</w:t>
      </w:r>
      <w:r w:rsidR="00966B5F">
        <w:rPr>
          <w:rFonts w:ascii="Arial" w:hAnsi="Arial" w:cs="Arial"/>
        </w:rPr>
        <w:t xml:space="preserve"> do lado oposto é pista, via destinada a veículos, acostamento. Declaram que é uma questão de segurança</w:t>
      </w:r>
      <w:r w:rsidR="004975C6">
        <w:rPr>
          <w:rFonts w:ascii="Arial" w:hAnsi="Arial" w:cs="Arial"/>
        </w:rPr>
        <w:t>, visto que no local existe um “barranco” onde deveria ser calçada.</w:t>
      </w:r>
      <w:r w:rsidR="00966B5F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74FC">
        <w:rPr>
          <w:rFonts w:ascii="Arial" w:hAnsi="Arial" w:cs="Arial"/>
          <w:sz w:val="24"/>
          <w:szCs w:val="24"/>
        </w:rPr>
        <w:t>05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5874FC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1724E5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1724E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F75516" w:rsidRDefault="00EB7D7D" w:rsidP="001724E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05F" w:rsidRDefault="0011605F">
      <w:r>
        <w:separator/>
      </w:r>
    </w:p>
  </w:endnote>
  <w:endnote w:type="continuationSeparator" w:id="0">
    <w:p w:rsidR="0011605F" w:rsidRDefault="0011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05F" w:rsidRDefault="0011605F">
      <w:r>
        <w:separator/>
      </w:r>
    </w:p>
  </w:footnote>
  <w:footnote w:type="continuationSeparator" w:id="0">
    <w:p w:rsidR="0011605F" w:rsidRDefault="00116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755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0390" cy="2948025"/>
          <wp:effectExtent l="0" t="0" r="0" b="508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294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724E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08D0"/>
    <w:rsid w:val="000A18C4"/>
    <w:rsid w:val="000B063E"/>
    <w:rsid w:val="000D0B5E"/>
    <w:rsid w:val="000D73A5"/>
    <w:rsid w:val="00111EA9"/>
    <w:rsid w:val="0011605F"/>
    <w:rsid w:val="001724E5"/>
    <w:rsid w:val="001B478A"/>
    <w:rsid w:val="001D1394"/>
    <w:rsid w:val="00203554"/>
    <w:rsid w:val="00236A72"/>
    <w:rsid w:val="0024345F"/>
    <w:rsid w:val="00283A6F"/>
    <w:rsid w:val="0033648A"/>
    <w:rsid w:val="00345D00"/>
    <w:rsid w:val="00397454"/>
    <w:rsid w:val="003A77CD"/>
    <w:rsid w:val="003D3AA8"/>
    <w:rsid w:val="003D59A2"/>
    <w:rsid w:val="00454EAC"/>
    <w:rsid w:val="0048062D"/>
    <w:rsid w:val="0049057E"/>
    <w:rsid w:val="004975C6"/>
    <w:rsid w:val="004B57DB"/>
    <w:rsid w:val="004C67DE"/>
    <w:rsid w:val="005516A0"/>
    <w:rsid w:val="005874FC"/>
    <w:rsid w:val="005E57D2"/>
    <w:rsid w:val="005F3902"/>
    <w:rsid w:val="00617BBF"/>
    <w:rsid w:val="00667253"/>
    <w:rsid w:val="006A77E1"/>
    <w:rsid w:val="00705ABB"/>
    <w:rsid w:val="007A398F"/>
    <w:rsid w:val="007C42E7"/>
    <w:rsid w:val="00851C94"/>
    <w:rsid w:val="009057C5"/>
    <w:rsid w:val="00924188"/>
    <w:rsid w:val="00966B5F"/>
    <w:rsid w:val="009A4DF9"/>
    <w:rsid w:val="009F196D"/>
    <w:rsid w:val="00A30E88"/>
    <w:rsid w:val="00A71CAF"/>
    <w:rsid w:val="00A9035B"/>
    <w:rsid w:val="00AE702A"/>
    <w:rsid w:val="00BB6BCD"/>
    <w:rsid w:val="00BE323B"/>
    <w:rsid w:val="00C84F71"/>
    <w:rsid w:val="00CD613B"/>
    <w:rsid w:val="00D152D7"/>
    <w:rsid w:val="00D26CB3"/>
    <w:rsid w:val="00D939D7"/>
    <w:rsid w:val="00D9501F"/>
    <w:rsid w:val="00D97552"/>
    <w:rsid w:val="00E903BB"/>
    <w:rsid w:val="00EB7D7D"/>
    <w:rsid w:val="00ED10EE"/>
    <w:rsid w:val="00EF323F"/>
    <w:rsid w:val="00EF7E4F"/>
    <w:rsid w:val="00F006C1"/>
    <w:rsid w:val="00F16623"/>
    <w:rsid w:val="00F74419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2013-01-24T12:50:00Z</cp:lastPrinted>
  <dcterms:created xsi:type="dcterms:W3CDTF">2014-02-06T17:20:00Z</dcterms:created>
  <dcterms:modified xsi:type="dcterms:W3CDTF">2014-02-06T17:20:00Z</dcterms:modified>
</cp:coreProperties>
</file>