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971F92">
        <w:rPr>
          <w:rFonts w:ascii="Arial" w:hAnsi="Arial" w:cs="Arial"/>
        </w:rPr>
        <w:t>529/2014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4797C">
        <w:rPr>
          <w:rFonts w:ascii="Arial" w:hAnsi="Arial" w:cs="Arial"/>
          <w:sz w:val="24"/>
          <w:szCs w:val="24"/>
        </w:rPr>
        <w:t>limpeza e roçagem no parque infantil da creche localizada na Vila Sartori</w:t>
      </w:r>
      <w:r w:rsidR="005874FC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97C" w:rsidRPr="00F75516" w:rsidRDefault="00E47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4797C">
        <w:rPr>
          <w:rFonts w:ascii="Arial" w:hAnsi="Arial" w:cs="Arial"/>
          <w:bCs/>
          <w:sz w:val="24"/>
          <w:szCs w:val="24"/>
        </w:rPr>
        <w:t>a limpeza necessária</w:t>
      </w:r>
      <w:r w:rsidR="0010231B">
        <w:rPr>
          <w:rFonts w:ascii="Arial" w:hAnsi="Arial" w:cs="Arial"/>
          <w:bCs/>
          <w:sz w:val="24"/>
          <w:szCs w:val="24"/>
        </w:rPr>
        <w:t>,</w:t>
      </w:r>
      <w:r w:rsidR="00E4797C">
        <w:rPr>
          <w:rFonts w:ascii="Arial" w:hAnsi="Arial" w:cs="Arial"/>
          <w:bCs/>
          <w:sz w:val="24"/>
          <w:szCs w:val="24"/>
        </w:rPr>
        <w:t xml:space="preserve"> no parque infantil </w:t>
      </w:r>
      <w:r w:rsidR="0010231B">
        <w:rPr>
          <w:rFonts w:ascii="Arial" w:hAnsi="Arial" w:cs="Arial"/>
          <w:bCs/>
          <w:sz w:val="24"/>
          <w:szCs w:val="24"/>
        </w:rPr>
        <w:t>d</w:t>
      </w:r>
      <w:r w:rsidR="00E4797C">
        <w:rPr>
          <w:rFonts w:ascii="Arial" w:hAnsi="Arial" w:cs="Arial"/>
          <w:bCs/>
          <w:sz w:val="24"/>
          <w:szCs w:val="24"/>
        </w:rPr>
        <w:t>a Creche</w:t>
      </w:r>
      <w:r w:rsidR="0010231B">
        <w:rPr>
          <w:rFonts w:ascii="Arial" w:hAnsi="Arial" w:cs="Arial"/>
          <w:bCs/>
          <w:sz w:val="24"/>
          <w:szCs w:val="24"/>
        </w:rPr>
        <w:t>,</w:t>
      </w:r>
      <w:r w:rsidR="00E4797C">
        <w:rPr>
          <w:rFonts w:ascii="Arial" w:hAnsi="Arial" w:cs="Arial"/>
          <w:bCs/>
          <w:sz w:val="24"/>
          <w:szCs w:val="24"/>
        </w:rPr>
        <w:t xml:space="preserve"> </w:t>
      </w:r>
      <w:r w:rsidR="0010231B">
        <w:rPr>
          <w:rFonts w:ascii="Arial" w:hAnsi="Arial" w:cs="Arial"/>
          <w:bCs/>
          <w:sz w:val="24"/>
          <w:szCs w:val="24"/>
        </w:rPr>
        <w:t>“</w:t>
      </w:r>
      <w:r w:rsidR="00E4797C">
        <w:rPr>
          <w:rFonts w:ascii="Arial" w:hAnsi="Arial" w:cs="Arial"/>
          <w:bCs/>
          <w:sz w:val="24"/>
          <w:szCs w:val="24"/>
        </w:rPr>
        <w:t xml:space="preserve">Professora Vera Lúcia Barbosa de Lima </w:t>
      </w:r>
      <w:proofErr w:type="spellStart"/>
      <w:r w:rsidR="00E4797C">
        <w:rPr>
          <w:rFonts w:ascii="Arial" w:hAnsi="Arial" w:cs="Arial"/>
          <w:bCs/>
          <w:sz w:val="24"/>
          <w:szCs w:val="24"/>
        </w:rPr>
        <w:t>Juliato</w:t>
      </w:r>
      <w:proofErr w:type="spellEnd"/>
      <w:r w:rsidR="00E4797C">
        <w:rPr>
          <w:rFonts w:ascii="Arial" w:hAnsi="Arial" w:cs="Arial"/>
          <w:bCs/>
          <w:sz w:val="24"/>
          <w:szCs w:val="24"/>
        </w:rPr>
        <w:t>”, localizada na Avenida Corifeu de Azevedo Marques, 1800, Vila Sartori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E4797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aulas começaram e os alunos estão impedidos de utilizar o parque da creche, </w:t>
      </w:r>
      <w:proofErr w:type="gramStart"/>
      <w:r>
        <w:rPr>
          <w:rFonts w:ascii="Arial" w:hAnsi="Arial" w:cs="Arial"/>
        </w:rPr>
        <w:t>situação que</w:t>
      </w:r>
      <w:r w:rsidR="001023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deixa as crianças irritadas, visto</w:t>
      </w:r>
      <w:proofErr w:type="gramEnd"/>
      <w:r>
        <w:rPr>
          <w:rFonts w:ascii="Arial" w:hAnsi="Arial" w:cs="Arial"/>
        </w:rPr>
        <w:t xml:space="preserve"> tratar-se de um grane atrativo aos olhos infantis</w:t>
      </w:r>
      <w:r w:rsidR="00203554">
        <w:rPr>
          <w:rFonts w:ascii="Arial" w:hAnsi="Arial" w:cs="Arial"/>
        </w:rPr>
        <w:t>.</w:t>
      </w:r>
      <w:r w:rsidR="00FD27BB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01" w:rsidRDefault="00A55F01">
      <w:r>
        <w:separator/>
      </w:r>
    </w:p>
  </w:endnote>
  <w:endnote w:type="continuationSeparator" w:id="0">
    <w:p w:rsidR="00A55F01" w:rsidRDefault="00A5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01" w:rsidRDefault="00A55F01">
      <w:r>
        <w:separator/>
      </w:r>
    </w:p>
  </w:footnote>
  <w:footnote w:type="continuationSeparator" w:id="0">
    <w:p w:rsidR="00A55F01" w:rsidRDefault="00A5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356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0093B"/>
    <w:rsid w:val="0010231B"/>
    <w:rsid w:val="00111EA9"/>
    <w:rsid w:val="001724E5"/>
    <w:rsid w:val="001B478A"/>
    <w:rsid w:val="001D1394"/>
    <w:rsid w:val="00203554"/>
    <w:rsid w:val="00234E10"/>
    <w:rsid w:val="00236A72"/>
    <w:rsid w:val="0024345F"/>
    <w:rsid w:val="00283A6F"/>
    <w:rsid w:val="0033648A"/>
    <w:rsid w:val="00345D00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5516A0"/>
    <w:rsid w:val="005874FC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24188"/>
    <w:rsid w:val="00971F92"/>
    <w:rsid w:val="009A4DF9"/>
    <w:rsid w:val="009F196D"/>
    <w:rsid w:val="00A30E88"/>
    <w:rsid w:val="00A55F01"/>
    <w:rsid w:val="00A71CAF"/>
    <w:rsid w:val="00A9035B"/>
    <w:rsid w:val="00A93564"/>
    <w:rsid w:val="00AE702A"/>
    <w:rsid w:val="00BB6BCD"/>
    <w:rsid w:val="00BE323B"/>
    <w:rsid w:val="00C84F71"/>
    <w:rsid w:val="00CD613B"/>
    <w:rsid w:val="00D152D7"/>
    <w:rsid w:val="00D26CB3"/>
    <w:rsid w:val="00D939D7"/>
    <w:rsid w:val="00E4797C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2014-02-06T17:11:00Z</dcterms:created>
  <dcterms:modified xsi:type="dcterms:W3CDTF">2014-02-06T17:20:00Z</dcterms:modified>
</cp:coreProperties>
</file>