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9059A">
        <w:rPr>
          <w:rFonts w:ascii="Arial" w:hAnsi="Arial" w:cs="Arial"/>
        </w:rPr>
        <w:t>517</w:t>
      </w:r>
      <w:r w:rsidRPr="00F75516">
        <w:rPr>
          <w:rFonts w:ascii="Arial" w:hAnsi="Arial" w:cs="Arial"/>
        </w:rPr>
        <w:t>/</w:t>
      </w:r>
      <w:r w:rsidR="0029059A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4653F">
        <w:rPr>
          <w:rFonts w:ascii="Arial" w:hAnsi="Arial" w:cs="Arial"/>
          <w:sz w:val="24"/>
          <w:szCs w:val="24"/>
        </w:rPr>
        <w:t>que contate o setor responsável da Telefônica – VIVO para alteração de local de instalação de telefone público no Vale das Cigarras.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653F" w:rsidRPr="00C4653F" w:rsidRDefault="00C4653F" w:rsidP="00C4653F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</w:t>
      </w:r>
      <w:r w:rsidRPr="00C4653F">
        <w:rPr>
          <w:rFonts w:ascii="Arial" w:hAnsi="Arial" w:cs="Arial"/>
          <w:bCs/>
          <w:sz w:val="24"/>
          <w:szCs w:val="24"/>
        </w:rPr>
        <w:t>contate o setor responsável da Telefônica – VIVO para alteração de local de instalação de telefone público</w:t>
      </w:r>
      <w:r>
        <w:rPr>
          <w:rFonts w:ascii="Arial" w:hAnsi="Arial" w:cs="Arial"/>
          <w:bCs/>
          <w:sz w:val="24"/>
          <w:szCs w:val="24"/>
        </w:rPr>
        <w:t xml:space="preserve"> no Vale das Cigarras</w:t>
      </w:r>
      <w:r w:rsidR="006A73AA">
        <w:rPr>
          <w:rFonts w:ascii="Arial" w:hAnsi="Arial" w:cs="Arial"/>
          <w:bCs/>
          <w:sz w:val="24"/>
          <w:szCs w:val="24"/>
        </w:rPr>
        <w:t>, à Rua José Adhemar Petrini.</w:t>
      </w:r>
    </w:p>
    <w:p w:rsidR="00A35AE9" w:rsidRPr="00F75516" w:rsidRDefault="00A35AE9" w:rsidP="00C465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4653F" w:rsidP="008601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referido aparelho </w:t>
      </w:r>
      <w:r w:rsidR="006A73AA">
        <w:rPr>
          <w:rFonts w:ascii="Arial" w:hAnsi="Arial" w:cs="Arial"/>
        </w:rPr>
        <w:t xml:space="preserve">está localizado </w:t>
      </w:r>
      <w:r>
        <w:rPr>
          <w:rFonts w:ascii="Arial" w:hAnsi="Arial" w:cs="Arial"/>
        </w:rPr>
        <w:t>no meio do mato</w:t>
      </w:r>
      <w:r w:rsidR="00860132">
        <w:rPr>
          <w:rFonts w:ascii="Arial" w:hAnsi="Arial" w:cs="Arial"/>
        </w:rPr>
        <w:t xml:space="preserve">, defronte a lagoa </w:t>
      </w:r>
      <w:r>
        <w:rPr>
          <w:rFonts w:ascii="Arial" w:hAnsi="Arial" w:cs="Arial"/>
        </w:rPr>
        <w:t xml:space="preserve">existente no local e nem há como as pessoas o utilizarem. O ideal seria transferí-lo para um local mais propício no próprio bairro, mas que </w:t>
      </w:r>
      <w:r w:rsidR="00860132">
        <w:rPr>
          <w:rFonts w:ascii="Arial" w:hAnsi="Arial" w:cs="Arial"/>
        </w:rPr>
        <w:t xml:space="preserve">oferecesse </w:t>
      </w:r>
      <w:r>
        <w:rPr>
          <w:rFonts w:ascii="Arial" w:hAnsi="Arial" w:cs="Arial"/>
        </w:rPr>
        <w:t>condições d</w:t>
      </w:r>
      <w:r w:rsidR="00860132">
        <w:rPr>
          <w:rFonts w:ascii="Arial" w:hAnsi="Arial" w:cs="Arial"/>
        </w:rPr>
        <w:t>e utilização.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653F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fevereiro de 2</w:t>
      </w:r>
      <w:r w:rsidR="00C4653F">
        <w:rPr>
          <w:rFonts w:ascii="Arial" w:hAnsi="Arial" w:cs="Arial"/>
          <w:sz w:val="24"/>
          <w:szCs w:val="24"/>
        </w:rPr>
        <w:t>014.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C4653F">
        <w:rPr>
          <w:rFonts w:ascii="Arial" w:hAnsi="Arial" w:cs="Arial"/>
          <w:b/>
          <w:sz w:val="24"/>
          <w:szCs w:val="24"/>
        </w:rPr>
        <w:t>uca Bortolucci</w:t>
      </w:r>
    </w:p>
    <w:p w:rsidR="00A35AE9" w:rsidRPr="00C4653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C4653F">
        <w:rPr>
          <w:rFonts w:ascii="Arial" w:hAnsi="Arial" w:cs="Arial"/>
          <w:b/>
        </w:rPr>
        <w:t>-</w:t>
      </w:r>
      <w:r w:rsidR="00C4653F" w:rsidRPr="00C4653F">
        <w:rPr>
          <w:rFonts w:ascii="Arial" w:hAnsi="Arial" w:cs="Arial"/>
          <w:b/>
        </w:rPr>
        <w:t>V</w:t>
      </w:r>
      <w:r w:rsidRPr="00C4653F">
        <w:rPr>
          <w:rFonts w:ascii="Arial" w:hAnsi="Arial" w:cs="Arial"/>
          <w:b/>
        </w:rPr>
        <w:t>ereador</w:t>
      </w:r>
      <w:r w:rsidR="00C4653F" w:rsidRPr="00C4653F">
        <w:rPr>
          <w:rFonts w:ascii="Arial" w:hAnsi="Arial" w:cs="Arial"/>
          <w:b/>
        </w:rPr>
        <w:t xml:space="preserve"> Líder da Bancada PSDB-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C07" w:rsidRDefault="00AA6C07">
      <w:r>
        <w:separator/>
      </w:r>
    </w:p>
  </w:endnote>
  <w:endnote w:type="continuationSeparator" w:id="0">
    <w:p w:rsidR="00AA6C07" w:rsidRDefault="00AA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C07" w:rsidRDefault="00AA6C07">
      <w:r>
        <w:separator/>
      </w:r>
    </w:p>
  </w:footnote>
  <w:footnote w:type="continuationSeparator" w:id="0">
    <w:p w:rsidR="00AA6C07" w:rsidRDefault="00AA6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905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296B"/>
    <w:rsid w:val="0029059A"/>
    <w:rsid w:val="0033648A"/>
    <w:rsid w:val="00373483"/>
    <w:rsid w:val="003D3AA8"/>
    <w:rsid w:val="00442187"/>
    <w:rsid w:val="00454EAC"/>
    <w:rsid w:val="0049057E"/>
    <w:rsid w:val="004B57DB"/>
    <w:rsid w:val="004C67DE"/>
    <w:rsid w:val="006A73AA"/>
    <w:rsid w:val="00705ABB"/>
    <w:rsid w:val="00860132"/>
    <w:rsid w:val="00933CBA"/>
    <w:rsid w:val="009F196D"/>
    <w:rsid w:val="00A35AE9"/>
    <w:rsid w:val="00A71CAF"/>
    <w:rsid w:val="00A9035B"/>
    <w:rsid w:val="00AA6C07"/>
    <w:rsid w:val="00AE702A"/>
    <w:rsid w:val="00C4653F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2014-02-06T17:00:00Z</dcterms:created>
  <dcterms:modified xsi:type="dcterms:W3CDTF">2014-02-06T17:00:00Z</dcterms:modified>
</cp:coreProperties>
</file>