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9C" w:rsidRPr="00307DD3" w:rsidRDefault="00CB6A9C" w:rsidP="00CB6A9C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307DD3">
        <w:rPr>
          <w:rFonts w:ascii="Bookman Old Style" w:hAnsi="Bookman Old Style"/>
          <w:sz w:val="22"/>
          <w:szCs w:val="22"/>
        </w:rPr>
        <w:t xml:space="preserve">REQUERIMENTO Nº </w:t>
      </w:r>
      <w:r>
        <w:rPr>
          <w:rFonts w:ascii="Bookman Old Style" w:hAnsi="Bookman Old Style"/>
          <w:sz w:val="22"/>
          <w:szCs w:val="22"/>
        </w:rPr>
        <w:t>94</w:t>
      </w:r>
      <w:r w:rsidRPr="00307DD3">
        <w:rPr>
          <w:rFonts w:ascii="Bookman Old Style" w:hAnsi="Bookman Old Style"/>
          <w:sz w:val="22"/>
          <w:szCs w:val="22"/>
        </w:rPr>
        <w:t xml:space="preserve"> /11</w:t>
      </w:r>
    </w:p>
    <w:p w:rsidR="00CB6A9C" w:rsidRPr="00307DD3" w:rsidRDefault="00CB6A9C" w:rsidP="00CB6A9C">
      <w:pPr>
        <w:pStyle w:val="Subttulo"/>
        <w:rPr>
          <w:rFonts w:ascii="Bookman Old Style" w:hAnsi="Bookman Old Style"/>
          <w:sz w:val="22"/>
          <w:szCs w:val="22"/>
        </w:rPr>
      </w:pPr>
      <w:r w:rsidRPr="00307DD3">
        <w:rPr>
          <w:rFonts w:ascii="Bookman Old Style" w:hAnsi="Bookman Old Style"/>
          <w:sz w:val="22"/>
          <w:szCs w:val="22"/>
        </w:rPr>
        <w:t>De Informações</w:t>
      </w:r>
    </w:p>
    <w:p w:rsidR="00CB6A9C" w:rsidRPr="00307DD3" w:rsidRDefault="00CB6A9C" w:rsidP="00CB6A9C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CB6A9C" w:rsidRPr="00307DD3" w:rsidRDefault="00CB6A9C" w:rsidP="00CB6A9C">
      <w:pPr>
        <w:pStyle w:val="Recuodecorpodetexto"/>
        <w:rPr>
          <w:sz w:val="22"/>
          <w:szCs w:val="22"/>
        </w:rPr>
      </w:pPr>
      <w:r w:rsidRPr="00307DD3">
        <w:rPr>
          <w:sz w:val="22"/>
          <w:szCs w:val="22"/>
        </w:rPr>
        <w:t xml:space="preserve">“Acerca da destinação de verba da Secretaria de Estado de Meio Ambiente, para castração e identificação de cães e gatos em nosso município”. 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307DD3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307DD3">
        <w:rPr>
          <w:rFonts w:ascii="Bookman Old Style" w:hAnsi="Bookman Old Style"/>
          <w:bCs/>
          <w:sz w:val="22"/>
          <w:szCs w:val="22"/>
        </w:rPr>
        <w:t xml:space="preserve">que, é </w:t>
      </w:r>
      <w:r>
        <w:rPr>
          <w:rFonts w:ascii="Bookman Old Style" w:hAnsi="Bookman Old Style"/>
          <w:bCs/>
          <w:sz w:val="22"/>
          <w:szCs w:val="22"/>
        </w:rPr>
        <w:t>de nosso conhecimento</w:t>
      </w:r>
      <w:r w:rsidRPr="00307DD3">
        <w:rPr>
          <w:rFonts w:ascii="Bookman Old Style" w:hAnsi="Bookman Old Style"/>
          <w:bCs/>
          <w:sz w:val="22"/>
          <w:szCs w:val="22"/>
        </w:rPr>
        <w:t xml:space="preserve"> que o governo estadual disponibilizou no final do ano passado, um valor de R$ 79.000,00 para castração e identificação de cães e gatos em nosso município, 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307DD3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307DD3">
        <w:rPr>
          <w:rFonts w:ascii="Bookman Old Style" w:hAnsi="Bookman Old Style"/>
          <w:bCs/>
          <w:sz w:val="22"/>
          <w:szCs w:val="22"/>
        </w:rPr>
        <w:t xml:space="preserve">que, na época houve manifestação contrária ao recebimento dessa verba, justificando-se que seria inviável devido </w:t>
      </w:r>
      <w:r>
        <w:rPr>
          <w:rFonts w:ascii="Bookman Old Style" w:hAnsi="Bookman Old Style"/>
          <w:bCs/>
          <w:sz w:val="22"/>
          <w:szCs w:val="22"/>
        </w:rPr>
        <w:t>a</w:t>
      </w:r>
      <w:r w:rsidRPr="00307DD3">
        <w:rPr>
          <w:rFonts w:ascii="Bookman Old Style" w:hAnsi="Bookman Old Style"/>
          <w:bCs/>
          <w:sz w:val="22"/>
          <w:szCs w:val="22"/>
        </w:rPr>
        <w:t xml:space="preserve">o curto espaço para a implantação do programa, e dificuldades de </w:t>
      </w:r>
      <w:r>
        <w:rPr>
          <w:rFonts w:ascii="Bookman Old Style" w:hAnsi="Bookman Old Style"/>
          <w:bCs/>
          <w:sz w:val="22"/>
          <w:szCs w:val="22"/>
        </w:rPr>
        <w:t xml:space="preserve">transferência da verba entre </w:t>
      </w:r>
      <w:r w:rsidRPr="00307DD3">
        <w:rPr>
          <w:rFonts w:ascii="Bookman Old Style" w:hAnsi="Bookman Old Style"/>
          <w:bCs/>
          <w:sz w:val="22"/>
          <w:szCs w:val="22"/>
        </w:rPr>
        <w:t xml:space="preserve">uma secretaria municipal e outra, </w:t>
      </w:r>
      <w:r>
        <w:rPr>
          <w:rFonts w:ascii="Bookman Old Style" w:hAnsi="Bookman Old Style"/>
          <w:bCs/>
          <w:sz w:val="22"/>
          <w:szCs w:val="22"/>
        </w:rPr>
        <w:t xml:space="preserve">como também </w:t>
      </w:r>
      <w:r w:rsidRPr="00307DD3">
        <w:rPr>
          <w:rFonts w:ascii="Bookman Old Style" w:hAnsi="Bookman Old Style"/>
          <w:bCs/>
          <w:sz w:val="22"/>
          <w:szCs w:val="22"/>
        </w:rPr>
        <w:t xml:space="preserve">na organização para gerir </w:t>
      </w:r>
      <w:r>
        <w:rPr>
          <w:rFonts w:ascii="Bookman Old Style" w:hAnsi="Bookman Old Style"/>
          <w:bCs/>
          <w:sz w:val="22"/>
          <w:szCs w:val="22"/>
        </w:rPr>
        <w:t xml:space="preserve">o </w:t>
      </w:r>
      <w:r w:rsidRPr="00307DD3">
        <w:rPr>
          <w:rFonts w:ascii="Bookman Old Style" w:hAnsi="Bookman Old Style"/>
          <w:bCs/>
          <w:sz w:val="22"/>
          <w:szCs w:val="22"/>
        </w:rPr>
        <w:t>referid</w:t>
      </w:r>
      <w:r>
        <w:rPr>
          <w:rFonts w:ascii="Bookman Old Style" w:hAnsi="Bookman Old Style"/>
          <w:bCs/>
          <w:sz w:val="22"/>
          <w:szCs w:val="22"/>
        </w:rPr>
        <w:t>o</w:t>
      </w:r>
      <w:r w:rsidRPr="00307DD3">
        <w:rPr>
          <w:rFonts w:ascii="Bookman Old Style" w:hAnsi="Bookman Old Style"/>
          <w:bCs/>
          <w:sz w:val="22"/>
          <w:szCs w:val="22"/>
        </w:rPr>
        <w:t xml:space="preserve"> v</w:t>
      </w:r>
      <w:r>
        <w:rPr>
          <w:rFonts w:ascii="Bookman Old Style" w:hAnsi="Bookman Old Style"/>
          <w:bCs/>
          <w:sz w:val="22"/>
          <w:szCs w:val="22"/>
        </w:rPr>
        <w:t>alor</w:t>
      </w:r>
      <w:r w:rsidRPr="00307DD3">
        <w:rPr>
          <w:rFonts w:ascii="Bookman Old Style" w:hAnsi="Bookman Old Style"/>
          <w:bCs/>
          <w:sz w:val="22"/>
          <w:szCs w:val="22"/>
        </w:rPr>
        <w:t xml:space="preserve">, 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307DD3">
        <w:rPr>
          <w:rFonts w:ascii="Bookman Old Style" w:hAnsi="Bookman Old Style"/>
          <w:bCs/>
          <w:sz w:val="22"/>
          <w:szCs w:val="22"/>
        </w:rPr>
        <w:t xml:space="preserve">    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307DD3">
        <w:rPr>
          <w:rFonts w:ascii="Bookman Old Style" w:hAnsi="Bookman Old Style"/>
          <w:b/>
          <w:sz w:val="22"/>
          <w:szCs w:val="22"/>
        </w:rPr>
        <w:t>Considerando-se</w:t>
      </w:r>
      <w:r w:rsidRPr="00307DD3">
        <w:rPr>
          <w:rFonts w:ascii="Bookman Old Style" w:hAnsi="Bookman Old Style"/>
          <w:bCs/>
          <w:sz w:val="22"/>
          <w:szCs w:val="22"/>
        </w:rPr>
        <w:t xml:space="preserve"> que outros nove municípios também foram contemplados com o referido repasse, alguns como Jundiaí e Itatiba</w:t>
      </w:r>
      <w:r>
        <w:rPr>
          <w:rFonts w:ascii="Bookman Old Style" w:hAnsi="Bookman Old Style"/>
          <w:bCs/>
          <w:sz w:val="22"/>
          <w:szCs w:val="22"/>
        </w:rPr>
        <w:t>,</w:t>
      </w:r>
      <w:r w:rsidRPr="00307DD3">
        <w:rPr>
          <w:rFonts w:ascii="Bookman Old Style" w:hAnsi="Bookman Old Style"/>
          <w:bCs/>
          <w:sz w:val="22"/>
          <w:szCs w:val="22"/>
        </w:rPr>
        <w:t xml:space="preserve"> por exemplo, que comemoraram a chegada de tal recurso, por dar condições de ampliar programas já existentes e promover mutirões, sendo </w:t>
      </w:r>
      <w:r w:rsidRPr="00307DD3">
        <w:rPr>
          <w:rFonts w:ascii="Bookman Old Style" w:hAnsi="Bookman Old Style"/>
          <w:sz w:val="22"/>
          <w:szCs w:val="22"/>
        </w:rPr>
        <w:t xml:space="preserve">possível </w:t>
      </w:r>
      <w:r>
        <w:rPr>
          <w:rFonts w:ascii="Bookman Old Style" w:hAnsi="Bookman Old Style"/>
          <w:sz w:val="22"/>
          <w:szCs w:val="22"/>
        </w:rPr>
        <w:t xml:space="preserve">em uma dessas cidades inclusive, a </w:t>
      </w:r>
      <w:r w:rsidRPr="00307DD3">
        <w:rPr>
          <w:rFonts w:ascii="Bookman Old Style" w:hAnsi="Bookman Old Style"/>
          <w:sz w:val="22"/>
          <w:szCs w:val="22"/>
        </w:rPr>
        <w:t>realiza</w:t>
      </w:r>
      <w:r>
        <w:rPr>
          <w:rFonts w:ascii="Bookman Old Style" w:hAnsi="Bookman Old Style"/>
          <w:sz w:val="22"/>
          <w:szCs w:val="22"/>
        </w:rPr>
        <w:t>ção de</w:t>
      </w:r>
      <w:r w:rsidRPr="00307DD3">
        <w:rPr>
          <w:rFonts w:ascii="Bookman Old Style" w:hAnsi="Bookman Old Style"/>
          <w:sz w:val="22"/>
          <w:szCs w:val="22"/>
        </w:rPr>
        <w:t xml:space="preserve"> cerca de 800 procedimentos de esterilização, atendendo com maior eficácia no controle da população de cães e gatos, que é uma questão de saúde pública,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CB6A9C" w:rsidRDefault="00CB6A9C" w:rsidP="00CB6A9C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07DD3">
        <w:rPr>
          <w:rFonts w:ascii="Bookman Old Style" w:hAnsi="Bookman Old Style"/>
          <w:b/>
          <w:sz w:val="22"/>
          <w:szCs w:val="22"/>
        </w:rPr>
        <w:t>REQUEIRO</w:t>
      </w:r>
      <w:r w:rsidRPr="00307DD3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CB6A9C" w:rsidRPr="00307DD3" w:rsidRDefault="00CB6A9C" w:rsidP="00CB6A9C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1 – A referida verba de R$ 79.000,00 liberada para o nosso município para ser utilizada em procedimentos de </w:t>
      </w:r>
      <w:r w:rsidRPr="00307DD3">
        <w:rPr>
          <w:bCs/>
          <w:sz w:val="22"/>
          <w:szCs w:val="22"/>
        </w:rPr>
        <w:t xml:space="preserve">castração e identificação </w:t>
      </w:r>
      <w:r w:rsidRPr="00307DD3">
        <w:rPr>
          <w:sz w:val="22"/>
          <w:szCs w:val="22"/>
        </w:rPr>
        <w:t>de cães e gatos, foi recebida?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 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2 – Caso tenha sido, favor especificar a data da chegada do referido recurso e destinação detalhada do mesmo. 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    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3 – Caso essa verba não tenha sido recebida, favor explicar os motivos, já que outras cidades receberam e bem a utilizaram, principalmente aos animais que possuem </w:t>
      </w:r>
      <w:r w:rsidRPr="00307DD3">
        <w:rPr>
          <w:bCs/>
          <w:sz w:val="22"/>
          <w:szCs w:val="22"/>
        </w:rPr>
        <w:t>donos, porém têm dificuldade financeira de realizar o procedimento em clínicas particulares, e em outros casos, dando prioridade de atendimento aos animais abandonados.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</w:p>
    <w:p w:rsidR="00CB6A9C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 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  <w:r w:rsidRPr="00307DD3">
        <w:rPr>
          <w:sz w:val="22"/>
          <w:szCs w:val="22"/>
        </w:rPr>
        <w:t xml:space="preserve">Plenário “Dr. Tancredo Neves”, em </w:t>
      </w:r>
      <w:r>
        <w:rPr>
          <w:sz w:val="22"/>
          <w:szCs w:val="22"/>
        </w:rPr>
        <w:t xml:space="preserve">04 </w:t>
      </w:r>
      <w:r w:rsidRPr="00307DD3">
        <w:rPr>
          <w:sz w:val="22"/>
          <w:szCs w:val="22"/>
        </w:rPr>
        <w:t>de</w:t>
      </w:r>
      <w:r>
        <w:rPr>
          <w:sz w:val="22"/>
          <w:szCs w:val="22"/>
        </w:rPr>
        <w:t xml:space="preserve"> fevereiro de</w:t>
      </w:r>
      <w:r w:rsidRPr="00307DD3">
        <w:rPr>
          <w:sz w:val="22"/>
          <w:szCs w:val="22"/>
        </w:rPr>
        <w:t xml:space="preserve"> 2011.</w:t>
      </w: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</w:p>
    <w:p w:rsidR="00CB6A9C" w:rsidRPr="00307DD3" w:rsidRDefault="00CB6A9C" w:rsidP="00CB6A9C">
      <w:pPr>
        <w:pStyle w:val="Recuodecorpodetexto2"/>
        <w:rPr>
          <w:sz w:val="22"/>
          <w:szCs w:val="22"/>
        </w:rPr>
      </w:pPr>
    </w:p>
    <w:p w:rsidR="00CB6A9C" w:rsidRDefault="00CB6A9C" w:rsidP="00CB6A9C">
      <w:pPr>
        <w:pStyle w:val="Ttulo1"/>
        <w:rPr>
          <w:sz w:val="22"/>
          <w:szCs w:val="22"/>
          <w:lang w:val="es-ES_tradnl"/>
        </w:rPr>
      </w:pPr>
    </w:p>
    <w:p w:rsidR="00CB6A9C" w:rsidRPr="00307DD3" w:rsidRDefault="00CB6A9C" w:rsidP="00CB6A9C">
      <w:pPr>
        <w:pStyle w:val="Ttulo1"/>
        <w:rPr>
          <w:sz w:val="22"/>
          <w:szCs w:val="22"/>
          <w:lang w:val="es-ES_tradnl"/>
        </w:rPr>
      </w:pPr>
      <w:r w:rsidRPr="00307DD3">
        <w:rPr>
          <w:sz w:val="22"/>
          <w:szCs w:val="22"/>
          <w:lang w:val="es-ES_tradnl"/>
        </w:rPr>
        <w:t xml:space="preserve">Juca </w:t>
      </w:r>
      <w:proofErr w:type="spellStart"/>
      <w:r w:rsidRPr="00307DD3">
        <w:rPr>
          <w:sz w:val="22"/>
          <w:szCs w:val="22"/>
          <w:lang w:val="es-ES_tradnl"/>
        </w:rPr>
        <w:t>Bortolucci</w:t>
      </w:r>
      <w:proofErr w:type="spellEnd"/>
    </w:p>
    <w:p w:rsidR="00CB6A9C" w:rsidRPr="00307DD3" w:rsidRDefault="00CB6A9C" w:rsidP="00CB6A9C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07DD3">
        <w:rPr>
          <w:rFonts w:ascii="Bookman Old Style" w:hAnsi="Bookman Old Style"/>
          <w:b/>
          <w:bCs/>
          <w:sz w:val="22"/>
          <w:szCs w:val="22"/>
        </w:rPr>
        <w:t>-Vereador e 2º Secretário-</w:t>
      </w:r>
    </w:p>
    <w:sectPr w:rsidR="00CB6A9C" w:rsidRPr="00307DD3" w:rsidSect="00CB6A9C">
      <w:headerReference w:type="default" r:id="rId6"/>
      <w:footerReference w:type="default" r:id="rId7"/>
      <w:pgSz w:w="11907" w:h="16840" w:code="9"/>
      <w:pgMar w:top="156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0B" w:rsidRDefault="00EB0E0B">
      <w:r>
        <w:separator/>
      </w:r>
    </w:p>
  </w:endnote>
  <w:endnote w:type="continuationSeparator" w:id="0">
    <w:p w:rsidR="00EB0E0B" w:rsidRDefault="00EB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0B" w:rsidRDefault="00EB0E0B">
      <w:r>
        <w:separator/>
      </w:r>
    </w:p>
  </w:footnote>
  <w:footnote w:type="continuationSeparator" w:id="0">
    <w:p w:rsidR="00EB0E0B" w:rsidRDefault="00EB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49A1"/>
    <w:rsid w:val="009F196D"/>
    <w:rsid w:val="00A9035B"/>
    <w:rsid w:val="00CB6A9C"/>
    <w:rsid w:val="00CD613B"/>
    <w:rsid w:val="00E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6A9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B6A9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CB6A9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B6A9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B6A9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B6A9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B6A9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B6A9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B6A9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B6A9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