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57" w:rsidRPr="00033DC9" w:rsidRDefault="00360757" w:rsidP="00360757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98/11</w:t>
      </w:r>
    </w:p>
    <w:p w:rsidR="00360757" w:rsidRPr="00033DC9" w:rsidRDefault="00360757" w:rsidP="0036075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60757" w:rsidRDefault="00360757" w:rsidP="00360757">
      <w:pPr>
        <w:pStyle w:val="Recuodecorpodetexto"/>
        <w:ind w:left="4111"/>
        <w:rPr>
          <w:szCs w:val="24"/>
        </w:rPr>
      </w:pPr>
    </w:p>
    <w:p w:rsidR="00360757" w:rsidRPr="00033DC9" w:rsidRDefault="00360757" w:rsidP="00360757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limpeza, </w:t>
      </w:r>
      <w:proofErr w:type="spellStart"/>
      <w:r>
        <w:rPr>
          <w:szCs w:val="24"/>
        </w:rPr>
        <w:t>roçamento</w:t>
      </w:r>
      <w:proofErr w:type="spellEnd"/>
      <w:r>
        <w:rPr>
          <w:szCs w:val="24"/>
        </w:rPr>
        <w:t xml:space="preserve"> e desassoreamento às margens do Ribeirão dos </w:t>
      </w:r>
      <w:proofErr w:type="spellStart"/>
      <w:r>
        <w:rPr>
          <w:szCs w:val="24"/>
        </w:rPr>
        <w:t>Toledos</w:t>
      </w:r>
      <w:proofErr w:type="spellEnd"/>
      <w:r>
        <w:rPr>
          <w:szCs w:val="24"/>
        </w:rPr>
        <w:t xml:space="preserve">, entre os bairros São Joaquim, Jardim Icaraí e Jardim </w:t>
      </w:r>
      <w:proofErr w:type="spellStart"/>
      <w:r>
        <w:rPr>
          <w:szCs w:val="24"/>
        </w:rPr>
        <w:t>Batagin</w:t>
      </w:r>
      <w:proofErr w:type="spellEnd"/>
      <w:r>
        <w:rPr>
          <w:szCs w:val="24"/>
        </w:rPr>
        <w:t xml:space="preserve">”.  </w:t>
      </w:r>
    </w:p>
    <w:p w:rsidR="00360757" w:rsidRPr="00033DC9" w:rsidRDefault="00360757" w:rsidP="00360757">
      <w:pPr>
        <w:pStyle w:val="Recuodecorpodetexto"/>
        <w:ind w:left="0"/>
        <w:rPr>
          <w:szCs w:val="24"/>
        </w:rPr>
      </w:pPr>
    </w:p>
    <w:p w:rsidR="00360757" w:rsidRPr="00033DC9" w:rsidRDefault="00360757" w:rsidP="00360757">
      <w:pPr>
        <w:jc w:val="both"/>
        <w:rPr>
          <w:rFonts w:ascii="Bookman Old Style" w:hAnsi="Bookman Old Style"/>
          <w:sz w:val="24"/>
          <w:szCs w:val="24"/>
        </w:rPr>
      </w:pPr>
    </w:p>
    <w:p w:rsidR="00360757" w:rsidRDefault="00360757" w:rsidP="0036075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com as constantes chuvas, o mato cresceu rapidamente, e o local tem servido como depósitos de lixos e entulhos, contribuindo assim para que ocorram enchentes, que outrora já foram constantes nestes locais.  </w:t>
      </w:r>
    </w:p>
    <w:p w:rsidR="00360757" w:rsidRDefault="00360757" w:rsidP="0036075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Assim sendo, os moradores pedem a manutenção e medidas preventivas para evitar que ocorram novamente inundações em suas residências.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</w:p>
    <w:p w:rsidR="00360757" w:rsidRDefault="00360757" w:rsidP="00360757">
      <w:pPr>
        <w:ind w:firstLine="1418"/>
        <w:rPr>
          <w:rFonts w:ascii="Bookman Old Style" w:hAnsi="Bookman Old Style"/>
          <w:sz w:val="24"/>
          <w:szCs w:val="24"/>
        </w:rPr>
      </w:pPr>
    </w:p>
    <w:p w:rsidR="00360757" w:rsidRPr="00D80EAC" w:rsidRDefault="00360757" w:rsidP="00360757">
      <w:pPr>
        <w:ind w:firstLine="1418"/>
        <w:rPr>
          <w:rFonts w:ascii="Bookman Old Style" w:hAnsi="Bookman Old Style"/>
          <w:sz w:val="24"/>
          <w:szCs w:val="24"/>
        </w:rPr>
      </w:pPr>
    </w:p>
    <w:p w:rsidR="00360757" w:rsidRDefault="00360757" w:rsidP="0036075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80EAC">
        <w:rPr>
          <w:rFonts w:ascii="Bookman Old Style" w:hAnsi="Bookman Old Style"/>
          <w:b/>
          <w:sz w:val="24"/>
          <w:szCs w:val="24"/>
        </w:rPr>
        <w:t>REQUEIRO</w:t>
      </w:r>
      <w:r w:rsidRPr="00D80EAC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360757" w:rsidRDefault="00360757" w:rsidP="0036075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60757" w:rsidRDefault="00360757" w:rsidP="0036075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FB04BA">
        <w:rPr>
          <w:rFonts w:ascii="Bookman Old Style" w:hAnsi="Bookman Old Style"/>
          <w:sz w:val="24"/>
          <w:szCs w:val="24"/>
        </w:rPr>
        <w:t xml:space="preserve">Existe a possibilidade de proceder com a limpeza, </w:t>
      </w:r>
      <w:proofErr w:type="spellStart"/>
      <w:r w:rsidRPr="00FB04BA">
        <w:rPr>
          <w:rFonts w:ascii="Bookman Old Style" w:hAnsi="Bookman Old Style"/>
          <w:sz w:val="24"/>
          <w:szCs w:val="24"/>
        </w:rPr>
        <w:t>roçamento</w:t>
      </w:r>
      <w:proofErr w:type="spellEnd"/>
      <w:r w:rsidRPr="00FB04BA">
        <w:rPr>
          <w:rFonts w:ascii="Bookman Old Style" w:hAnsi="Bookman Old Style"/>
          <w:sz w:val="24"/>
          <w:szCs w:val="24"/>
        </w:rPr>
        <w:t xml:space="preserve"> e desassoreamento às margens do Ribeirão dos </w:t>
      </w:r>
      <w:proofErr w:type="spellStart"/>
      <w:r w:rsidRPr="00FB04BA">
        <w:rPr>
          <w:rFonts w:ascii="Bookman Old Style" w:hAnsi="Bookman Old Style"/>
          <w:sz w:val="24"/>
          <w:szCs w:val="24"/>
        </w:rPr>
        <w:t>Toledos</w:t>
      </w:r>
      <w:proofErr w:type="spellEnd"/>
      <w:r w:rsidRPr="00FB04BA">
        <w:rPr>
          <w:rFonts w:ascii="Bookman Old Style" w:hAnsi="Bookman Old Style"/>
          <w:sz w:val="24"/>
          <w:szCs w:val="24"/>
        </w:rPr>
        <w:t xml:space="preserve">, entre os bairros São Joaquim, Jardim Icaraí e Jardim </w:t>
      </w:r>
      <w:proofErr w:type="spellStart"/>
      <w:r w:rsidRPr="00FB04BA">
        <w:rPr>
          <w:rFonts w:ascii="Bookman Old Style" w:hAnsi="Bookman Old Style"/>
          <w:sz w:val="24"/>
          <w:szCs w:val="24"/>
        </w:rPr>
        <w:t>Batagin</w:t>
      </w:r>
      <w:proofErr w:type="spellEnd"/>
      <w:r>
        <w:rPr>
          <w:rFonts w:ascii="Bookman Old Style" w:hAnsi="Bookman Old Style"/>
          <w:sz w:val="24"/>
          <w:szCs w:val="24"/>
        </w:rPr>
        <w:t>?</w:t>
      </w:r>
    </w:p>
    <w:p w:rsidR="00360757" w:rsidRDefault="00360757" w:rsidP="00360757">
      <w:pPr>
        <w:ind w:left="1778"/>
        <w:jc w:val="both"/>
        <w:rPr>
          <w:rFonts w:ascii="Bookman Old Style" w:hAnsi="Bookman Old Style"/>
          <w:sz w:val="24"/>
          <w:szCs w:val="24"/>
        </w:rPr>
      </w:pPr>
    </w:p>
    <w:p w:rsidR="00360757" w:rsidRDefault="00360757" w:rsidP="0036075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afirmativo, qual é o prazo previsto?</w:t>
      </w:r>
    </w:p>
    <w:p w:rsidR="00360757" w:rsidRDefault="00360757" w:rsidP="00360757">
      <w:pPr>
        <w:ind w:left="1778"/>
        <w:jc w:val="both"/>
        <w:rPr>
          <w:rFonts w:ascii="Bookman Old Style" w:hAnsi="Bookman Old Style"/>
          <w:sz w:val="24"/>
          <w:szCs w:val="24"/>
        </w:rPr>
      </w:pPr>
    </w:p>
    <w:p w:rsidR="00360757" w:rsidRDefault="00360757" w:rsidP="0036075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negativo, justificar a resposta</w:t>
      </w:r>
      <w:r w:rsidRPr="00FB04BA">
        <w:rPr>
          <w:rFonts w:ascii="Bookman Old Style" w:hAnsi="Bookman Old Style"/>
          <w:sz w:val="24"/>
          <w:szCs w:val="24"/>
        </w:rPr>
        <w:t xml:space="preserve">   </w:t>
      </w:r>
    </w:p>
    <w:p w:rsidR="00360757" w:rsidRDefault="00360757" w:rsidP="00360757">
      <w:pPr>
        <w:pStyle w:val="PargrafodaLista"/>
        <w:rPr>
          <w:rFonts w:ascii="Bookman Old Style" w:hAnsi="Bookman Old Style"/>
          <w:sz w:val="24"/>
          <w:szCs w:val="24"/>
        </w:rPr>
      </w:pPr>
    </w:p>
    <w:p w:rsidR="00360757" w:rsidRPr="00FB04BA" w:rsidRDefault="00360757" w:rsidP="00360757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julgarem necessárias para acompanhamento e conheci mento deste vereador.</w:t>
      </w:r>
      <w:r w:rsidRPr="00FB04B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</w:t>
      </w:r>
    </w:p>
    <w:p w:rsidR="00360757" w:rsidRDefault="00360757" w:rsidP="0036075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80EAC">
        <w:rPr>
          <w:rFonts w:ascii="Bookman Old Style" w:hAnsi="Bookman Old Style"/>
          <w:sz w:val="24"/>
          <w:szCs w:val="24"/>
        </w:rPr>
        <w:t xml:space="preserve">         </w:t>
      </w:r>
    </w:p>
    <w:p w:rsidR="00360757" w:rsidRPr="00D80EAC" w:rsidRDefault="00360757" w:rsidP="0036075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60757" w:rsidRPr="00033DC9" w:rsidRDefault="00360757" w:rsidP="00360757">
      <w:pPr>
        <w:ind w:firstLine="1418"/>
        <w:rPr>
          <w:rFonts w:ascii="Bookman Old Style" w:hAnsi="Bookman Old Style"/>
          <w:sz w:val="24"/>
          <w:szCs w:val="24"/>
        </w:rPr>
      </w:pPr>
      <w:r w:rsidRPr="00D80EAC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03 de fevereiro de 2011.</w:t>
      </w:r>
    </w:p>
    <w:p w:rsidR="00360757" w:rsidRPr="00033DC9" w:rsidRDefault="00360757" w:rsidP="0036075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60757" w:rsidRPr="00033DC9" w:rsidRDefault="00360757" w:rsidP="0036075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60757" w:rsidRPr="00033DC9" w:rsidRDefault="00360757" w:rsidP="0036075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60757" w:rsidRDefault="00360757" w:rsidP="003607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360757" w:rsidRPr="00033DC9" w:rsidRDefault="00360757" w:rsidP="003607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-Vereador/Vice-Presidente</w:t>
      </w:r>
      <w:r w:rsidRPr="00FD1785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360757">
      <w:headerReference w:type="default" r:id="rId7"/>
      <w:footerReference w:type="default" r:id="rId8"/>
      <w:pgSz w:w="11907" w:h="16840" w:code="9"/>
      <w:pgMar w:top="1843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662" w:rsidRDefault="00A60662">
      <w:r>
        <w:separator/>
      </w:r>
    </w:p>
  </w:endnote>
  <w:endnote w:type="continuationSeparator" w:id="0">
    <w:p w:rsidR="00A60662" w:rsidRDefault="00A6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662" w:rsidRDefault="00A60662">
      <w:r>
        <w:separator/>
      </w:r>
    </w:p>
  </w:footnote>
  <w:footnote w:type="continuationSeparator" w:id="0">
    <w:p w:rsidR="00A60662" w:rsidRDefault="00A60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D1488"/>
    <w:multiLevelType w:val="hybridMultilevel"/>
    <w:tmpl w:val="8F8EB3E6"/>
    <w:lvl w:ilvl="0" w:tplc="8016539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0757"/>
    <w:rsid w:val="003D3AA8"/>
    <w:rsid w:val="004C67DE"/>
    <w:rsid w:val="007C63EC"/>
    <w:rsid w:val="009F196D"/>
    <w:rsid w:val="00A6066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60757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60757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6075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60757"/>
    <w:rPr>
      <w:rFonts w:ascii="Bookman Old Style" w:hAnsi="Bookman Old Style"/>
      <w:sz w:val="24"/>
      <w:szCs w:val="28"/>
    </w:rPr>
  </w:style>
  <w:style w:type="paragraph" w:styleId="PargrafodaLista">
    <w:name w:val="List Paragraph"/>
    <w:basedOn w:val="Normal"/>
    <w:uiPriority w:val="34"/>
    <w:qFormat/>
    <w:rsid w:val="003607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