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D287D">
        <w:rPr>
          <w:rFonts w:ascii="Arial" w:hAnsi="Arial" w:cs="Arial"/>
        </w:rPr>
        <w:t>114</w:t>
      </w:r>
      <w:r>
        <w:rPr>
          <w:rFonts w:ascii="Arial" w:hAnsi="Arial" w:cs="Arial"/>
        </w:rPr>
        <w:t>/</w:t>
      </w:r>
      <w:r w:rsidR="000D287D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a </w:t>
      </w:r>
      <w:r w:rsidR="0048798F">
        <w:rPr>
          <w:rFonts w:ascii="Arial" w:hAnsi="Arial" w:cs="Arial"/>
          <w:sz w:val="24"/>
          <w:szCs w:val="24"/>
        </w:rPr>
        <w:t xml:space="preserve">falta de </w:t>
      </w:r>
      <w:r w:rsidR="005E6894" w:rsidRPr="005E6894">
        <w:rPr>
          <w:rFonts w:ascii="Arial" w:hAnsi="Arial" w:cs="Arial"/>
          <w:sz w:val="24"/>
          <w:szCs w:val="24"/>
        </w:rPr>
        <w:t>Aparelho de Audi</w:t>
      </w:r>
      <w:r w:rsidR="005E6894">
        <w:rPr>
          <w:rFonts w:ascii="Arial" w:hAnsi="Arial" w:cs="Arial"/>
          <w:sz w:val="24"/>
          <w:szCs w:val="24"/>
        </w:rPr>
        <w:t>tivos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4879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E6894" w:rsidRPr="005E6894" w:rsidRDefault="005E6894" w:rsidP="005E6894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6894">
        <w:rPr>
          <w:rFonts w:ascii="Arial" w:hAnsi="Arial" w:cs="Arial"/>
          <w:sz w:val="24"/>
          <w:szCs w:val="24"/>
        </w:rPr>
        <w:t>Qual o procedimento para Aquisição do Aparelho Audi</w:t>
      </w:r>
      <w:r>
        <w:rPr>
          <w:rFonts w:ascii="Arial" w:hAnsi="Arial" w:cs="Arial"/>
          <w:sz w:val="24"/>
          <w:szCs w:val="24"/>
        </w:rPr>
        <w:t>tivo</w:t>
      </w:r>
      <w:r w:rsidRPr="005E6894">
        <w:rPr>
          <w:rFonts w:ascii="Arial" w:hAnsi="Arial" w:cs="Arial"/>
          <w:sz w:val="24"/>
          <w:szCs w:val="24"/>
        </w:rPr>
        <w:t xml:space="preserve">? </w:t>
      </w:r>
    </w:p>
    <w:p w:rsidR="005E6894" w:rsidRDefault="005E6894" w:rsidP="005E689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E6894">
        <w:rPr>
          <w:rFonts w:ascii="Arial" w:hAnsi="Arial" w:cs="Arial"/>
          <w:sz w:val="24"/>
          <w:szCs w:val="24"/>
        </w:rPr>
        <w:t xml:space="preserve">Há quantos pacientes na fila de espera? </w:t>
      </w:r>
    </w:p>
    <w:p w:rsidR="00C04939" w:rsidRDefault="005E6894" w:rsidP="005E689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por parte da prefeitura através da secretaria de saúde a aquisição ou convenio para aquisição dos aparelhos</w:t>
      </w:r>
      <w:r w:rsidRPr="005E6894">
        <w:rPr>
          <w:rFonts w:ascii="Arial" w:hAnsi="Arial" w:cs="Arial"/>
          <w:sz w:val="24"/>
          <w:szCs w:val="24"/>
        </w:rPr>
        <w:t>?</w:t>
      </w:r>
    </w:p>
    <w:p w:rsidR="005E6894" w:rsidRPr="005E6894" w:rsidRDefault="005E6894" w:rsidP="005E6894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C04939" w:rsidRDefault="00C04939" w:rsidP="00C04939">
      <w:pPr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4939" w:rsidRDefault="00C04939" w:rsidP="005E6894">
      <w:pPr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as </w:t>
      </w:r>
      <w:r w:rsidR="0048798F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8798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C04939">
        <w:rPr>
          <w:rFonts w:ascii="Arial" w:hAnsi="Arial" w:cs="Arial"/>
          <w:sz w:val="24"/>
          <w:szCs w:val="24"/>
        </w:rPr>
        <w:t>janeiro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99" w:rsidRDefault="00C14199">
      <w:r>
        <w:separator/>
      </w:r>
    </w:p>
  </w:endnote>
  <w:endnote w:type="continuationSeparator" w:id="0">
    <w:p w:rsidR="00C14199" w:rsidRDefault="00C1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99" w:rsidRDefault="00C14199">
      <w:r>
        <w:separator/>
      </w:r>
    </w:p>
  </w:footnote>
  <w:footnote w:type="continuationSeparator" w:id="0">
    <w:p w:rsidR="00C14199" w:rsidRDefault="00C1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287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7D"/>
    <w:rsid w:val="001B478A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E6894"/>
    <w:rsid w:val="0064202A"/>
    <w:rsid w:val="00705ABB"/>
    <w:rsid w:val="00794C4F"/>
    <w:rsid w:val="007B1241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D613B"/>
    <w:rsid w:val="00CF7F49"/>
    <w:rsid w:val="00D26CB3"/>
    <w:rsid w:val="00E903BB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</cp:revision>
  <cp:lastPrinted>2013-01-24T12:50:00Z</cp:lastPrinted>
  <dcterms:created xsi:type="dcterms:W3CDTF">2014-01-31T14:38:00Z</dcterms:created>
  <dcterms:modified xsi:type="dcterms:W3CDTF">2014-01-31T14:38:00Z</dcterms:modified>
</cp:coreProperties>
</file>