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F2561">
        <w:rPr>
          <w:rFonts w:ascii="Arial" w:hAnsi="Arial" w:cs="Arial"/>
        </w:rPr>
        <w:t>444</w:t>
      </w:r>
      <w:r w:rsidRPr="00F75516">
        <w:rPr>
          <w:rFonts w:ascii="Arial" w:hAnsi="Arial" w:cs="Arial"/>
        </w:rPr>
        <w:t>/</w:t>
      </w:r>
      <w:r w:rsidR="003F2561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D23CD1">
        <w:rPr>
          <w:rFonts w:ascii="Arial" w:hAnsi="Arial" w:cs="Arial"/>
          <w:sz w:val="24"/>
          <w:szCs w:val="24"/>
        </w:rPr>
        <w:t xml:space="preserve">Avenida dos Bandeirantes,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D23CD1">
        <w:rPr>
          <w:rFonts w:ascii="Arial" w:hAnsi="Arial" w:cs="Arial"/>
          <w:sz w:val="24"/>
          <w:szCs w:val="24"/>
        </w:rPr>
        <w:t>704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23CD1">
        <w:rPr>
          <w:rFonts w:ascii="Arial" w:hAnsi="Arial" w:cs="Arial"/>
          <w:sz w:val="24"/>
          <w:szCs w:val="24"/>
        </w:rPr>
        <w:t>Vila Oliveira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23CD1" w:rsidRPr="00F75516">
        <w:rPr>
          <w:rFonts w:ascii="Arial" w:hAnsi="Arial" w:cs="Arial"/>
          <w:sz w:val="24"/>
          <w:szCs w:val="24"/>
        </w:rPr>
        <w:t>operação ‘tapa-buracos”</w:t>
      </w:r>
      <w:r w:rsidR="00D23CD1">
        <w:rPr>
          <w:rFonts w:ascii="Arial" w:hAnsi="Arial" w:cs="Arial"/>
          <w:sz w:val="24"/>
          <w:szCs w:val="24"/>
        </w:rPr>
        <w:t>, (DAE)</w:t>
      </w:r>
      <w:r w:rsidR="00D23CD1" w:rsidRPr="00F75516">
        <w:rPr>
          <w:rFonts w:ascii="Arial" w:hAnsi="Arial" w:cs="Arial"/>
          <w:sz w:val="24"/>
          <w:szCs w:val="24"/>
        </w:rPr>
        <w:t xml:space="preserve"> na </w:t>
      </w:r>
      <w:r w:rsidR="00D23CD1">
        <w:rPr>
          <w:rFonts w:ascii="Arial" w:hAnsi="Arial" w:cs="Arial"/>
          <w:sz w:val="24"/>
          <w:szCs w:val="24"/>
        </w:rPr>
        <w:t xml:space="preserve">Avenida dos Bandeirantes, </w:t>
      </w:r>
      <w:r w:rsidR="00D23CD1" w:rsidRPr="00F75516">
        <w:rPr>
          <w:rFonts w:ascii="Arial" w:hAnsi="Arial" w:cs="Arial"/>
          <w:sz w:val="24"/>
          <w:szCs w:val="24"/>
        </w:rPr>
        <w:t xml:space="preserve">nº </w:t>
      </w:r>
      <w:r w:rsidR="00D23CD1">
        <w:rPr>
          <w:rFonts w:ascii="Arial" w:hAnsi="Arial" w:cs="Arial"/>
          <w:sz w:val="24"/>
          <w:szCs w:val="24"/>
        </w:rPr>
        <w:t>704</w:t>
      </w:r>
      <w:r w:rsidR="00D23CD1" w:rsidRPr="00F75516">
        <w:rPr>
          <w:rFonts w:ascii="Arial" w:hAnsi="Arial" w:cs="Arial"/>
          <w:sz w:val="24"/>
          <w:szCs w:val="24"/>
        </w:rPr>
        <w:t xml:space="preserve">, no bairro </w:t>
      </w:r>
      <w:r w:rsidR="00D23CD1">
        <w:rPr>
          <w:rFonts w:ascii="Arial" w:hAnsi="Arial" w:cs="Arial"/>
          <w:sz w:val="24"/>
          <w:szCs w:val="24"/>
        </w:rPr>
        <w:t>Vila Oliveira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CD1">
        <w:rPr>
          <w:rFonts w:ascii="Arial" w:hAnsi="Arial" w:cs="Arial"/>
          <w:sz w:val="24"/>
          <w:szCs w:val="24"/>
        </w:rPr>
        <w:t>31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D23CD1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D23CD1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ind w:firstLine="1440"/>
        <w:rPr>
          <w:rFonts w:ascii="Arial" w:hAnsi="Arial" w:cs="Arial"/>
          <w:sz w:val="24"/>
          <w:szCs w:val="24"/>
        </w:rPr>
      </w:pP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Antônio Carlos de Souza</w:t>
      </w:r>
    </w:p>
    <w:p w:rsidR="00D23CD1" w:rsidRPr="005E6242" w:rsidRDefault="00D23CD1" w:rsidP="00D23CD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6242">
        <w:rPr>
          <w:rFonts w:ascii="Arial" w:hAnsi="Arial" w:cs="Arial"/>
          <w:b/>
          <w:sz w:val="24"/>
          <w:szCs w:val="24"/>
        </w:rPr>
        <w:t>“Antônio da Loja”</w:t>
      </w:r>
    </w:p>
    <w:p w:rsidR="00D23CD1" w:rsidRDefault="00D23CD1" w:rsidP="00D23CD1">
      <w:pPr>
        <w:jc w:val="center"/>
        <w:rPr>
          <w:rFonts w:ascii="Arial" w:hAnsi="Arial" w:cs="Arial"/>
          <w:sz w:val="24"/>
          <w:szCs w:val="24"/>
        </w:rPr>
      </w:pPr>
      <w:r w:rsidRPr="005E6242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D23CD1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63" w:rsidRDefault="00FD4C63">
      <w:r>
        <w:separator/>
      </w:r>
    </w:p>
  </w:endnote>
  <w:endnote w:type="continuationSeparator" w:id="0">
    <w:p w:rsidR="00FD4C63" w:rsidRDefault="00FD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63" w:rsidRDefault="00FD4C63">
      <w:r>
        <w:separator/>
      </w:r>
    </w:p>
  </w:footnote>
  <w:footnote w:type="continuationSeparator" w:id="0">
    <w:p w:rsidR="00FD4C63" w:rsidRDefault="00FD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5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2561"/>
    <w:rsid w:val="00454EAC"/>
    <w:rsid w:val="0048062D"/>
    <w:rsid w:val="0049057E"/>
    <w:rsid w:val="004B57DB"/>
    <w:rsid w:val="004C67DE"/>
    <w:rsid w:val="005E57D2"/>
    <w:rsid w:val="006A77E1"/>
    <w:rsid w:val="00705ABB"/>
    <w:rsid w:val="00752787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C24CE"/>
    <w:rsid w:val="00CD613B"/>
    <w:rsid w:val="00D152D7"/>
    <w:rsid w:val="00D23CD1"/>
    <w:rsid w:val="00D26CB3"/>
    <w:rsid w:val="00E903BB"/>
    <w:rsid w:val="00EB7D7D"/>
    <w:rsid w:val="00EF7E4F"/>
    <w:rsid w:val="00F006C1"/>
    <w:rsid w:val="00F16623"/>
    <w:rsid w:val="00F75516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2014-01-31T14:32:00Z</dcterms:created>
  <dcterms:modified xsi:type="dcterms:W3CDTF">2014-01-31T14:32:00Z</dcterms:modified>
</cp:coreProperties>
</file>