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D31C7">
        <w:rPr>
          <w:rFonts w:ascii="Arial" w:hAnsi="Arial" w:cs="Arial"/>
        </w:rPr>
        <w:t>82</w:t>
      </w:r>
      <w:r>
        <w:rPr>
          <w:rFonts w:ascii="Arial" w:hAnsi="Arial" w:cs="Arial"/>
        </w:rPr>
        <w:t>/</w:t>
      </w:r>
      <w:r w:rsidR="002D31C7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6E02B3" w:rsidRPr="00504BF3" w:rsidRDefault="00FF3852" w:rsidP="00504BF3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Informação referente</w:t>
      </w:r>
      <w:r w:rsidR="00194498" w:rsidRPr="00504BF3">
        <w:rPr>
          <w:rFonts w:ascii="Arial" w:hAnsi="Arial" w:cs="Arial"/>
          <w:sz w:val="22"/>
          <w:szCs w:val="22"/>
        </w:rPr>
        <w:t xml:space="preserve"> Lei Municipal nº 2.635 de 14 de dezembro de 2013.</w:t>
      </w:r>
      <w:r w:rsidR="003B3F78" w:rsidRPr="00504BF3">
        <w:rPr>
          <w:rFonts w:ascii="Arial" w:hAnsi="Arial" w:cs="Arial"/>
          <w:sz w:val="22"/>
          <w:szCs w:val="22"/>
        </w:rPr>
        <w:t xml:space="preserve"> </w:t>
      </w: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Senhor Presidente,</w:t>
      </w: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6216" w:rsidRPr="00504BF3" w:rsidRDefault="000262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075F" w:rsidRPr="00504BF3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194498" w:rsidRPr="00504BF3">
        <w:rPr>
          <w:rFonts w:ascii="Arial" w:hAnsi="Arial" w:cs="Arial"/>
          <w:b/>
          <w:sz w:val="22"/>
          <w:szCs w:val="22"/>
        </w:rPr>
        <w:t xml:space="preserve"> </w:t>
      </w:r>
      <w:r w:rsidR="00194498" w:rsidRPr="00504BF3">
        <w:rPr>
          <w:rFonts w:ascii="Arial" w:hAnsi="Arial" w:cs="Arial"/>
          <w:sz w:val="22"/>
          <w:szCs w:val="22"/>
        </w:rPr>
        <w:t>existem lotes de interesse social com condições diferentes dos loteamentos normais.</w:t>
      </w:r>
      <w:r w:rsidR="000E3829" w:rsidRPr="00504BF3">
        <w:rPr>
          <w:rFonts w:ascii="Arial" w:hAnsi="Arial" w:cs="Arial"/>
          <w:sz w:val="22"/>
          <w:szCs w:val="22"/>
        </w:rPr>
        <w:t xml:space="preserve"> </w:t>
      </w:r>
    </w:p>
    <w:p w:rsidR="006E02B3" w:rsidRPr="00504BF3" w:rsidRDefault="006E02B3" w:rsidP="00194498">
      <w:pPr>
        <w:jc w:val="both"/>
        <w:rPr>
          <w:rFonts w:ascii="Arial" w:hAnsi="Arial" w:cs="Arial"/>
          <w:sz w:val="22"/>
          <w:szCs w:val="22"/>
        </w:rPr>
      </w:pPr>
    </w:p>
    <w:p w:rsidR="008B075F" w:rsidRPr="00504BF3" w:rsidRDefault="008B075F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CONSIDERANDO que</w:t>
      </w:r>
      <w:r w:rsidR="009D0AF8" w:rsidRPr="00504BF3">
        <w:rPr>
          <w:rFonts w:ascii="Arial" w:hAnsi="Arial" w:cs="Arial"/>
          <w:sz w:val="22"/>
          <w:szCs w:val="22"/>
        </w:rPr>
        <w:t xml:space="preserve">, </w:t>
      </w:r>
      <w:r w:rsidR="00194498" w:rsidRPr="00504BF3">
        <w:rPr>
          <w:rFonts w:ascii="Arial" w:hAnsi="Arial" w:cs="Arial"/>
          <w:sz w:val="22"/>
          <w:szCs w:val="22"/>
        </w:rPr>
        <w:t>moradores dos loteamentos de interesse social nos procuraram para fazermos a modificação na Lei, deixando com as mesmas metragens permitidas em loteamentos normais.</w:t>
      </w:r>
    </w:p>
    <w:p w:rsidR="00E8711A" w:rsidRPr="00504BF3" w:rsidRDefault="00E8711A" w:rsidP="008B075F">
      <w:pPr>
        <w:jc w:val="both"/>
        <w:rPr>
          <w:rFonts w:ascii="Arial" w:hAnsi="Arial" w:cs="Arial"/>
          <w:sz w:val="22"/>
          <w:szCs w:val="22"/>
        </w:rPr>
      </w:pPr>
    </w:p>
    <w:p w:rsidR="006E02B3" w:rsidRPr="00504BF3" w:rsidRDefault="00194498" w:rsidP="008B075F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</w:t>
      </w:r>
      <w:r w:rsidRPr="00504BF3">
        <w:rPr>
          <w:rFonts w:ascii="Arial" w:hAnsi="Arial" w:cs="Arial"/>
          <w:b/>
          <w:sz w:val="22"/>
          <w:szCs w:val="22"/>
        </w:rPr>
        <w:t>CONSIDERANDO que</w:t>
      </w:r>
      <w:r w:rsidRPr="00504BF3">
        <w:rPr>
          <w:rFonts w:ascii="Arial" w:hAnsi="Arial" w:cs="Arial"/>
          <w:sz w:val="22"/>
          <w:szCs w:val="22"/>
        </w:rPr>
        <w:t>, fizemos o Projeto de Lei Complementar de nº 15/2013</w:t>
      </w:r>
      <w:r w:rsidR="003C557A" w:rsidRPr="00504BF3">
        <w:rPr>
          <w:rFonts w:ascii="Arial" w:hAnsi="Arial" w:cs="Arial"/>
          <w:sz w:val="22"/>
          <w:szCs w:val="22"/>
        </w:rPr>
        <w:t xml:space="preserve"> sendo aprovado por todos os Vereadores na Câmara Municipal, porem vetados pelo Executivo sob nº 156/2013, não conseguindo atender as necessidades dos interessados.</w:t>
      </w:r>
    </w:p>
    <w:p w:rsidR="003C557A" w:rsidRPr="00504BF3" w:rsidRDefault="003C557A" w:rsidP="008B075F">
      <w:pPr>
        <w:jc w:val="both"/>
        <w:rPr>
          <w:rFonts w:ascii="Arial" w:hAnsi="Arial" w:cs="Arial"/>
          <w:sz w:val="22"/>
          <w:szCs w:val="22"/>
        </w:rPr>
      </w:pPr>
    </w:p>
    <w:p w:rsidR="00CB1FC3" w:rsidRPr="00504BF3" w:rsidRDefault="00CB1FC3" w:rsidP="001429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8B075F" w:rsidRPr="00504BF3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3C557A" w:rsidRPr="00504BF3">
        <w:rPr>
          <w:rFonts w:ascii="Arial" w:hAnsi="Arial" w:cs="Arial"/>
          <w:sz w:val="22"/>
          <w:szCs w:val="22"/>
        </w:rPr>
        <w:t xml:space="preserve"> O Poder Executivo já tem algum Projeto com as referidas alterações conforme o Projeto vetado de nº 156/2013?</w:t>
      </w:r>
    </w:p>
    <w:p w:rsidR="006E02B3" w:rsidRPr="00504BF3" w:rsidRDefault="006E02B3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6E02B3" w:rsidRPr="00504BF3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2 –</w:t>
      </w:r>
      <w:r w:rsidR="003C557A" w:rsidRPr="00504BF3">
        <w:rPr>
          <w:rFonts w:ascii="Arial" w:hAnsi="Arial" w:cs="Arial"/>
          <w:sz w:val="22"/>
          <w:szCs w:val="22"/>
        </w:rPr>
        <w:t xml:space="preserve"> Caso positivo tem alguma previsão para que ele venha à Câmara para ser votado?</w:t>
      </w:r>
    </w:p>
    <w:p w:rsidR="006E02B3" w:rsidRPr="00504BF3" w:rsidRDefault="006E02B3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8B075F" w:rsidRPr="00504BF3" w:rsidRDefault="008B075F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3</w:t>
      </w:r>
      <w:r w:rsidR="000170BB" w:rsidRPr="00504BF3">
        <w:rPr>
          <w:rFonts w:ascii="Arial" w:hAnsi="Arial" w:cs="Arial"/>
          <w:sz w:val="22"/>
          <w:szCs w:val="22"/>
        </w:rPr>
        <w:t xml:space="preserve"> –</w:t>
      </w:r>
      <w:r w:rsidR="003C557A" w:rsidRPr="00504BF3">
        <w:rPr>
          <w:rFonts w:ascii="Arial" w:hAnsi="Arial" w:cs="Arial"/>
          <w:sz w:val="22"/>
          <w:szCs w:val="22"/>
        </w:rPr>
        <w:t xml:space="preserve"> Caso negativo há possibilidade de se fazer um Projeto com as alterações citadas no referido Projeto vetado?</w:t>
      </w:r>
    </w:p>
    <w:p w:rsidR="003C557A" w:rsidRPr="00504BF3" w:rsidRDefault="003C557A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3C557A" w:rsidRPr="00504BF3" w:rsidRDefault="003C557A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4 – Caso positivo há alguma previsão?</w:t>
      </w:r>
    </w:p>
    <w:p w:rsidR="003C557A" w:rsidRPr="00504BF3" w:rsidRDefault="003C557A" w:rsidP="003C557A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1D5D34" w:rsidRPr="00504BF3" w:rsidRDefault="003C557A" w:rsidP="00504BF3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5</w:t>
      </w:r>
      <w:r w:rsidR="008B075F" w:rsidRPr="00504BF3">
        <w:rPr>
          <w:rFonts w:ascii="Arial" w:hAnsi="Arial" w:cs="Arial"/>
          <w:sz w:val="22"/>
          <w:szCs w:val="22"/>
        </w:rPr>
        <w:t xml:space="preserve"> – 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601838" w:rsidRPr="00504BF3">
        <w:rPr>
          <w:rFonts w:ascii="Arial" w:hAnsi="Arial" w:cs="Arial"/>
          <w:sz w:val="22"/>
          <w:szCs w:val="22"/>
        </w:rPr>
        <w:t>2</w:t>
      </w:r>
      <w:r w:rsidR="006E02B3" w:rsidRPr="00504BF3">
        <w:rPr>
          <w:rFonts w:ascii="Arial" w:hAnsi="Arial" w:cs="Arial"/>
          <w:sz w:val="22"/>
          <w:szCs w:val="22"/>
        </w:rPr>
        <w:t>2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6E02B3" w:rsidRPr="00504BF3">
        <w:rPr>
          <w:rFonts w:ascii="Arial" w:hAnsi="Arial" w:cs="Arial"/>
          <w:sz w:val="22"/>
          <w:szCs w:val="22"/>
        </w:rPr>
        <w:t>janeiro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FF3852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FF3852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2D31C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31C7"/>
    <w:rsid w:val="002D76D7"/>
    <w:rsid w:val="0033648A"/>
    <w:rsid w:val="003469DA"/>
    <w:rsid w:val="00353739"/>
    <w:rsid w:val="00373483"/>
    <w:rsid w:val="003835C4"/>
    <w:rsid w:val="00395F27"/>
    <w:rsid w:val="003B24B4"/>
    <w:rsid w:val="003B3F78"/>
    <w:rsid w:val="003C3B9C"/>
    <w:rsid w:val="003C557A"/>
    <w:rsid w:val="003D3AA8"/>
    <w:rsid w:val="00411996"/>
    <w:rsid w:val="00413774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313F3"/>
    <w:rsid w:val="00547CF5"/>
    <w:rsid w:val="005943B8"/>
    <w:rsid w:val="005A7117"/>
    <w:rsid w:val="005A739E"/>
    <w:rsid w:val="005B19D7"/>
    <w:rsid w:val="005D11A6"/>
    <w:rsid w:val="005D5478"/>
    <w:rsid w:val="00601838"/>
    <w:rsid w:val="00606D1D"/>
    <w:rsid w:val="00624616"/>
    <w:rsid w:val="00624644"/>
    <w:rsid w:val="00632291"/>
    <w:rsid w:val="00676F30"/>
    <w:rsid w:val="006804F3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6508"/>
    <w:rsid w:val="00AE702A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E0669"/>
    <w:rsid w:val="00BE4C55"/>
    <w:rsid w:val="00C31846"/>
    <w:rsid w:val="00C4579A"/>
    <w:rsid w:val="00C54D5A"/>
    <w:rsid w:val="00C66F19"/>
    <w:rsid w:val="00CB1FC3"/>
    <w:rsid w:val="00CB53E7"/>
    <w:rsid w:val="00CC1A3D"/>
    <w:rsid w:val="00CD613B"/>
    <w:rsid w:val="00CE33A4"/>
    <w:rsid w:val="00CE3CE1"/>
    <w:rsid w:val="00CF7F49"/>
    <w:rsid w:val="00D062A9"/>
    <w:rsid w:val="00D22A72"/>
    <w:rsid w:val="00D26CB3"/>
    <w:rsid w:val="00D3544F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2852C-D4EC-430F-9B5A-9BCCBE44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2014-01-24T17:37:00Z</dcterms:created>
  <dcterms:modified xsi:type="dcterms:W3CDTF">2014-01-24T17:37:00Z</dcterms:modified>
</cp:coreProperties>
</file>