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2798F">
        <w:rPr>
          <w:rFonts w:ascii="Arial" w:hAnsi="Arial" w:cs="Arial"/>
        </w:rPr>
        <w:t>341</w:t>
      </w:r>
      <w:r>
        <w:rPr>
          <w:rFonts w:ascii="Arial" w:hAnsi="Arial" w:cs="Arial"/>
        </w:rPr>
        <w:t>/</w:t>
      </w:r>
      <w:r w:rsidR="0082798F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visando </w:t>
      </w:r>
      <w:r w:rsidR="006F0D11">
        <w:rPr>
          <w:rFonts w:ascii="Arial" w:hAnsi="Arial" w:cs="Arial"/>
          <w:sz w:val="24"/>
          <w:szCs w:val="24"/>
        </w:rPr>
        <w:t>à</w:t>
      </w:r>
      <w:r w:rsidR="00C828B3">
        <w:rPr>
          <w:rFonts w:ascii="Arial" w:hAnsi="Arial" w:cs="Arial"/>
          <w:sz w:val="24"/>
          <w:szCs w:val="24"/>
        </w:rPr>
        <w:t xml:space="preserve"> possibilidade, </w:t>
      </w:r>
      <w:r w:rsidR="00486038">
        <w:rPr>
          <w:rFonts w:ascii="Arial" w:hAnsi="Arial" w:cs="Arial"/>
          <w:sz w:val="24"/>
          <w:szCs w:val="24"/>
        </w:rPr>
        <w:t xml:space="preserve">a </w:t>
      </w:r>
      <w:r w:rsidR="00C828B3">
        <w:rPr>
          <w:rFonts w:ascii="Arial" w:hAnsi="Arial" w:cs="Arial"/>
          <w:sz w:val="24"/>
          <w:szCs w:val="24"/>
        </w:rPr>
        <w:t>abertura de valeta para escoamento de água de chuva na Rua Cariri</w:t>
      </w:r>
      <w:r w:rsidR="00486038">
        <w:rPr>
          <w:rFonts w:ascii="Arial" w:hAnsi="Arial" w:cs="Arial"/>
          <w:sz w:val="24"/>
          <w:szCs w:val="24"/>
        </w:rPr>
        <w:t>s nº 189</w:t>
      </w:r>
      <w:r w:rsidR="00C828B3">
        <w:rPr>
          <w:rFonts w:ascii="Arial" w:hAnsi="Arial" w:cs="Arial"/>
          <w:sz w:val="24"/>
          <w:szCs w:val="24"/>
        </w:rPr>
        <w:t xml:space="preserve"> ao 199 no Bairro Santa Rita de Cassia.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6F0D11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visando </w:t>
      </w:r>
      <w:r w:rsidR="0071163F">
        <w:rPr>
          <w:rFonts w:ascii="Arial" w:hAnsi="Arial" w:cs="Arial"/>
          <w:sz w:val="24"/>
          <w:szCs w:val="24"/>
        </w:rPr>
        <w:t>à</w:t>
      </w:r>
      <w:r w:rsidR="002D3EE3">
        <w:rPr>
          <w:rFonts w:ascii="Arial" w:hAnsi="Arial" w:cs="Arial"/>
          <w:sz w:val="24"/>
          <w:szCs w:val="24"/>
        </w:rPr>
        <w:t xml:space="preserve"> possibilidade </w:t>
      </w:r>
      <w:r w:rsidR="00486038">
        <w:rPr>
          <w:rFonts w:ascii="Arial" w:hAnsi="Arial" w:cs="Arial"/>
          <w:sz w:val="24"/>
          <w:szCs w:val="24"/>
        </w:rPr>
        <w:t>referente à</w:t>
      </w:r>
      <w:r w:rsidR="00C828B3">
        <w:rPr>
          <w:rFonts w:ascii="Arial" w:hAnsi="Arial" w:cs="Arial"/>
          <w:sz w:val="24"/>
          <w:szCs w:val="24"/>
        </w:rPr>
        <w:t xml:space="preserve"> abertura de valeta para escoamento de água da chuva na Rua Cariris nº 189 ao 199 no Bairro Santa Rita de Cassia em Santa Barbara D’ Oeste.</w:t>
      </w: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6038" w:rsidRDefault="00486038" w:rsidP="007116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86038" w:rsidRPr="00486038" w:rsidRDefault="00486038" w:rsidP="0048603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86038">
        <w:rPr>
          <w:rFonts w:ascii="Arial" w:hAnsi="Arial" w:cs="Arial"/>
          <w:sz w:val="24"/>
          <w:szCs w:val="24"/>
        </w:rPr>
        <w:t xml:space="preserve">Moradores das Ruas </w:t>
      </w:r>
      <w:r>
        <w:rPr>
          <w:rFonts w:ascii="Arial" w:hAnsi="Arial" w:cs="Arial"/>
          <w:sz w:val="24"/>
          <w:szCs w:val="24"/>
        </w:rPr>
        <w:t xml:space="preserve">Cariris </w:t>
      </w:r>
      <w:r w:rsidRPr="00486038">
        <w:rPr>
          <w:rFonts w:ascii="Arial" w:hAnsi="Arial" w:cs="Arial"/>
          <w:sz w:val="24"/>
          <w:szCs w:val="24"/>
        </w:rPr>
        <w:t>abordaram esse Vereador sol</w:t>
      </w:r>
      <w:r>
        <w:rPr>
          <w:rFonts w:ascii="Arial" w:hAnsi="Arial" w:cs="Arial"/>
          <w:sz w:val="24"/>
          <w:szCs w:val="24"/>
        </w:rPr>
        <w:t>icitando providência referente à abertura de uma valeta para escoamento de água das chuvas</w:t>
      </w:r>
      <w:r w:rsidRPr="00486038">
        <w:rPr>
          <w:rFonts w:ascii="Arial" w:hAnsi="Arial" w:cs="Arial"/>
          <w:sz w:val="24"/>
          <w:szCs w:val="24"/>
        </w:rPr>
        <w:t>.</w:t>
      </w:r>
    </w:p>
    <w:p w:rsidR="00486038" w:rsidRDefault="00486038" w:rsidP="0048603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86038">
        <w:rPr>
          <w:rFonts w:ascii="Arial" w:hAnsi="Arial" w:cs="Arial"/>
          <w:sz w:val="24"/>
          <w:szCs w:val="24"/>
        </w:rPr>
        <w:t>Segundo eles por não haver nenhum tipo de vazamento as águas da chuva acabam inundando as ruas e consequentemente levando</w:t>
      </w:r>
      <w:r>
        <w:rPr>
          <w:rFonts w:ascii="Arial" w:hAnsi="Arial" w:cs="Arial"/>
          <w:sz w:val="24"/>
          <w:szCs w:val="24"/>
        </w:rPr>
        <w:t xml:space="preserve"> essa água a infiltrar por debaixo da calçada</w:t>
      </w:r>
      <w:r w:rsidRPr="00486038">
        <w:rPr>
          <w:rFonts w:ascii="Arial" w:hAnsi="Arial" w:cs="Arial"/>
          <w:sz w:val="24"/>
          <w:szCs w:val="24"/>
        </w:rPr>
        <w:t xml:space="preserve"> causando-lhes transtornos.</w:t>
      </w: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D41459" w:rsidP="0071163F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71163F">
        <w:rPr>
          <w:rFonts w:ascii="Arial" w:hAnsi="Arial" w:cs="Arial"/>
          <w:sz w:val="24"/>
          <w:szCs w:val="24"/>
        </w:rPr>
        <w:t>nário “Dr. Tancredo Neves”, em 16 de Janeiro de 2014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12" w:rsidRDefault="00D87E12">
      <w:r>
        <w:separator/>
      </w:r>
    </w:p>
  </w:endnote>
  <w:endnote w:type="continuationSeparator" w:id="0">
    <w:p w:rsidR="00D87E12" w:rsidRDefault="00D8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12" w:rsidRDefault="00D87E12">
      <w:r>
        <w:separator/>
      </w:r>
    </w:p>
  </w:footnote>
  <w:footnote w:type="continuationSeparator" w:id="0">
    <w:p w:rsidR="00D87E12" w:rsidRDefault="00D87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798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649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1649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164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1649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1649B"/>
    <w:rsid w:val="001B478A"/>
    <w:rsid w:val="001D1394"/>
    <w:rsid w:val="002110A7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27F40"/>
    <w:rsid w:val="00453317"/>
    <w:rsid w:val="00454EAC"/>
    <w:rsid w:val="00474F5D"/>
    <w:rsid w:val="00486038"/>
    <w:rsid w:val="00486672"/>
    <w:rsid w:val="0049057E"/>
    <w:rsid w:val="00492F1F"/>
    <w:rsid w:val="004B57DB"/>
    <w:rsid w:val="004C67DE"/>
    <w:rsid w:val="00595358"/>
    <w:rsid w:val="005B25D8"/>
    <w:rsid w:val="006E3FF3"/>
    <w:rsid w:val="006F0D11"/>
    <w:rsid w:val="00705ABB"/>
    <w:rsid w:val="0071163F"/>
    <w:rsid w:val="007572CB"/>
    <w:rsid w:val="00817A99"/>
    <w:rsid w:val="0082798F"/>
    <w:rsid w:val="00863AB1"/>
    <w:rsid w:val="008E09FD"/>
    <w:rsid w:val="00950DEA"/>
    <w:rsid w:val="00967EBF"/>
    <w:rsid w:val="00967F51"/>
    <w:rsid w:val="009F196D"/>
    <w:rsid w:val="00A71CAF"/>
    <w:rsid w:val="00A9035B"/>
    <w:rsid w:val="00AA177F"/>
    <w:rsid w:val="00AC1A54"/>
    <w:rsid w:val="00AD36F2"/>
    <w:rsid w:val="00AE702A"/>
    <w:rsid w:val="00B02CEC"/>
    <w:rsid w:val="00BD004E"/>
    <w:rsid w:val="00BD0948"/>
    <w:rsid w:val="00C053AF"/>
    <w:rsid w:val="00C54E2E"/>
    <w:rsid w:val="00C828B3"/>
    <w:rsid w:val="00C8761C"/>
    <w:rsid w:val="00CD613B"/>
    <w:rsid w:val="00CF7F49"/>
    <w:rsid w:val="00D26CB3"/>
    <w:rsid w:val="00D41459"/>
    <w:rsid w:val="00D57FF0"/>
    <w:rsid w:val="00D77926"/>
    <w:rsid w:val="00D84FFA"/>
    <w:rsid w:val="00D87E12"/>
    <w:rsid w:val="00DD2771"/>
    <w:rsid w:val="00E12E46"/>
    <w:rsid w:val="00E15156"/>
    <w:rsid w:val="00E50750"/>
    <w:rsid w:val="00E71947"/>
    <w:rsid w:val="00E84AA3"/>
    <w:rsid w:val="00E903BB"/>
    <w:rsid w:val="00EA64F2"/>
    <w:rsid w:val="00EB7D7D"/>
    <w:rsid w:val="00EE7983"/>
    <w:rsid w:val="00EE7D17"/>
    <w:rsid w:val="00F16623"/>
    <w:rsid w:val="00F44171"/>
    <w:rsid w:val="00F9364A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2014-01-24T17:16:00Z</dcterms:created>
  <dcterms:modified xsi:type="dcterms:W3CDTF">2014-01-24T17:16:00Z</dcterms:modified>
</cp:coreProperties>
</file>