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A80351">
        <w:rPr>
          <w:rFonts w:ascii="Arial" w:hAnsi="Arial" w:cs="Arial"/>
        </w:rPr>
        <w:t>332</w:t>
      </w:r>
      <w:r>
        <w:rPr>
          <w:rFonts w:ascii="Arial" w:hAnsi="Arial" w:cs="Arial"/>
        </w:rPr>
        <w:t>/</w:t>
      </w:r>
      <w:r w:rsidR="00A80351">
        <w:rPr>
          <w:rFonts w:ascii="Arial" w:hAnsi="Arial" w:cs="Arial"/>
        </w:rPr>
        <w:t>2014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3647" w:rsidRDefault="00AC1A54" w:rsidP="005229E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</w:t>
      </w:r>
      <w:r w:rsidR="00A878C7">
        <w:rPr>
          <w:rFonts w:ascii="Arial" w:hAnsi="Arial" w:cs="Arial"/>
          <w:sz w:val="24"/>
          <w:szCs w:val="24"/>
        </w:rPr>
        <w:t>re ao Poder Executivo Municipal</w:t>
      </w:r>
      <w:r w:rsidR="00D45EC8">
        <w:rPr>
          <w:rFonts w:ascii="Arial" w:hAnsi="Arial" w:cs="Arial"/>
          <w:sz w:val="24"/>
          <w:szCs w:val="24"/>
        </w:rPr>
        <w:t xml:space="preserve"> de Santa Bárbara d’Oeste</w:t>
      </w:r>
      <w:r w:rsidR="00A878C7">
        <w:rPr>
          <w:rFonts w:ascii="Arial" w:hAnsi="Arial" w:cs="Arial"/>
          <w:sz w:val="24"/>
          <w:szCs w:val="24"/>
        </w:rPr>
        <w:t xml:space="preserve">, </w:t>
      </w:r>
      <w:r w:rsidR="00D45EC8">
        <w:rPr>
          <w:rFonts w:ascii="Arial" w:hAnsi="Arial" w:cs="Arial"/>
          <w:sz w:val="24"/>
          <w:szCs w:val="24"/>
        </w:rPr>
        <w:t>e a</w:t>
      </w:r>
      <w:r w:rsidR="00F03647">
        <w:rPr>
          <w:rFonts w:ascii="Arial" w:hAnsi="Arial" w:cs="Arial"/>
          <w:sz w:val="24"/>
          <w:szCs w:val="24"/>
        </w:rPr>
        <w:t xml:space="preserve">os órgãos competentes, </w:t>
      </w:r>
      <w:r w:rsidR="003A48E4">
        <w:rPr>
          <w:rFonts w:ascii="Arial" w:hAnsi="Arial" w:cs="Arial"/>
          <w:sz w:val="24"/>
          <w:szCs w:val="24"/>
        </w:rPr>
        <w:t>o recolhimento de sobras de material construção, poda de árvore, deixados na calçada em residência sem moradores, na Rua Turquia, número 26, no Bairro Jardim das Palmeiras.</w:t>
      </w:r>
    </w:p>
    <w:p w:rsidR="00F03647" w:rsidRDefault="00F03647" w:rsidP="005229E2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330E2A" w:rsidRDefault="00330E2A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3647" w:rsidRDefault="00F03647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E01BA" w:rsidRDefault="00AC1A54" w:rsidP="00AC1A5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</w:t>
      </w:r>
      <w:r w:rsidR="00003E0C">
        <w:rPr>
          <w:rFonts w:ascii="Arial" w:hAnsi="Arial" w:cs="Arial"/>
          <w:bCs/>
          <w:sz w:val="24"/>
          <w:szCs w:val="24"/>
        </w:rPr>
        <w:t xml:space="preserve"> intermédio do Setor competente</w:t>
      </w:r>
      <w:r w:rsidR="00F03647">
        <w:rPr>
          <w:rFonts w:ascii="Arial" w:hAnsi="Arial" w:cs="Arial"/>
          <w:bCs/>
          <w:sz w:val="24"/>
          <w:szCs w:val="24"/>
        </w:rPr>
        <w:t xml:space="preserve">, </w:t>
      </w:r>
      <w:r w:rsidR="003A48E4">
        <w:rPr>
          <w:rFonts w:ascii="Arial" w:hAnsi="Arial" w:cs="Arial"/>
          <w:sz w:val="24"/>
          <w:szCs w:val="24"/>
        </w:rPr>
        <w:t>o recolhimento de sobras de material construção, poda de árvore, deixados na calçada em residência sem moradores, na Rua Turquia, número 26, no Bairro Jardim das Palmeiras</w:t>
      </w:r>
      <w:r w:rsidR="00393978">
        <w:rPr>
          <w:rFonts w:ascii="Arial" w:hAnsi="Arial" w:cs="Arial"/>
          <w:bCs/>
          <w:sz w:val="24"/>
          <w:szCs w:val="24"/>
        </w:rPr>
        <w:t>.</w:t>
      </w:r>
    </w:p>
    <w:p w:rsidR="00393978" w:rsidRDefault="00393978" w:rsidP="00AC1A5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393978" w:rsidRDefault="00393978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330E2A" w:rsidRDefault="00330E2A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8E01BA" w:rsidRDefault="008E01BA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C5246E" w:rsidRPr="008E72E2" w:rsidRDefault="003A48E4" w:rsidP="00330E2A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Os Moradores desse Logradouro</w:t>
      </w:r>
      <w:r w:rsidR="005229E2">
        <w:rPr>
          <w:rFonts w:ascii="Arial" w:hAnsi="Arial" w:cs="Arial"/>
          <w:sz w:val="24"/>
          <w:szCs w:val="24"/>
        </w:rPr>
        <w:t xml:space="preserve"> </w:t>
      </w:r>
      <w:r w:rsidR="008E72E2" w:rsidRPr="008E72E2">
        <w:rPr>
          <w:rFonts w:ascii="Arial" w:hAnsi="Arial" w:cs="Arial"/>
          <w:sz w:val="24"/>
          <w:szCs w:val="24"/>
        </w:rPr>
        <w:t>procuraram este vereador</w:t>
      </w:r>
      <w:r w:rsidR="00D45EC8">
        <w:rPr>
          <w:rFonts w:ascii="Arial" w:hAnsi="Arial" w:cs="Arial"/>
          <w:sz w:val="24"/>
          <w:szCs w:val="24"/>
        </w:rPr>
        <w:t xml:space="preserve">, solicitando e </w:t>
      </w:r>
      <w:r w:rsidR="008E72E2" w:rsidRPr="008E72E2">
        <w:rPr>
          <w:rFonts w:ascii="Arial" w:hAnsi="Arial" w:cs="Arial"/>
          <w:sz w:val="24"/>
          <w:szCs w:val="24"/>
        </w:rPr>
        <w:t>cob</w:t>
      </w:r>
      <w:r w:rsidR="00EE79F5">
        <w:rPr>
          <w:rFonts w:ascii="Arial" w:hAnsi="Arial" w:cs="Arial"/>
          <w:sz w:val="24"/>
          <w:szCs w:val="24"/>
        </w:rPr>
        <w:t xml:space="preserve">rando providências </w:t>
      </w:r>
      <w:r w:rsidR="00B96E9C">
        <w:rPr>
          <w:rFonts w:ascii="Arial" w:hAnsi="Arial" w:cs="Arial"/>
          <w:sz w:val="24"/>
          <w:szCs w:val="24"/>
        </w:rPr>
        <w:t>referente</w:t>
      </w:r>
      <w:r w:rsidR="00330E2A">
        <w:rPr>
          <w:rFonts w:ascii="Arial" w:hAnsi="Arial" w:cs="Arial"/>
          <w:sz w:val="24"/>
          <w:szCs w:val="24"/>
        </w:rPr>
        <w:t>s</w:t>
      </w:r>
      <w:r w:rsidR="00B96E9C">
        <w:rPr>
          <w:rFonts w:ascii="Arial" w:hAnsi="Arial" w:cs="Arial"/>
          <w:sz w:val="24"/>
          <w:szCs w:val="24"/>
        </w:rPr>
        <w:t xml:space="preserve"> </w:t>
      </w:r>
      <w:r w:rsidR="00330E2A">
        <w:rPr>
          <w:rFonts w:ascii="Arial" w:hAnsi="Arial" w:cs="Arial"/>
          <w:sz w:val="24"/>
          <w:szCs w:val="24"/>
        </w:rPr>
        <w:t>à</w:t>
      </w:r>
      <w:r w:rsidR="00BB2200">
        <w:rPr>
          <w:rFonts w:ascii="Arial" w:hAnsi="Arial" w:cs="Arial"/>
          <w:sz w:val="24"/>
          <w:szCs w:val="24"/>
        </w:rPr>
        <w:t xml:space="preserve"> </w:t>
      </w:r>
      <w:r w:rsidR="0095766C">
        <w:rPr>
          <w:rFonts w:ascii="Arial" w:hAnsi="Arial" w:cs="Arial"/>
          <w:sz w:val="24"/>
          <w:szCs w:val="24"/>
        </w:rPr>
        <w:t xml:space="preserve">regularização </w:t>
      </w:r>
      <w:r w:rsidR="00003E0C">
        <w:rPr>
          <w:rFonts w:ascii="Arial" w:hAnsi="Arial" w:cs="Arial"/>
          <w:sz w:val="24"/>
          <w:szCs w:val="24"/>
        </w:rPr>
        <w:t>do</w:t>
      </w:r>
      <w:r w:rsidR="00366770">
        <w:rPr>
          <w:rFonts w:ascii="Arial" w:hAnsi="Arial" w:cs="Arial"/>
          <w:sz w:val="24"/>
          <w:szCs w:val="24"/>
        </w:rPr>
        <w:t xml:space="preserve"> problema</w:t>
      </w:r>
      <w:r w:rsidR="00330E2A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a residência descrita está sem moradores, deixada para locação e algumas pessoas sabendo do fato, depositaram sobras de materiais e galhos derivadas de podas executadas pela CPFL, jogadas na calçada, atrapalhando o transito de pedestres, e deixando o local sujo com aparência de abandono </w:t>
      </w:r>
      <w:r w:rsidR="00393978">
        <w:rPr>
          <w:rFonts w:ascii="Arial" w:hAnsi="Arial" w:cs="Arial"/>
          <w:sz w:val="24"/>
          <w:szCs w:val="24"/>
        </w:rPr>
        <w:t>.</w:t>
      </w:r>
    </w:p>
    <w:p w:rsidR="00A878C7" w:rsidRDefault="00A878C7" w:rsidP="00A878C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E01BA" w:rsidRDefault="008E01BA" w:rsidP="00A878C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10883" w:rsidRDefault="00310883" w:rsidP="0031088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310883">
        <w:rPr>
          <w:rFonts w:ascii="Arial" w:hAnsi="Arial" w:cs="Arial"/>
          <w:sz w:val="24"/>
          <w:szCs w:val="24"/>
        </w:rPr>
        <w:t>Palácio 15 de Junho -</w:t>
      </w:r>
      <w:r w:rsidR="00C5246E">
        <w:rPr>
          <w:rFonts w:ascii="Arial" w:hAnsi="Arial" w:cs="Arial"/>
          <w:sz w:val="24"/>
          <w:szCs w:val="24"/>
        </w:rPr>
        <w:t xml:space="preserve"> Plenário Dr. Tancredo Neves, </w:t>
      </w:r>
      <w:r w:rsidR="002727C6">
        <w:rPr>
          <w:rFonts w:ascii="Arial" w:hAnsi="Arial" w:cs="Arial"/>
          <w:sz w:val="24"/>
          <w:szCs w:val="24"/>
        </w:rPr>
        <w:t>21</w:t>
      </w:r>
      <w:r w:rsidRPr="00310883">
        <w:rPr>
          <w:rFonts w:ascii="Arial" w:hAnsi="Arial" w:cs="Arial"/>
          <w:sz w:val="24"/>
          <w:szCs w:val="24"/>
        </w:rPr>
        <w:t xml:space="preserve"> de </w:t>
      </w:r>
      <w:r w:rsidR="00F03647">
        <w:rPr>
          <w:rFonts w:ascii="Arial" w:hAnsi="Arial" w:cs="Arial"/>
          <w:sz w:val="24"/>
          <w:szCs w:val="24"/>
        </w:rPr>
        <w:t>Janeiro</w:t>
      </w:r>
      <w:r w:rsidRPr="00310883">
        <w:rPr>
          <w:rFonts w:ascii="Arial" w:hAnsi="Arial" w:cs="Arial"/>
          <w:sz w:val="24"/>
          <w:szCs w:val="24"/>
        </w:rPr>
        <w:t xml:space="preserve"> de 2013.</w:t>
      </w:r>
    </w:p>
    <w:p w:rsidR="008E72E2" w:rsidRDefault="008E72E2" w:rsidP="0031088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330E2A" w:rsidRDefault="00330E2A" w:rsidP="0031088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310883" w:rsidRDefault="008E72E2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</w:t>
      </w:r>
      <w:r w:rsidR="00310883">
        <w:rPr>
          <w:rFonts w:ascii="Arial" w:hAnsi="Arial" w:cs="Arial"/>
          <w:b/>
          <w:sz w:val="24"/>
          <w:szCs w:val="24"/>
        </w:rPr>
        <w:t>ntônio Carlos Ribeiro</w:t>
      </w:r>
    </w:p>
    <w:p w:rsidR="00310883" w:rsidRPr="00F75516" w:rsidRDefault="00310883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310883" w:rsidRDefault="00310883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310883" w:rsidRPr="00F75516" w:rsidRDefault="00D2637A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76275" cy="352425"/>
            <wp:effectExtent l="0" t="0" r="9525" b="9525"/>
            <wp:docPr id="4" name="Imagem 1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10883" w:rsidRPr="00F75516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4D11" w:rsidRDefault="008C4D11">
      <w:r>
        <w:separator/>
      </w:r>
    </w:p>
  </w:endnote>
  <w:endnote w:type="continuationSeparator" w:id="0">
    <w:p w:rsidR="008C4D11" w:rsidRDefault="008C4D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4D11" w:rsidRDefault="008C4D11">
      <w:r>
        <w:separator/>
      </w:r>
    </w:p>
  </w:footnote>
  <w:footnote w:type="continuationSeparator" w:id="0">
    <w:p w:rsidR="008C4D11" w:rsidRDefault="008C4D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80351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5686425</wp:posOffset>
          </wp:positionH>
          <wp:positionV relativeFrom="margin">
            <wp:align>center</wp:align>
          </wp:positionV>
          <wp:extent cx="381000" cy="2943225"/>
          <wp:effectExtent l="0" t="0" r="0" b="9525"/>
          <wp:wrapNone/>
          <wp:docPr id="5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000" cy="294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2637A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 w:rsidR="00D2637A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D2637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D2637A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3E0C"/>
    <w:rsid w:val="00017A84"/>
    <w:rsid w:val="00023F1F"/>
    <w:rsid w:val="0009497E"/>
    <w:rsid w:val="00113DF1"/>
    <w:rsid w:val="0019066D"/>
    <w:rsid w:val="00196C50"/>
    <w:rsid w:val="001A7EFD"/>
    <w:rsid w:val="001B1769"/>
    <w:rsid w:val="001B35D7"/>
    <w:rsid w:val="001B478A"/>
    <w:rsid w:val="001C1CC5"/>
    <w:rsid w:val="001D1394"/>
    <w:rsid w:val="0025434D"/>
    <w:rsid w:val="00255B38"/>
    <w:rsid w:val="002727C6"/>
    <w:rsid w:val="00295E95"/>
    <w:rsid w:val="00297B46"/>
    <w:rsid w:val="002A7362"/>
    <w:rsid w:val="002B3C51"/>
    <w:rsid w:val="00305748"/>
    <w:rsid w:val="00310883"/>
    <w:rsid w:val="00314EA8"/>
    <w:rsid w:val="00330E2A"/>
    <w:rsid w:val="00335957"/>
    <w:rsid w:val="0033648A"/>
    <w:rsid w:val="00366770"/>
    <w:rsid w:val="00373483"/>
    <w:rsid w:val="003778FD"/>
    <w:rsid w:val="00393978"/>
    <w:rsid w:val="003A48E4"/>
    <w:rsid w:val="003A7144"/>
    <w:rsid w:val="003C4823"/>
    <w:rsid w:val="003D3AA8"/>
    <w:rsid w:val="00454EAC"/>
    <w:rsid w:val="00472E89"/>
    <w:rsid w:val="00477CCE"/>
    <w:rsid w:val="0049057E"/>
    <w:rsid w:val="004B57DB"/>
    <w:rsid w:val="004C67DE"/>
    <w:rsid w:val="004E4286"/>
    <w:rsid w:val="004F43F9"/>
    <w:rsid w:val="005031C4"/>
    <w:rsid w:val="00511A88"/>
    <w:rsid w:val="005229E2"/>
    <w:rsid w:val="005B1EA7"/>
    <w:rsid w:val="005B36AE"/>
    <w:rsid w:val="00651B3F"/>
    <w:rsid w:val="00661C0D"/>
    <w:rsid w:val="00662E0A"/>
    <w:rsid w:val="006754AD"/>
    <w:rsid w:val="00696F15"/>
    <w:rsid w:val="006A05B5"/>
    <w:rsid w:val="006E0FCC"/>
    <w:rsid w:val="00705ABB"/>
    <w:rsid w:val="00765464"/>
    <w:rsid w:val="007D5900"/>
    <w:rsid w:val="00847E66"/>
    <w:rsid w:val="00872965"/>
    <w:rsid w:val="00891803"/>
    <w:rsid w:val="008C4D11"/>
    <w:rsid w:val="008E01BA"/>
    <w:rsid w:val="008E72E2"/>
    <w:rsid w:val="0095766C"/>
    <w:rsid w:val="00982E07"/>
    <w:rsid w:val="009A248E"/>
    <w:rsid w:val="009F196D"/>
    <w:rsid w:val="00A057B7"/>
    <w:rsid w:val="00A15BAA"/>
    <w:rsid w:val="00A31839"/>
    <w:rsid w:val="00A64C8D"/>
    <w:rsid w:val="00A66B7C"/>
    <w:rsid w:val="00A71CAF"/>
    <w:rsid w:val="00A80351"/>
    <w:rsid w:val="00A878C7"/>
    <w:rsid w:val="00A9035B"/>
    <w:rsid w:val="00AC1A54"/>
    <w:rsid w:val="00AE702A"/>
    <w:rsid w:val="00AF5C13"/>
    <w:rsid w:val="00B13FD3"/>
    <w:rsid w:val="00B203AC"/>
    <w:rsid w:val="00B44BB9"/>
    <w:rsid w:val="00B44D18"/>
    <w:rsid w:val="00B543F5"/>
    <w:rsid w:val="00B6000D"/>
    <w:rsid w:val="00B91F3C"/>
    <w:rsid w:val="00B96E9C"/>
    <w:rsid w:val="00BB2200"/>
    <w:rsid w:val="00BC2F5B"/>
    <w:rsid w:val="00C03E9B"/>
    <w:rsid w:val="00C2624D"/>
    <w:rsid w:val="00C5246E"/>
    <w:rsid w:val="00C75254"/>
    <w:rsid w:val="00CA7A84"/>
    <w:rsid w:val="00CD613B"/>
    <w:rsid w:val="00CF6CE2"/>
    <w:rsid w:val="00CF7F49"/>
    <w:rsid w:val="00D2637A"/>
    <w:rsid w:val="00D26CB3"/>
    <w:rsid w:val="00D45EC8"/>
    <w:rsid w:val="00D65305"/>
    <w:rsid w:val="00D81C64"/>
    <w:rsid w:val="00DB1B6F"/>
    <w:rsid w:val="00DC6B1D"/>
    <w:rsid w:val="00E05A23"/>
    <w:rsid w:val="00E47D99"/>
    <w:rsid w:val="00E74AE9"/>
    <w:rsid w:val="00E84AA3"/>
    <w:rsid w:val="00E903BB"/>
    <w:rsid w:val="00EB2973"/>
    <w:rsid w:val="00EB7D7D"/>
    <w:rsid w:val="00EE7983"/>
    <w:rsid w:val="00EE79F5"/>
    <w:rsid w:val="00F03647"/>
    <w:rsid w:val="00F1357E"/>
    <w:rsid w:val="00F16623"/>
    <w:rsid w:val="00F20872"/>
    <w:rsid w:val="00F366C4"/>
    <w:rsid w:val="00F4304E"/>
    <w:rsid w:val="00FA684E"/>
    <w:rsid w:val="00FE2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0.jpe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2</cp:revision>
  <cp:lastPrinted>2013-01-24T12:50:00Z</cp:lastPrinted>
  <dcterms:created xsi:type="dcterms:W3CDTF">2014-01-24T17:07:00Z</dcterms:created>
  <dcterms:modified xsi:type="dcterms:W3CDTF">2014-01-24T17:07:00Z</dcterms:modified>
</cp:coreProperties>
</file>