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AC7070">
        <w:rPr>
          <w:rFonts w:ascii="Arial" w:hAnsi="Arial" w:cs="Arial"/>
          <w:sz w:val="24"/>
          <w:szCs w:val="24"/>
        </w:rPr>
        <w:t xml:space="preserve">Plácidos Ribeiro Ferreira, </w:t>
      </w:r>
      <w:r w:rsidR="00AA0C4A">
        <w:rPr>
          <w:rFonts w:ascii="Arial" w:hAnsi="Arial" w:cs="Arial"/>
          <w:sz w:val="24"/>
          <w:szCs w:val="24"/>
        </w:rPr>
        <w:t>pr</w:t>
      </w:r>
      <w:r w:rsidR="000F2907">
        <w:rPr>
          <w:rFonts w:ascii="Arial" w:hAnsi="Arial" w:cs="Arial"/>
          <w:sz w:val="24"/>
          <w:szCs w:val="24"/>
        </w:rPr>
        <w:t xml:space="preserve">óximo ao número </w:t>
      </w:r>
      <w:r w:rsidR="00AC7070">
        <w:rPr>
          <w:rFonts w:ascii="Arial" w:hAnsi="Arial" w:cs="Arial"/>
          <w:sz w:val="24"/>
          <w:szCs w:val="24"/>
        </w:rPr>
        <w:t>801</w:t>
      </w:r>
      <w:r w:rsidR="000F2907">
        <w:rPr>
          <w:rFonts w:ascii="Arial" w:hAnsi="Arial" w:cs="Arial"/>
          <w:sz w:val="24"/>
          <w:szCs w:val="24"/>
        </w:rPr>
        <w:t xml:space="preserve">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AC7070">
        <w:rPr>
          <w:rFonts w:ascii="Arial" w:hAnsi="Arial" w:cs="Arial"/>
          <w:sz w:val="24"/>
          <w:szCs w:val="24"/>
        </w:rPr>
        <w:t>Parque Zabani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883313">
      <w:pPr>
        <w:jc w:val="both"/>
        <w:rPr>
          <w:rFonts w:ascii="Arial" w:hAnsi="Arial" w:cs="Arial"/>
          <w:sz w:val="24"/>
          <w:szCs w:val="24"/>
        </w:rPr>
      </w:pPr>
      <w:r w:rsidRPr="0088331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  <w:sz w:val="24"/>
          <w:szCs w:val="24"/>
        </w:rPr>
        <w:t xml:space="preserve">operação “tapa-buracos” na </w:t>
      </w:r>
      <w:r w:rsidR="000F2907" w:rsidRPr="00883313">
        <w:rPr>
          <w:rFonts w:ascii="Arial" w:hAnsi="Arial" w:cs="Arial"/>
          <w:sz w:val="24"/>
          <w:szCs w:val="24"/>
        </w:rPr>
        <w:t xml:space="preserve">Rua </w:t>
      </w:r>
      <w:r w:rsidR="00AC7070" w:rsidRPr="00AC7070">
        <w:rPr>
          <w:rFonts w:ascii="Arial" w:hAnsi="Arial" w:cs="Arial"/>
          <w:sz w:val="24"/>
          <w:szCs w:val="24"/>
        </w:rPr>
        <w:t>Plácidos Ribeiro Ferreira, próximo ao número 801, no bairro Parque Zabani</w:t>
      </w:r>
      <w:r w:rsidR="00AC7070">
        <w:rPr>
          <w:rFonts w:ascii="Arial" w:hAnsi="Arial" w:cs="Arial"/>
          <w:sz w:val="24"/>
          <w:szCs w:val="24"/>
        </w:rPr>
        <w:t>,</w:t>
      </w:r>
      <w:r w:rsidR="00883313" w:rsidRPr="00883313">
        <w:rPr>
          <w:rFonts w:ascii="Arial" w:hAnsi="Arial" w:cs="Arial"/>
          <w:sz w:val="24"/>
          <w:szCs w:val="24"/>
        </w:rPr>
        <w:t xml:space="preserve"> </w:t>
      </w:r>
      <w:r w:rsidR="00E37D67" w:rsidRPr="00883313">
        <w:rPr>
          <w:rFonts w:ascii="Arial" w:hAnsi="Arial" w:cs="Arial"/>
          <w:sz w:val="24"/>
          <w:szCs w:val="24"/>
        </w:rPr>
        <w:t>neste município</w:t>
      </w:r>
      <w:r w:rsidR="00453877" w:rsidRPr="00883313">
        <w:rPr>
          <w:rFonts w:ascii="Arial" w:hAnsi="Arial" w:cs="Arial"/>
          <w:sz w:val="24"/>
          <w:szCs w:val="24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7070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C7070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C7070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645E5B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42545</wp:posOffset>
            </wp:positionV>
            <wp:extent cx="518795" cy="412750"/>
            <wp:effectExtent l="0" t="0" r="0" b="6350"/>
            <wp:wrapNone/>
            <wp:docPr id="4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62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92" w:rsidRDefault="00F15792">
      <w:r>
        <w:separator/>
      </w:r>
    </w:p>
  </w:endnote>
  <w:endnote w:type="continuationSeparator" w:id="0">
    <w:p w:rsidR="00F15792" w:rsidRDefault="00F1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92" w:rsidRDefault="00F15792">
      <w:r>
        <w:separator/>
      </w:r>
    </w:p>
  </w:footnote>
  <w:footnote w:type="continuationSeparator" w:id="0">
    <w:p w:rsidR="00F15792" w:rsidRDefault="00F15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5E5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5E5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45E5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90C72"/>
    <w:rsid w:val="000E27CC"/>
    <w:rsid w:val="000F2907"/>
    <w:rsid w:val="001B3E1E"/>
    <w:rsid w:val="001B478A"/>
    <w:rsid w:val="001C7CA7"/>
    <w:rsid w:val="001D1394"/>
    <w:rsid w:val="002409AD"/>
    <w:rsid w:val="002657DF"/>
    <w:rsid w:val="002D14CF"/>
    <w:rsid w:val="002D30A7"/>
    <w:rsid w:val="002E5629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45E5B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462A"/>
    <w:rsid w:val="009F196D"/>
    <w:rsid w:val="00A62F99"/>
    <w:rsid w:val="00A66D43"/>
    <w:rsid w:val="00A71CAF"/>
    <w:rsid w:val="00A9035B"/>
    <w:rsid w:val="00AA0C4A"/>
    <w:rsid w:val="00AB22DE"/>
    <w:rsid w:val="00AC7070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407B6"/>
    <w:rsid w:val="00E903BB"/>
    <w:rsid w:val="00E92B7F"/>
    <w:rsid w:val="00EB5D40"/>
    <w:rsid w:val="00EB7D7D"/>
    <w:rsid w:val="00EE421D"/>
    <w:rsid w:val="00EE7983"/>
    <w:rsid w:val="00F1579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c051fe9-c9af-4022-8105-854b165b0605.png" Id="R19b48a179ad9414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65636-AB9E-453F-8FDB-785E7A90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2014-01-17T17:36:00Z</dcterms:created>
  <dcterms:modified xsi:type="dcterms:W3CDTF">2014-01-17T17:36:00Z</dcterms:modified>
</cp:coreProperties>
</file>