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96500E">
        <w:rPr>
          <w:rFonts w:ascii="Arial" w:hAnsi="Arial" w:cs="Arial"/>
          <w:sz w:val="24"/>
          <w:szCs w:val="24"/>
        </w:rPr>
        <w:t>Municipal operação “tapa-buraco</w:t>
      </w:r>
      <w:r w:rsidRPr="00F75516">
        <w:rPr>
          <w:rFonts w:ascii="Arial" w:hAnsi="Arial" w:cs="Arial"/>
          <w:sz w:val="24"/>
          <w:szCs w:val="24"/>
        </w:rPr>
        <w:t>” na Rua</w:t>
      </w:r>
      <w:r w:rsidR="008E668D" w:rsidRPr="00F75516">
        <w:rPr>
          <w:rFonts w:ascii="Arial" w:hAnsi="Arial" w:cs="Arial"/>
          <w:sz w:val="24"/>
          <w:szCs w:val="24"/>
        </w:rPr>
        <w:t xml:space="preserve"> </w:t>
      </w:r>
      <w:r w:rsidR="008E668D" w:rsidRPr="008E668D">
        <w:rPr>
          <w:rFonts w:ascii="Arial" w:hAnsi="Arial" w:cs="Arial"/>
          <w:sz w:val="24"/>
          <w:szCs w:val="24"/>
        </w:rPr>
        <w:t>Juscelino</w:t>
      </w:r>
      <w:r w:rsidR="008E66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68D">
        <w:rPr>
          <w:rFonts w:ascii="Arial" w:hAnsi="Arial" w:cs="Arial"/>
          <w:sz w:val="24"/>
          <w:szCs w:val="24"/>
        </w:rPr>
        <w:t>kubichek</w:t>
      </w:r>
      <w:proofErr w:type="spellEnd"/>
      <w:r w:rsidR="008E668D">
        <w:rPr>
          <w:rFonts w:ascii="Arial" w:hAnsi="Arial" w:cs="Arial"/>
          <w:sz w:val="24"/>
          <w:szCs w:val="24"/>
        </w:rPr>
        <w:t xml:space="preserve">, nº </w:t>
      </w:r>
      <w:r w:rsidR="008E668D" w:rsidRPr="008E668D">
        <w:rPr>
          <w:rFonts w:ascii="Arial" w:hAnsi="Arial" w:cs="Arial"/>
          <w:sz w:val="24"/>
          <w:szCs w:val="24"/>
        </w:rPr>
        <w:t>1215</w:t>
      </w:r>
      <w:r w:rsidR="0096500E">
        <w:rPr>
          <w:rFonts w:ascii="Arial" w:hAnsi="Arial" w:cs="Arial"/>
          <w:sz w:val="24"/>
          <w:szCs w:val="24"/>
        </w:rPr>
        <w:t>, D</w:t>
      </w:r>
      <w:r w:rsidR="0096500E" w:rsidRPr="0096500E">
        <w:rPr>
          <w:rFonts w:ascii="Arial" w:hAnsi="Arial" w:cs="Arial"/>
          <w:sz w:val="24"/>
          <w:szCs w:val="24"/>
        </w:rPr>
        <w:t xml:space="preserve">istrito </w:t>
      </w:r>
      <w:r w:rsidR="0096500E">
        <w:rPr>
          <w:rFonts w:ascii="Arial" w:hAnsi="Arial" w:cs="Arial"/>
          <w:sz w:val="24"/>
          <w:szCs w:val="24"/>
        </w:rPr>
        <w:t>I</w:t>
      </w:r>
      <w:r w:rsidR="0096500E" w:rsidRPr="0096500E">
        <w:rPr>
          <w:rFonts w:ascii="Arial" w:hAnsi="Arial" w:cs="Arial"/>
          <w:sz w:val="24"/>
          <w:szCs w:val="24"/>
        </w:rPr>
        <w:t>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6500E" w:rsidRDefault="00A35AE9" w:rsidP="0096500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500E">
        <w:rPr>
          <w:rFonts w:ascii="Arial" w:hAnsi="Arial" w:cs="Arial"/>
          <w:bCs/>
          <w:sz w:val="24"/>
          <w:szCs w:val="24"/>
        </w:rPr>
        <w:t>executada operação “tapa-buraco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8E668D" w:rsidRPr="008E668D">
        <w:rPr>
          <w:rFonts w:ascii="Arial" w:hAnsi="Arial" w:cs="Arial"/>
          <w:bCs/>
          <w:sz w:val="24"/>
          <w:szCs w:val="24"/>
        </w:rPr>
        <w:t xml:space="preserve">Rua Juscelino </w:t>
      </w:r>
      <w:proofErr w:type="spellStart"/>
      <w:r w:rsidR="008E668D" w:rsidRPr="008E668D">
        <w:rPr>
          <w:rFonts w:ascii="Arial" w:hAnsi="Arial" w:cs="Arial"/>
          <w:bCs/>
          <w:sz w:val="24"/>
          <w:szCs w:val="24"/>
        </w:rPr>
        <w:t>kubichek</w:t>
      </w:r>
      <w:proofErr w:type="spellEnd"/>
      <w:r w:rsidR="008E668D" w:rsidRPr="008E668D">
        <w:rPr>
          <w:rFonts w:ascii="Arial" w:hAnsi="Arial" w:cs="Arial"/>
          <w:bCs/>
          <w:sz w:val="24"/>
          <w:szCs w:val="24"/>
        </w:rPr>
        <w:t>,</w:t>
      </w:r>
      <w:r w:rsidR="008E668D">
        <w:rPr>
          <w:rFonts w:ascii="Arial" w:hAnsi="Arial" w:cs="Arial"/>
          <w:bCs/>
          <w:sz w:val="24"/>
          <w:szCs w:val="24"/>
        </w:rPr>
        <w:t xml:space="preserve"> nº 1215,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500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6500E">
        <w:rPr>
          <w:rFonts w:ascii="Arial" w:hAnsi="Arial" w:cs="Arial"/>
          <w:sz w:val="24"/>
          <w:szCs w:val="24"/>
        </w:rPr>
        <w:t>janeiro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6500E" w:rsidRDefault="0096500E" w:rsidP="00A35AE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96500E">
        <w:rPr>
          <w:rFonts w:ascii="Bookman Old Style" w:hAnsi="Bookman Old Style" w:cs="Arial"/>
          <w:b/>
          <w:sz w:val="28"/>
          <w:szCs w:val="28"/>
        </w:rPr>
        <w:t xml:space="preserve">Felipe Sanches </w:t>
      </w:r>
    </w:p>
    <w:p w:rsidR="00A35AE9" w:rsidRPr="0096500E" w:rsidRDefault="00A35AE9" w:rsidP="0096500E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96500E">
        <w:rPr>
          <w:rFonts w:ascii="Bookman Old Style" w:hAnsi="Bookman Old Style" w:cs="Arial"/>
          <w:sz w:val="28"/>
          <w:szCs w:val="28"/>
        </w:rPr>
        <w:t>-vereador-</w:t>
      </w:r>
    </w:p>
    <w:p w:rsidR="00A35AE9" w:rsidRPr="0096500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18" w:rsidRDefault="00896618">
      <w:r>
        <w:separator/>
      </w:r>
    </w:p>
  </w:endnote>
  <w:endnote w:type="continuationSeparator" w:id="0">
    <w:p w:rsidR="00896618" w:rsidRDefault="0089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18" w:rsidRDefault="00896618">
      <w:r>
        <w:separator/>
      </w:r>
    </w:p>
  </w:footnote>
  <w:footnote w:type="continuationSeparator" w:id="0">
    <w:p w:rsidR="00896618" w:rsidRDefault="0089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5A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05A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305A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05AF7"/>
    <w:rsid w:val="0033648A"/>
    <w:rsid w:val="00373483"/>
    <w:rsid w:val="003D3AA8"/>
    <w:rsid w:val="00442187"/>
    <w:rsid w:val="00454EAC"/>
    <w:rsid w:val="0049057E"/>
    <w:rsid w:val="004B57DB"/>
    <w:rsid w:val="004C67DE"/>
    <w:rsid w:val="006D20E3"/>
    <w:rsid w:val="00705ABB"/>
    <w:rsid w:val="00896618"/>
    <w:rsid w:val="008E668D"/>
    <w:rsid w:val="0096500E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871636-a27a-4e7c-a3f8-7e0390fd8430.png" Id="R8db1ac9f1c5349b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2014-01-17T10:54:00Z</dcterms:created>
  <dcterms:modified xsi:type="dcterms:W3CDTF">2014-01-17T10:54:00Z</dcterms:modified>
</cp:coreProperties>
</file>