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93628D">
        <w:rPr>
          <w:rFonts w:ascii="Arial" w:hAnsi="Arial" w:cs="Arial"/>
          <w:sz w:val="24"/>
          <w:szCs w:val="24"/>
        </w:rPr>
        <w:t>, novamente,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placa indicativa das ruas Francisco Godoy Camargo e Antúrios, nos bairros Santa Luzia e Jardim 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substituição de placa indicativa (dupla) das ruas Francisco Godoy Camargo e Antúrios, instalada no poste de iluminação pública defronte a casa nº 13 da rua do Antúrios.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93628D" w:rsidRDefault="00A27567" w:rsidP="00A2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Moradores do bairro e profissionais de entregas em domicílio reivindicam a substituição dessa placa indicativa, com o nome das duas ruas (uma é continuação da outra) na divisa dos bairros Santa Luzia e Jardim Dulce. A placa está enferrujada, velha, ilegível e necessita urgentemente de troca.</w:t>
      </w:r>
      <w:r w:rsidR="0093628D">
        <w:rPr>
          <w:rFonts w:ascii="Arial" w:hAnsi="Arial" w:cs="Arial"/>
          <w:sz w:val="24"/>
          <w:szCs w:val="24"/>
        </w:rPr>
        <w:t xml:space="preserve"> </w:t>
      </w:r>
      <w:r w:rsidR="0093628D" w:rsidRPr="0093628D">
        <w:rPr>
          <w:rFonts w:ascii="Arial" w:hAnsi="Arial" w:cs="Arial"/>
          <w:b/>
          <w:sz w:val="24"/>
          <w:szCs w:val="24"/>
        </w:rPr>
        <w:t>Trata-se de reforço de Indicação apresentada em junho de 2013 e até o momento o serviço não foi realizado.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93628D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</w:t>
      </w:r>
      <w:r w:rsidR="0093628D">
        <w:rPr>
          <w:rFonts w:ascii="Arial" w:hAnsi="Arial" w:cs="Arial"/>
          <w:sz w:val="24"/>
          <w:szCs w:val="24"/>
        </w:rPr>
        <w:t>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93628D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Pr="00425FAB" w:rsidRDefault="00035151" w:rsidP="00425FAB">
      <w:pPr>
        <w:tabs>
          <w:tab w:val="left" w:pos="5810"/>
        </w:tabs>
        <w:rPr>
          <w:rFonts w:ascii="Arial" w:hAnsi="Arial" w:cs="Arial"/>
          <w:sz w:val="24"/>
          <w:szCs w:val="24"/>
        </w:rPr>
      </w:pPr>
    </w:p>
    <w:sectPr w:rsidR="00035151" w:rsidRPr="00425FA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04" w:rsidRDefault="00186404">
      <w:r>
        <w:separator/>
      </w:r>
    </w:p>
  </w:endnote>
  <w:endnote w:type="continuationSeparator" w:id="0">
    <w:p w:rsidR="00186404" w:rsidRDefault="0018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04" w:rsidRDefault="00186404">
      <w:r>
        <w:separator/>
      </w:r>
    </w:p>
  </w:footnote>
  <w:footnote w:type="continuationSeparator" w:id="0">
    <w:p w:rsidR="00186404" w:rsidRDefault="0018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4729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Pr="00AE702A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C298E" w:rsidRPr="00D26CB3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2C298E" w:rsidRPr="00AE702A" w:rsidRDefault="002C298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C298E" w:rsidRPr="00D26CB3" w:rsidRDefault="002C298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Default="004729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2C298E" w:rsidRDefault="004729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86404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128D"/>
    <w:rsid w:val="00406BE9"/>
    <w:rsid w:val="00413A77"/>
    <w:rsid w:val="00420035"/>
    <w:rsid w:val="00425FAB"/>
    <w:rsid w:val="004317AF"/>
    <w:rsid w:val="00443834"/>
    <w:rsid w:val="00443EAC"/>
    <w:rsid w:val="00454EAC"/>
    <w:rsid w:val="00472940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3628D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aebdcf-85b2-4a6c-b513-6a2039fd9401.png" Id="R479e2f9d5eba4a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2014-01-16T16:52:00Z</cp:lastPrinted>
  <dcterms:created xsi:type="dcterms:W3CDTF">2014-01-17T10:23:00Z</dcterms:created>
  <dcterms:modified xsi:type="dcterms:W3CDTF">2014-01-17T10:23:00Z</dcterms:modified>
</cp:coreProperties>
</file>