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E2448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E2448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</w:t>
      </w:r>
      <w:r w:rsidRPr="007E2448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E2448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44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E244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Pr="007E244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>Indica</w:t>
      </w:r>
      <w:r w:rsidR="00A35AE9" w:rsidRPr="007E2448">
        <w:rPr>
          <w:rFonts w:ascii="Arial" w:hAnsi="Arial" w:cs="Arial"/>
          <w:sz w:val="24"/>
          <w:szCs w:val="24"/>
        </w:rPr>
        <w:t xml:space="preserve"> ao Poder Executivo Municipal </w:t>
      </w:r>
      <w:r w:rsidR="005B2DEF" w:rsidRPr="007E2448">
        <w:rPr>
          <w:rFonts w:ascii="Arial" w:hAnsi="Arial" w:cs="Arial"/>
          <w:sz w:val="24"/>
          <w:szCs w:val="24"/>
        </w:rPr>
        <w:t>a</w:t>
      </w:r>
      <w:r w:rsidR="000C1BAE">
        <w:rPr>
          <w:rFonts w:ascii="Arial" w:hAnsi="Arial" w:cs="Arial"/>
          <w:sz w:val="24"/>
          <w:szCs w:val="24"/>
        </w:rPr>
        <w:t xml:space="preserve"> instalação de uma academia ao ar livre e retirada de torre de telefonia celular desativada no terreno situado entre as ruas Holanda, Portugal e Avenida da Amizade, no Jardim Europa.</w:t>
      </w:r>
    </w:p>
    <w:p w:rsidR="00051268" w:rsidRPr="007E244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7E2448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7E2448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E244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E2448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7E244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E2448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7E2448">
        <w:rPr>
          <w:rFonts w:ascii="Arial" w:hAnsi="Arial" w:cs="Arial"/>
          <w:bCs/>
          <w:sz w:val="24"/>
          <w:szCs w:val="24"/>
        </w:rPr>
        <w:t>indicar</w:t>
      </w:r>
      <w:r w:rsidRPr="007E2448">
        <w:rPr>
          <w:rFonts w:ascii="Arial" w:hAnsi="Arial" w:cs="Arial"/>
          <w:bCs/>
          <w:sz w:val="24"/>
          <w:szCs w:val="24"/>
        </w:rPr>
        <w:t xml:space="preserve"> que, por </w:t>
      </w:r>
      <w:r w:rsidR="00506892" w:rsidRPr="007E2448">
        <w:rPr>
          <w:rFonts w:ascii="Arial" w:hAnsi="Arial" w:cs="Arial"/>
          <w:bCs/>
          <w:sz w:val="24"/>
          <w:szCs w:val="24"/>
        </w:rPr>
        <w:t>intermédio do Setor compet</w:t>
      </w:r>
      <w:r w:rsidR="00C7395B" w:rsidRPr="007E2448">
        <w:rPr>
          <w:rFonts w:ascii="Arial" w:hAnsi="Arial" w:cs="Arial"/>
          <w:bCs/>
          <w:sz w:val="24"/>
          <w:szCs w:val="24"/>
        </w:rPr>
        <w:t>ente,</w:t>
      </w:r>
      <w:r w:rsidR="00EA6976" w:rsidRPr="007E2448">
        <w:rPr>
          <w:rFonts w:ascii="Arial" w:hAnsi="Arial" w:cs="Arial"/>
          <w:bCs/>
          <w:sz w:val="24"/>
          <w:szCs w:val="24"/>
        </w:rPr>
        <w:t xml:space="preserve"> a</w:t>
      </w:r>
      <w:r w:rsidR="000C1BAE">
        <w:rPr>
          <w:rFonts w:ascii="Arial" w:hAnsi="Arial" w:cs="Arial"/>
          <w:bCs/>
          <w:sz w:val="24"/>
          <w:szCs w:val="24"/>
        </w:rPr>
        <w:t xml:space="preserve"> instalação de uma academia ao ar livre e a retirada de torre de telefonia celular desativada, espalhada no solo, no terreno localizado entre as ruas Holanda, Portugal e Avenida da Amizade, no Jardim Europa.</w:t>
      </w:r>
    </w:p>
    <w:p w:rsidR="009C765F" w:rsidRPr="007E2448" w:rsidRDefault="009C765F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42A06" w:rsidRPr="007E2448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7E2448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7E2448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7E2448">
        <w:rPr>
          <w:rFonts w:ascii="Arial" w:hAnsi="Arial" w:cs="Arial"/>
          <w:b/>
          <w:sz w:val="24"/>
          <w:szCs w:val="24"/>
        </w:rPr>
        <w:t>Justificativa:</w:t>
      </w:r>
    </w:p>
    <w:p w:rsidR="008E56D1" w:rsidRPr="007E2448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377AC5" w:rsidRPr="007E2448" w:rsidRDefault="00377AC5" w:rsidP="00BD5ED8">
      <w:pPr>
        <w:jc w:val="center"/>
        <w:rPr>
          <w:rFonts w:ascii="Arial" w:hAnsi="Arial" w:cs="Arial"/>
          <w:sz w:val="24"/>
          <w:szCs w:val="24"/>
        </w:rPr>
      </w:pPr>
    </w:p>
    <w:p w:rsidR="001262A4" w:rsidRDefault="00F06DCB" w:rsidP="009C765F">
      <w:pPr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                     </w:t>
      </w:r>
      <w:r w:rsidR="000C1BAE">
        <w:rPr>
          <w:rFonts w:ascii="Arial" w:hAnsi="Arial" w:cs="Arial"/>
          <w:sz w:val="24"/>
          <w:szCs w:val="24"/>
        </w:rPr>
        <w:t xml:space="preserve">Moradores do bairro pedem providências urgentes quanto à urbanização dessa área pública, que vem causando transtornos à população, com mato alto, acúmulo de lixo, entulhos e animais mortos, entre outros objetos. Em outra Indicação, já pedimos a construção de calçada para que o público possa fazer a caminhada ao redor desse local. A academia ao ar livre proporcionaria a prática de exercícios físicos à comunidade. A torre de telefonia celular até então instalada na área foi desativada e cortada em três partes e precisa ser </w:t>
      </w:r>
      <w:r w:rsidR="001262A4">
        <w:rPr>
          <w:rFonts w:ascii="Arial" w:hAnsi="Arial" w:cs="Arial"/>
          <w:sz w:val="24"/>
          <w:szCs w:val="24"/>
        </w:rPr>
        <w:t>recolhida do local.</w:t>
      </w:r>
    </w:p>
    <w:p w:rsidR="00605D41" w:rsidRPr="009C765F" w:rsidRDefault="008E56D1" w:rsidP="009C765F">
      <w:pPr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ab/>
      </w:r>
      <w:r w:rsidRPr="007E2448">
        <w:rPr>
          <w:rFonts w:ascii="Arial" w:hAnsi="Arial" w:cs="Arial"/>
          <w:sz w:val="24"/>
          <w:szCs w:val="24"/>
        </w:rPr>
        <w:tab/>
      </w:r>
      <w:r w:rsidR="00F06DCB" w:rsidRPr="007E2448">
        <w:rPr>
          <w:sz w:val="24"/>
          <w:szCs w:val="24"/>
        </w:rPr>
        <w:t xml:space="preserve">                           </w:t>
      </w:r>
    </w:p>
    <w:p w:rsidR="00475704" w:rsidRPr="007E2448" w:rsidRDefault="00475704" w:rsidP="00603504">
      <w:pPr>
        <w:pStyle w:val="Recuodecorpodetexto2"/>
        <w:rPr>
          <w:rFonts w:ascii="Arial" w:hAnsi="Arial" w:cs="Arial"/>
        </w:rPr>
      </w:pPr>
    </w:p>
    <w:p w:rsidR="00A35AE9" w:rsidRPr="007E2448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490" w:rsidRPr="007E2448">
        <w:rPr>
          <w:rFonts w:ascii="Arial" w:hAnsi="Arial" w:cs="Arial"/>
          <w:sz w:val="24"/>
          <w:szCs w:val="24"/>
        </w:rPr>
        <w:t>1</w:t>
      </w:r>
      <w:r w:rsidR="001262A4">
        <w:rPr>
          <w:rFonts w:ascii="Arial" w:hAnsi="Arial" w:cs="Arial"/>
          <w:sz w:val="24"/>
          <w:szCs w:val="24"/>
        </w:rPr>
        <w:t>4</w:t>
      </w:r>
      <w:r w:rsidR="00046490" w:rsidRPr="007E2448">
        <w:rPr>
          <w:rFonts w:ascii="Arial" w:hAnsi="Arial" w:cs="Arial"/>
          <w:sz w:val="24"/>
          <w:szCs w:val="24"/>
        </w:rPr>
        <w:t xml:space="preserve"> de janeiro de 2014</w:t>
      </w:r>
      <w:r w:rsidRPr="007E2448">
        <w:rPr>
          <w:rFonts w:ascii="Arial" w:hAnsi="Arial" w:cs="Arial"/>
          <w:sz w:val="24"/>
          <w:szCs w:val="24"/>
        </w:rPr>
        <w:t>.</w:t>
      </w:r>
    </w:p>
    <w:p w:rsidR="001B7682" w:rsidRPr="007E2448" w:rsidRDefault="001B7682" w:rsidP="001262A4">
      <w:pPr>
        <w:rPr>
          <w:rFonts w:ascii="Arial" w:hAnsi="Arial" w:cs="Arial"/>
          <w:sz w:val="24"/>
          <w:szCs w:val="24"/>
        </w:rPr>
      </w:pPr>
    </w:p>
    <w:p w:rsidR="007D01D9" w:rsidRPr="007E2448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2448">
        <w:rPr>
          <w:rFonts w:ascii="Arial" w:hAnsi="Arial" w:cs="Arial"/>
          <w:b/>
          <w:sz w:val="24"/>
          <w:szCs w:val="24"/>
        </w:rPr>
        <w:t>José</w:t>
      </w:r>
      <w:r w:rsidR="007D01D9" w:rsidRPr="007E2448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7E2448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2448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7E2448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>-vereador-</w:t>
      </w:r>
    </w:p>
    <w:sectPr w:rsidR="00590FFE" w:rsidRPr="007E244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AD" w:rsidRDefault="00D06FAD">
      <w:r>
        <w:separator/>
      </w:r>
    </w:p>
  </w:endnote>
  <w:endnote w:type="continuationSeparator" w:id="0">
    <w:p w:rsidR="00D06FAD" w:rsidRDefault="00D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AD" w:rsidRDefault="00D06FAD">
      <w:r>
        <w:separator/>
      </w:r>
    </w:p>
  </w:footnote>
  <w:footnote w:type="continuationSeparator" w:id="0">
    <w:p w:rsidR="00D06FAD" w:rsidRDefault="00D0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2D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E2D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2E2D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1BAE"/>
    <w:rsid w:val="000D23CE"/>
    <w:rsid w:val="000D567C"/>
    <w:rsid w:val="00104327"/>
    <w:rsid w:val="001262A4"/>
    <w:rsid w:val="001421D1"/>
    <w:rsid w:val="00156A1C"/>
    <w:rsid w:val="00164B4D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E2D9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7AC5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B7705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E2448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C765F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D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761E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27599a-dadd-4085-a747-e54db3012193.png" Id="R4d623eebd04f4f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2014-01-14T16:48:00Z</cp:lastPrinted>
  <dcterms:created xsi:type="dcterms:W3CDTF">2014-01-15T17:11:00Z</dcterms:created>
  <dcterms:modified xsi:type="dcterms:W3CDTF">2014-01-15T17:11:00Z</dcterms:modified>
</cp:coreProperties>
</file>