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665A9">
        <w:rPr>
          <w:rFonts w:ascii="Arial" w:hAnsi="Arial" w:cs="Arial"/>
          <w:sz w:val="24"/>
          <w:szCs w:val="24"/>
        </w:rPr>
        <w:t>d</w:t>
      </w:r>
      <w:r w:rsidR="00222FCF">
        <w:rPr>
          <w:rFonts w:ascii="Arial" w:hAnsi="Arial" w:cs="Arial"/>
          <w:sz w:val="24"/>
          <w:szCs w:val="24"/>
        </w:rPr>
        <w:t>o senhor</w:t>
      </w:r>
      <w:r w:rsidR="005665A9">
        <w:rPr>
          <w:rFonts w:ascii="Arial" w:hAnsi="Arial" w:cs="Arial"/>
          <w:sz w:val="24"/>
          <w:szCs w:val="24"/>
        </w:rPr>
        <w:t xml:space="preserve"> </w:t>
      </w:r>
      <w:r w:rsidR="00222FCF">
        <w:rPr>
          <w:rFonts w:ascii="Arial" w:hAnsi="Arial" w:cs="Arial"/>
          <w:sz w:val="24"/>
          <w:szCs w:val="24"/>
        </w:rPr>
        <w:t>Altair Martins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9060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Sr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222FCF">
        <w:rPr>
          <w:rFonts w:ascii="Arial" w:hAnsi="Arial" w:cs="Arial"/>
          <w:bCs/>
          <w:sz w:val="24"/>
          <w:szCs w:val="24"/>
        </w:rPr>
        <w:t>Altair Martins</w:t>
      </w:r>
      <w:r>
        <w:rPr>
          <w:rFonts w:ascii="Arial" w:hAnsi="Arial" w:cs="Arial"/>
          <w:bCs/>
          <w:sz w:val="24"/>
          <w:szCs w:val="24"/>
        </w:rPr>
        <w:t xml:space="preserve">, no dia </w:t>
      </w:r>
      <w:r w:rsidR="0099060D">
        <w:rPr>
          <w:rFonts w:ascii="Arial" w:hAnsi="Arial" w:cs="Arial"/>
          <w:bCs/>
          <w:sz w:val="24"/>
          <w:szCs w:val="24"/>
        </w:rPr>
        <w:t>27</w:t>
      </w:r>
      <w:r w:rsidR="00222FCF"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de dezembro de 2013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99060D">
        <w:rPr>
          <w:rFonts w:ascii="Arial" w:hAnsi="Arial" w:cs="Arial"/>
          <w:sz w:val="24"/>
          <w:szCs w:val="24"/>
        </w:rPr>
        <w:t>José Rodrigues Cruz, 36, Jardim Dulce.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99060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Brincalhão, alegre e extrovertido, essa é imagem que ficará de “Taíca”, como era carinhosamente conhecido por todos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9060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46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veio a</w:t>
      </w:r>
      <w:r w:rsidR="00F02A5C">
        <w:rPr>
          <w:rFonts w:ascii="Arial" w:hAnsi="Arial" w:cs="Arial"/>
        </w:rPr>
        <w:t xml:space="preserve"> falecer no dia </w:t>
      </w:r>
      <w:r>
        <w:rPr>
          <w:rFonts w:ascii="Arial" w:hAnsi="Arial" w:cs="Arial"/>
        </w:rPr>
        <w:t>27</w:t>
      </w:r>
      <w:r w:rsidR="00F02A5C">
        <w:rPr>
          <w:rFonts w:ascii="Arial" w:hAnsi="Arial" w:cs="Arial"/>
        </w:rPr>
        <w:t xml:space="preserve"> de </w:t>
      </w:r>
      <w:r w:rsidR="00A900B5">
        <w:rPr>
          <w:rFonts w:ascii="Arial" w:hAnsi="Arial" w:cs="Arial"/>
        </w:rPr>
        <w:t>dezembro</w:t>
      </w:r>
      <w:r w:rsidR="00F02A5C">
        <w:rPr>
          <w:rFonts w:ascii="Arial" w:hAnsi="Arial" w:cs="Arial"/>
        </w:rPr>
        <w:t xml:space="preserve"> </w:t>
      </w:r>
      <w:r w:rsidR="00A900B5">
        <w:rPr>
          <w:rFonts w:ascii="Arial" w:hAnsi="Arial" w:cs="Arial"/>
        </w:rPr>
        <w:t>de 2013</w:t>
      </w:r>
      <w:r w:rsidR="00F02A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</w:t>
      </w:r>
      <w:r w:rsidR="00A900B5">
        <w:rPr>
          <w:rFonts w:ascii="Arial" w:hAnsi="Arial" w:cs="Arial"/>
        </w:rPr>
        <w:t xml:space="preserve">eixou </w:t>
      </w:r>
      <w:r w:rsidR="00F02A5C">
        <w:rPr>
          <w:rFonts w:ascii="Arial" w:hAnsi="Arial" w:cs="Arial"/>
        </w:rPr>
        <w:t xml:space="preserve">os filhos </w:t>
      </w:r>
      <w:r>
        <w:rPr>
          <w:rFonts w:ascii="Arial" w:hAnsi="Arial" w:cs="Arial"/>
        </w:rPr>
        <w:t>Arthur, Carolina e Bianca.</w:t>
      </w:r>
    </w:p>
    <w:p w:rsidR="00F02A5C" w:rsidRDefault="00222FC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A900B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9060D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900B5">
        <w:rPr>
          <w:rFonts w:ascii="Arial" w:hAnsi="Arial" w:cs="Arial"/>
          <w:sz w:val="24"/>
          <w:szCs w:val="24"/>
        </w:rPr>
        <w:t>nário “Dr. Tancredo Neves”, em 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A900B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0B5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47" w:rsidRDefault="000A6D47">
      <w:r>
        <w:separator/>
      </w:r>
    </w:p>
  </w:endnote>
  <w:endnote w:type="continuationSeparator" w:id="0">
    <w:p w:rsidR="000A6D47" w:rsidRDefault="000A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47" w:rsidRDefault="000A6D47">
      <w:r>
        <w:separator/>
      </w:r>
    </w:p>
  </w:footnote>
  <w:footnote w:type="continuationSeparator" w:id="0">
    <w:p w:rsidR="000A6D47" w:rsidRDefault="000A6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CF" w:rsidRDefault="00EA35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FCF" w:rsidRPr="00AE702A" w:rsidRDefault="00222F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FCF" w:rsidRPr="00D26CB3" w:rsidRDefault="00222F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2FCF" w:rsidRPr="00AE702A" w:rsidRDefault="00222FC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2FCF" w:rsidRPr="00D26CB3" w:rsidRDefault="00222FC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FCF" w:rsidRDefault="00EA35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22FCF" w:rsidRDefault="00EA35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D47"/>
    <w:rsid w:val="001B478A"/>
    <w:rsid w:val="001D1394"/>
    <w:rsid w:val="00222FCF"/>
    <w:rsid w:val="002C73FD"/>
    <w:rsid w:val="0033648A"/>
    <w:rsid w:val="00373483"/>
    <w:rsid w:val="00394D62"/>
    <w:rsid w:val="003D3AA8"/>
    <w:rsid w:val="00454EAC"/>
    <w:rsid w:val="0049057E"/>
    <w:rsid w:val="004B57DB"/>
    <w:rsid w:val="004C67DE"/>
    <w:rsid w:val="005665A9"/>
    <w:rsid w:val="006B596E"/>
    <w:rsid w:val="00705ABB"/>
    <w:rsid w:val="00923261"/>
    <w:rsid w:val="0099060D"/>
    <w:rsid w:val="009F196D"/>
    <w:rsid w:val="00A71CAF"/>
    <w:rsid w:val="00A900B5"/>
    <w:rsid w:val="00A9035B"/>
    <w:rsid w:val="00AE702A"/>
    <w:rsid w:val="00C021CE"/>
    <w:rsid w:val="00CD613B"/>
    <w:rsid w:val="00CF7F49"/>
    <w:rsid w:val="00D10273"/>
    <w:rsid w:val="00D26CB3"/>
    <w:rsid w:val="00E903BB"/>
    <w:rsid w:val="00EA3579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68bf2d-c90b-4882-ac05-80fa48cfa205.png" Id="R52a94a26bac24fa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2014-01-16T17:52:00Z</dcterms:created>
  <dcterms:modified xsi:type="dcterms:W3CDTF">2014-01-16T17:52:00Z</dcterms:modified>
</cp:coreProperties>
</file>