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34423A">
        <w:rPr>
          <w:rFonts w:ascii="Arial" w:hAnsi="Arial" w:cs="Arial"/>
          <w:sz w:val="24"/>
          <w:szCs w:val="24"/>
        </w:rPr>
        <w:t xml:space="preserve">intensifique as </w:t>
      </w:r>
      <w:r w:rsidR="000D623D">
        <w:rPr>
          <w:rFonts w:ascii="Arial" w:hAnsi="Arial" w:cs="Arial"/>
          <w:sz w:val="24"/>
          <w:szCs w:val="24"/>
        </w:rPr>
        <w:t xml:space="preserve"> rondas policiais na Vila Go</w:t>
      </w:r>
      <w:r w:rsidR="002E30E6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0D623D">
        <w:rPr>
          <w:rFonts w:ascii="Arial" w:hAnsi="Arial" w:cs="Arial"/>
          <w:sz w:val="24"/>
          <w:szCs w:val="24"/>
        </w:rPr>
        <w:t>oy</w:t>
      </w:r>
      <w:r w:rsidR="000A4450">
        <w:rPr>
          <w:rFonts w:ascii="Arial" w:hAnsi="Arial" w:cs="Arial"/>
          <w:sz w:val="24"/>
          <w:szCs w:val="24"/>
        </w:rPr>
        <w:t>.</w:t>
      </w:r>
    </w:p>
    <w:p w:rsidR="000A4450" w:rsidRPr="00F75516" w:rsidRDefault="000A4450" w:rsidP="0071639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4450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 xml:space="preserve">a </w:t>
      </w:r>
      <w:r w:rsidR="000D623D">
        <w:rPr>
          <w:rFonts w:ascii="Arial" w:hAnsi="Arial" w:cs="Arial"/>
          <w:sz w:val="24"/>
          <w:szCs w:val="24"/>
        </w:rPr>
        <w:t>intensificação de rondas policiais nas ruas da Vila Godoy</w:t>
      </w:r>
      <w:r w:rsidR="00AE320F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D623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referido bairro alegam que, um grupo conhecido como “galerinha” estão aterrorizando moradores, chegam a abordar pessoas idosas ameaçando-as.</w:t>
      </w:r>
    </w:p>
    <w:p w:rsidR="000D623D" w:rsidRDefault="003442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Alegam ainda que, o nú</w:t>
      </w:r>
      <w:r w:rsidR="000D623D">
        <w:rPr>
          <w:rFonts w:ascii="Arial" w:hAnsi="Arial" w:cs="Arial"/>
          <w:sz w:val="24"/>
          <w:szCs w:val="24"/>
        </w:rPr>
        <w:t>mero de assaltos aumentou sensivelmente no bairro nos últimos meses.</w:t>
      </w: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74" w:rsidRDefault="00341E74">
      <w:r>
        <w:separator/>
      </w:r>
    </w:p>
  </w:endnote>
  <w:endnote w:type="continuationSeparator" w:id="0">
    <w:p w:rsidR="00341E74" w:rsidRDefault="0034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74" w:rsidRDefault="00341E74">
      <w:r>
        <w:separator/>
      </w:r>
    </w:p>
  </w:footnote>
  <w:footnote w:type="continuationSeparator" w:id="0">
    <w:p w:rsidR="00341E74" w:rsidRDefault="0034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2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2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2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A4450"/>
    <w:rsid w:val="000D567C"/>
    <w:rsid w:val="000D623D"/>
    <w:rsid w:val="000E5F17"/>
    <w:rsid w:val="001145C0"/>
    <w:rsid w:val="00137A1E"/>
    <w:rsid w:val="00151FBD"/>
    <w:rsid w:val="001B478A"/>
    <w:rsid w:val="001D1394"/>
    <w:rsid w:val="001F62A3"/>
    <w:rsid w:val="00211622"/>
    <w:rsid w:val="00230EC0"/>
    <w:rsid w:val="0023613E"/>
    <w:rsid w:val="00261302"/>
    <w:rsid w:val="002A45C2"/>
    <w:rsid w:val="002A5083"/>
    <w:rsid w:val="002A51DF"/>
    <w:rsid w:val="002E30E6"/>
    <w:rsid w:val="0033648A"/>
    <w:rsid w:val="00341E74"/>
    <w:rsid w:val="0034423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632B1"/>
    <w:rsid w:val="0049057E"/>
    <w:rsid w:val="00495B70"/>
    <w:rsid w:val="004B57DB"/>
    <w:rsid w:val="004C67DE"/>
    <w:rsid w:val="004F4054"/>
    <w:rsid w:val="005202CF"/>
    <w:rsid w:val="005231D0"/>
    <w:rsid w:val="00540AF9"/>
    <w:rsid w:val="00582906"/>
    <w:rsid w:val="005F1D35"/>
    <w:rsid w:val="00620C2E"/>
    <w:rsid w:val="006813ED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320F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52E50"/>
    <w:rsid w:val="00CD613B"/>
    <w:rsid w:val="00CF39E1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074AD"/>
    <w:rsid w:val="00E60F83"/>
    <w:rsid w:val="00E903BB"/>
    <w:rsid w:val="00EB1247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ed17ae-6c2f-490e-8c90-4ecd2f0cd384.png" Id="Redd522b5b1834d1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2014-01-16T18:13:00Z</dcterms:created>
  <dcterms:modified xsi:type="dcterms:W3CDTF">2014-01-16T19:03:00Z</dcterms:modified>
</cp:coreProperties>
</file>