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DE" w:rsidRPr="00033DC9" w:rsidRDefault="004A6BDE" w:rsidP="004A6BD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157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4A6BDE" w:rsidRPr="00033DC9" w:rsidRDefault="004A6BDE" w:rsidP="004A6B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A6BDE" w:rsidRPr="00033DC9" w:rsidRDefault="004A6BDE" w:rsidP="004A6BD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A6BDE" w:rsidRPr="00033DC9" w:rsidRDefault="004A6BDE" w:rsidP="004A6BD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limpeza, </w:t>
      </w:r>
      <w:proofErr w:type="spellStart"/>
      <w:r>
        <w:rPr>
          <w:szCs w:val="24"/>
        </w:rPr>
        <w:t>roçamento</w:t>
      </w:r>
      <w:proofErr w:type="spellEnd"/>
      <w:r>
        <w:rPr>
          <w:szCs w:val="24"/>
        </w:rPr>
        <w:t xml:space="preserve"> e desassoreamento às margens do Córrego </w:t>
      </w:r>
      <w:proofErr w:type="spellStart"/>
      <w:r>
        <w:rPr>
          <w:szCs w:val="24"/>
        </w:rPr>
        <w:t>Mollon</w:t>
      </w:r>
      <w:proofErr w:type="spellEnd"/>
      <w:r>
        <w:rPr>
          <w:szCs w:val="24"/>
        </w:rPr>
        <w:t xml:space="preserve">, no bairro São Joaquim”.  </w:t>
      </w:r>
    </w:p>
    <w:p w:rsidR="004A6BDE" w:rsidRPr="00033DC9" w:rsidRDefault="004A6BDE" w:rsidP="004A6BDE">
      <w:pPr>
        <w:jc w:val="both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as constantes chuvas provocarão a erosão do solo,  e devido a força da chuva algumas arvores foram arrancadas e lançadas para dentro do córrego represando as águas e contribuindo assim para que ocorram enchentes, que outrora já foram constantes nestes locais.  </w:t>
      </w:r>
    </w:p>
    <w:p w:rsidR="004A6BDE" w:rsidRDefault="004A6BDE" w:rsidP="004A6B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os moradores pedem a manutenção e o desassoreamento para evitar que ocorram novamente inundações em suas residências.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4A6BDE" w:rsidRDefault="004A6BDE" w:rsidP="004A6BDE">
      <w:pPr>
        <w:ind w:firstLine="1418"/>
        <w:rPr>
          <w:rFonts w:ascii="Bookman Old Style" w:hAnsi="Bookman Old Style"/>
          <w:sz w:val="24"/>
          <w:szCs w:val="24"/>
        </w:rPr>
      </w:pPr>
    </w:p>
    <w:p w:rsidR="004A6BDE" w:rsidRPr="00D80EAC" w:rsidRDefault="004A6BDE" w:rsidP="004A6BDE">
      <w:pPr>
        <w:ind w:firstLine="1418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b/>
          <w:sz w:val="24"/>
          <w:szCs w:val="24"/>
        </w:rPr>
        <w:t>REQUEIRO</w:t>
      </w:r>
      <w:r w:rsidRPr="00D80EA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A6BDE" w:rsidRDefault="004A6BDE" w:rsidP="004A6BD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Diante do exposto, a Prefeitura Municipal, junto ao setor competente poderá </w:t>
      </w:r>
      <w:r w:rsidRPr="00FF3009">
        <w:rPr>
          <w:rFonts w:ascii="Bookman Old Style" w:hAnsi="Bookman Old Style"/>
          <w:sz w:val="24"/>
          <w:szCs w:val="24"/>
        </w:rPr>
        <w:t xml:space="preserve">proceder com a limpeza, </w:t>
      </w:r>
      <w:proofErr w:type="spellStart"/>
      <w:r w:rsidRPr="00FF3009">
        <w:rPr>
          <w:rFonts w:ascii="Bookman Old Style" w:hAnsi="Bookman Old Style"/>
          <w:sz w:val="24"/>
          <w:szCs w:val="24"/>
        </w:rPr>
        <w:t>roçamento</w:t>
      </w:r>
      <w:proofErr w:type="spellEnd"/>
      <w:r w:rsidRPr="00FF3009">
        <w:rPr>
          <w:rFonts w:ascii="Bookman Old Style" w:hAnsi="Bookman Old Style"/>
          <w:sz w:val="24"/>
          <w:szCs w:val="24"/>
        </w:rPr>
        <w:t xml:space="preserve"> e desassoreamento às margens do Córrego </w:t>
      </w:r>
      <w:proofErr w:type="spellStart"/>
      <w:r w:rsidRPr="00FF3009">
        <w:rPr>
          <w:rFonts w:ascii="Bookman Old Style" w:hAnsi="Bookman Old Style"/>
          <w:sz w:val="24"/>
          <w:szCs w:val="24"/>
        </w:rPr>
        <w:t>Mollon</w:t>
      </w:r>
      <w:proofErr w:type="spellEnd"/>
      <w:r w:rsidRPr="00FF3009">
        <w:rPr>
          <w:rFonts w:ascii="Bookman Old Style" w:hAnsi="Bookman Old Style"/>
          <w:sz w:val="24"/>
          <w:szCs w:val="24"/>
        </w:rPr>
        <w:t>, no bairro São Joaquim</w:t>
      </w:r>
      <w:r>
        <w:rPr>
          <w:rFonts w:ascii="Bookman Old Style" w:hAnsi="Bookman Old Style"/>
          <w:sz w:val="24"/>
          <w:szCs w:val="24"/>
        </w:rPr>
        <w:t>?</w:t>
      </w:r>
    </w:p>
    <w:p w:rsidR="004A6BDE" w:rsidRDefault="004A6BDE" w:rsidP="004A6BDE">
      <w:pPr>
        <w:ind w:left="1778"/>
        <w:jc w:val="both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afirmativo, qual é o prazo previsto?</w:t>
      </w:r>
    </w:p>
    <w:p w:rsidR="004A6BDE" w:rsidRDefault="004A6BDE" w:rsidP="004A6BDE">
      <w:pPr>
        <w:ind w:left="1778"/>
        <w:jc w:val="both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negativo, justificar a resposta</w:t>
      </w:r>
      <w:r w:rsidRPr="00FB04BA">
        <w:rPr>
          <w:rFonts w:ascii="Bookman Old Style" w:hAnsi="Bookman Old Style"/>
          <w:sz w:val="24"/>
          <w:szCs w:val="24"/>
        </w:rPr>
        <w:t xml:space="preserve">   </w:t>
      </w:r>
    </w:p>
    <w:p w:rsidR="004A6BDE" w:rsidRDefault="004A6BDE" w:rsidP="004A6BDE">
      <w:pPr>
        <w:pStyle w:val="PargrafodaLista"/>
        <w:rPr>
          <w:rFonts w:ascii="Bookman Old Style" w:hAnsi="Bookman Old Style"/>
          <w:sz w:val="24"/>
          <w:szCs w:val="24"/>
        </w:rPr>
      </w:pPr>
    </w:p>
    <w:p w:rsidR="004A6BDE" w:rsidRPr="00FB04BA" w:rsidRDefault="004A6BDE" w:rsidP="004A6BD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 mento deste vereador.</w:t>
      </w:r>
      <w:r w:rsidRPr="00FB04B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4A6BDE" w:rsidRDefault="004A6BDE" w:rsidP="004A6BD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         </w:t>
      </w:r>
    </w:p>
    <w:p w:rsidR="004A6BDE" w:rsidRPr="00D80EAC" w:rsidRDefault="004A6BDE" w:rsidP="004A6B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A6BDE" w:rsidRPr="00033DC9" w:rsidRDefault="004A6BDE" w:rsidP="004A6BDE">
      <w:pPr>
        <w:ind w:firstLine="1418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fevereiro de 2011.</w:t>
      </w:r>
    </w:p>
    <w:p w:rsidR="004A6BDE" w:rsidRPr="00033DC9" w:rsidRDefault="004A6BDE" w:rsidP="004A6BD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BDE" w:rsidRPr="00033DC9" w:rsidRDefault="004A6BDE" w:rsidP="004A6BD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BDE" w:rsidRPr="00033DC9" w:rsidRDefault="004A6BDE" w:rsidP="004A6BD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6BDE" w:rsidRDefault="004A6BDE" w:rsidP="004A6BD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4A6BDE" w:rsidRPr="00033DC9" w:rsidRDefault="004A6BDE" w:rsidP="004A6BD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-Vereador/Vice-Presidente</w:t>
      </w:r>
      <w:r w:rsidRPr="00FD1785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5F" w:rsidRDefault="00C95C5F">
      <w:r>
        <w:separator/>
      </w:r>
    </w:p>
  </w:endnote>
  <w:endnote w:type="continuationSeparator" w:id="0">
    <w:p w:rsidR="00C95C5F" w:rsidRDefault="00C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5F" w:rsidRDefault="00C95C5F">
      <w:r>
        <w:separator/>
      </w:r>
    </w:p>
  </w:footnote>
  <w:footnote w:type="continuationSeparator" w:id="0">
    <w:p w:rsidR="00C95C5F" w:rsidRDefault="00C9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488"/>
    <w:multiLevelType w:val="hybridMultilevel"/>
    <w:tmpl w:val="8F8EB3E6"/>
    <w:lvl w:ilvl="0" w:tplc="8016539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155"/>
    <w:rsid w:val="003D3AA8"/>
    <w:rsid w:val="004A6BDE"/>
    <w:rsid w:val="004C67DE"/>
    <w:rsid w:val="009F196D"/>
    <w:rsid w:val="00A9035B"/>
    <w:rsid w:val="00C95C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A6BD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A6BD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A6B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A6BDE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4A6B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