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D0" w:rsidRDefault="006F7ED0" w:rsidP="006F7ED0">
      <w:pPr>
        <w:pStyle w:val="Ttulo"/>
        <w:rPr>
          <w:szCs w:val="24"/>
        </w:rPr>
      </w:pPr>
      <w:bookmarkStart w:id="0" w:name="_GoBack"/>
      <w:bookmarkEnd w:id="0"/>
    </w:p>
    <w:p w:rsidR="006F7ED0" w:rsidRDefault="006F7ED0" w:rsidP="006F7ED0">
      <w:pPr>
        <w:pStyle w:val="Ttulo"/>
        <w:rPr>
          <w:szCs w:val="24"/>
        </w:rPr>
      </w:pPr>
    </w:p>
    <w:p w:rsidR="006F7ED0" w:rsidRPr="00F9534A" w:rsidRDefault="006F7ED0" w:rsidP="006F7ED0">
      <w:pPr>
        <w:pStyle w:val="Ttulo"/>
        <w:rPr>
          <w:szCs w:val="24"/>
        </w:rPr>
      </w:pPr>
      <w:r w:rsidRPr="00F9534A">
        <w:rPr>
          <w:szCs w:val="24"/>
        </w:rPr>
        <w:t xml:space="preserve">REQUERIMENTO Nº </w:t>
      </w:r>
      <w:r>
        <w:rPr>
          <w:szCs w:val="24"/>
        </w:rPr>
        <w:t xml:space="preserve">190 </w:t>
      </w:r>
      <w:r w:rsidRPr="00F9534A">
        <w:rPr>
          <w:szCs w:val="24"/>
        </w:rPr>
        <w:t>/</w:t>
      </w:r>
      <w:r>
        <w:rPr>
          <w:szCs w:val="24"/>
        </w:rPr>
        <w:t>11</w:t>
      </w:r>
    </w:p>
    <w:p w:rsidR="006F7ED0" w:rsidRPr="00F9534A" w:rsidRDefault="006F7ED0" w:rsidP="006F7ED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6F7ED0" w:rsidRPr="00F9534A" w:rsidRDefault="006F7ED0" w:rsidP="006F7ED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F7ED0" w:rsidRDefault="006F7ED0" w:rsidP="006F7ED0">
      <w:pPr>
        <w:pStyle w:val="Recuodecorpodetexto"/>
        <w:ind w:left="4253"/>
        <w:rPr>
          <w:szCs w:val="24"/>
        </w:rPr>
      </w:pPr>
    </w:p>
    <w:p w:rsidR="006F7ED0" w:rsidRDefault="006F7ED0" w:rsidP="006F7ED0">
      <w:pPr>
        <w:pStyle w:val="Recuodecorpodetexto"/>
        <w:ind w:left="4253"/>
        <w:rPr>
          <w:szCs w:val="24"/>
        </w:rPr>
      </w:pPr>
    </w:p>
    <w:p w:rsidR="006F7ED0" w:rsidRDefault="006F7ED0" w:rsidP="006F7ED0">
      <w:pPr>
        <w:pStyle w:val="Recuodecorpodetexto"/>
        <w:ind w:left="4253"/>
      </w:pPr>
      <w:r>
        <w:t>“Referente ao procedimento adotado quando um veiculo oficial, de Santa Bárbara d’Oeste, é roubado ou furtado”</w:t>
      </w:r>
    </w:p>
    <w:p w:rsidR="006F7ED0" w:rsidRPr="0000070E" w:rsidRDefault="006F7ED0" w:rsidP="006F7ED0">
      <w:pPr>
        <w:pStyle w:val="Recuodecorpodetexto"/>
        <w:ind w:left="4253"/>
        <w:rPr>
          <w:szCs w:val="24"/>
        </w:rPr>
      </w:pPr>
    </w:p>
    <w:p w:rsidR="006F7ED0" w:rsidRPr="00F9534A" w:rsidRDefault="006F7ED0" w:rsidP="006F7E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6F7ED0" w:rsidRPr="00F9534A" w:rsidRDefault="006F7ED0" w:rsidP="006F7E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6F7ED0" w:rsidRDefault="006F7ED0" w:rsidP="006F7E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Munícipes e funcionários públicos, principalmente motoristas, solicitaram a este Vereador informações sobre o procedimento adotado quando um veiculo oficial de Santa Bárbara d’Oeste é roubado ou furtado.</w:t>
      </w:r>
    </w:p>
    <w:p w:rsidR="006F7ED0" w:rsidRDefault="006F7ED0" w:rsidP="006F7E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6F7ED0" w:rsidRPr="00F9534A" w:rsidRDefault="006F7ED0" w:rsidP="006F7E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6F7ED0" w:rsidRPr="00F9534A" w:rsidRDefault="006F7ED0" w:rsidP="006F7E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6F7ED0" w:rsidRPr="00F9534A" w:rsidRDefault="006F7ED0" w:rsidP="006F7E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6F7ED0" w:rsidRDefault="006F7ED0" w:rsidP="006F7E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6F7ED0" w:rsidRDefault="006F7ED0" w:rsidP="006F7ED0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1 –</w:t>
      </w:r>
      <w:r>
        <w:rPr>
          <w:rFonts w:ascii="Bookman Old Style" w:hAnsi="Bookman Old Style"/>
          <w:sz w:val="24"/>
          <w:szCs w:val="24"/>
        </w:rPr>
        <w:t xml:space="preserve"> Os veículos são segurados?</w:t>
      </w:r>
    </w:p>
    <w:p w:rsidR="006F7ED0" w:rsidRPr="00F9534A" w:rsidRDefault="006F7ED0" w:rsidP="006F7E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6F7ED0" w:rsidRDefault="006F7ED0" w:rsidP="006F7E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>2 –</w:t>
      </w:r>
      <w:r>
        <w:rPr>
          <w:rFonts w:ascii="Bookman Old Style" w:hAnsi="Bookman Old Style"/>
          <w:sz w:val="24"/>
          <w:szCs w:val="24"/>
        </w:rPr>
        <w:t xml:space="preserve"> Se sim, quando roubados ou furtados como é feita a restituição do bem (dinheiro ou veículo)?                  </w:t>
      </w:r>
    </w:p>
    <w:p w:rsidR="006F7ED0" w:rsidRDefault="006F7ED0" w:rsidP="006F7ED0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</w:p>
    <w:p w:rsidR="006F7ED0" w:rsidRPr="00F9534A" w:rsidRDefault="006F7ED0" w:rsidP="006F7ED0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Outras informações pertinentes.</w:t>
      </w:r>
    </w:p>
    <w:p w:rsidR="006F7ED0" w:rsidRPr="00F9534A" w:rsidRDefault="006F7ED0" w:rsidP="006F7ED0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6F7ED0" w:rsidRDefault="006F7ED0" w:rsidP="006F7ED0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</w:t>
      </w:r>
    </w:p>
    <w:p w:rsidR="006F7ED0" w:rsidRPr="00F9534A" w:rsidRDefault="006F7ED0" w:rsidP="006F7ED0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</w:t>
      </w:r>
      <w:r>
        <w:rPr>
          <w:rFonts w:ascii="Bookman Old Style" w:hAnsi="Bookman Old Style"/>
          <w:sz w:val="24"/>
          <w:szCs w:val="24"/>
        </w:rPr>
        <w:t xml:space="preserve">                          </w:t>
      </w:r>
    </w:p>
    <w:p w:rsidR="006F7ED0" w:rsidRPr="00F9534A" w:rsidRDefault="006F7ED0" w:rsidP="006F7ED0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04</w:t>
      </w:r>
      <w:r w:rsidRPr="00F9534A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 de 2011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6F7ED0" w:rsidRPr="00F9534A" w:rsidRDefault="006F7ED0" w:rsidP="006F7ED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F7ED0" w:rsidRPr="00F9534A" w:rsidRDefault="006F7ED0" w:rsidP="006F7ED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F7ED0" w:rsidRPr="00F9534A" w:rsidRDefault="006F7ED0" w:rsidP="006F7ED0">
      <w:pPr>
        <w:rPr>
          <w:rFonts w:ascii="Bookman Old Style" w:hAnsi="Bookman Old Style"/>
          <w:sz w:val="24"/>
          <w:szCs w:val="24"/>
        </w:rPr>
      </w:pPr>
    </w:p>
    <w:p w:rsidR="006F7ED0" w:rsidRDefault="006F7ED0" w:rsidP="006F7ED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F7ED0" w:rsidRDefault="006F7ED0" w:rsidP="006F7ED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FABIANO RUIZ MARTINEZ</w:t>
      </w:r>
    </w:p>
    <w:p w:rsidR="006F7ED0" w:rsidRDefault="006F7ED0" w:rsidP="006F7ED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“PINGUIM”</w:t>
      </w:r>
    </w:p>
    <w:p w:rsidR="006F7ED0" w:rsidRPr="00F9534A" w:rsidRDefault="006F7ED0" w:rsidP="006F7ED0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-Vereador-</w:t>
      </w:r>
    </w:p>
    <w:sectPr w:rsidR="006F7ED0" w:rsidRPr="00F9534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EAA" w:rsidRDefault="00657EAA">
      <w:r>
        <w:separator/>
      </w:r>
    </w:p>
  </w:endnote>
  <w:endnote w:type="continuationSeparator" w:id="0">
    <w:p w:rsidR="00657EAA" w:rsidRDefault="0065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EAA" w:rsidRDefault="00657EAA">
      <w:r>
        <w:separator/>
      </w:r>
    </w:p>
  </w:footnote>
  <w:footnote w:type="continuationSeparator" w:id="0">
    <w:p w:rsidR="00657EAA" w:rsidRDefault="00657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1F6C"/>
    <w:rsid w:val="003D3AA8"/>
    <w:rsid w:val="004C67DE"/>
    <w:rsid w:val="00657EAA"/>
    <w:rsid w:val="006F7ED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F7ED0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6F7ED0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6F7ED0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F7ED0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