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57" w:rsidRDefault="00475E57" w:rsidP="00475E5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475E57" w:rsidRPr="00120EC7" w:rsidRDefault="00475E57" w:rsidP="00475E57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208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475E57" w:rsidRPr="00120EC7" w:rsidRDefault="00475E57" w:rsidP="00475E57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475E57" w:rsidRPr="00120EC7" w:rsidRDefault="00475E57" w:rsidP="00475E5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75E57" w:rsidRDefault="00475E57" w:rsidP="00475E57">
      <w:pPr>
        <w:pStyle w:val="Recuodecorpodetexto"/>
      </w:pPr>
      <w:r w:rsidRPr="00120EC7">
        <w:t xml:space="preserve">“Acerca </w:t>
      </w:r>
      <w:r>
        <w:t>de manutenção em estabelecimentos de ensino sob a responsabilidade da prefeitura”</w:t>
      </w:r>
      <w:r w:rsidRPr="00120EC7">
        <w:t xml:space="preserve">. </w:t>
      </w:r>
    </w:p>
    <w:p w:rsidR="00475E57" w:rsidRPr="00120EC7" w:rsidRDefault="00475E57" w:rsidP="00475E57">
      <w:pPr>
        <w:pStyle w:val="Recuodecorpodetexto"/>
      </w:pPr>
    </w:p>
    <w:p w:rsidR="00475E57" w:rsidRPr="00120EC7" w:rsidRDefault="00475E57" w:rsidP="00475E5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75E5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nos últimos meses, as chuvas que caíram em nossa cidade, foram consideradas de volume muito além do normal;</w:t>
      </w:r>
    </w:p>
    <w:p w:rsidR="00475E57" w:rsidRPr="00120EC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475E5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muitos podem ser os estragos advindos de fortes chuvas em quaisquer construções: telhados que podem ser danificados, surgimento de goteiras, entupimentos de calhas, infiltrações, rachaduras, e tantos outros problemas;      </w:t>
      </w:r>
    </w:p>
    <w:p w:rsidR="00475E5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475E5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620A9">
        <w:rPr>
          <w:rFonts w:ascii="Bookman Old Style" w:hAnsi="Bookman Old Style"/>
          <w:b/>
          <w:bCs/>
          <w:szCs w:val="28"/>
        </w:rPr>
        <w:t>Considerando-se</w:t>
      </w:r>
      <w:r>
        <w:rPr>
          <w:rFonts w:ascii="Bookman Old Style" w:hAnsi="Bookman Old Style"/>
          <w:bCs/>
          <w:szCs w:val="28"/>
        </w:rPr>
        <w:t xml:space="preserve"> que, os estabelecimentos de ensino sob a responsabilidade da prefeitura municipal, precisam estar em constante vistoria e manutenção para garantir sempre a proteção não somente das crianças, mas de todos os que freqüentam ou trabalham nessas instituições, </w:t>
      </w:r>
    </w:p>
    <w:p w:rsidR="00475E57" w:rsidRDefault="00475E57" w:rsidP="00475E57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475E57" w:rsidRPr="00120EC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475E57" w:rsidRPr="00120EC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</w:p>
    <w:p w:rsidR="00475E57" w:rsidRDefault="00475E57" w:rsidP="00475E57">
      <w:pPr>
        <w:pStyle w:val="Recuodecorpodetexto2"/>
      </w:pPr>
      <w:r w:rsidRPr="00120EC7">
        <w:t xml:space="preserve">1 – </w:t>
      </w:r>
      <w:r>
        <w:t>A Prefeitura Municipal possui um cronograma de atuação nos estabelecimentos de ensino, que permite a identificação de eventuais problemas, e quando estes existem, proceder de imediato os reparos necessários?</w:t>
      </w:r>
    </w:p>
    <w:p w:rsidR="00475E57" w:rsidRDefault="00475E57" w:rsidP="00475E57">
      <w:pPr>
        <w:pStyle w:val="Recuodecorpodetexto2"/>
      </w:pPr>
      <w:r>
        <w:t xml:space="preserve"> 2 – Outro fator de extrema importância em nossa região, são os pára –raios. Todos os estabelecimentos de ensino de nossa cidade, possuem esses equipamentos devidamente instalados e em bom funcionamento?  </w:t>
      </w:r>
    </w:p>
    <w:p w:rsidR="00475E57" w:rsidRDefault="00475E57" w:rsidP="00475E57">
      <w:pPr>
        <w:pStyle w:val="Recuodecorpodetexto2"/>
      </w:pPr>
    </w:p>
    <w:p w:rsidR="00475E57" w:rsidRDefault="00475E57" w:rsidP="00475E57">
      <w:pPr>
        <w:pStyle w:val="Recuodecorpodetexto2"/>
      </w:pPr>
    </w:p>
    <w:p w:rsidR="00475E5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22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Março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475E5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</w:p>
    <w:p w:rsidR="00475E5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</w:p>
    <w:p w:rsidR="00475E57" w:rsidRPr="00120EC7" w:rsidRDefault="00475E57" w:rsidP="00475E57">
      <w:pPr>
        <w:ind w:firstLine="1440"/>
        <w:jc w:val="both"/>
        <w:rPr>
          <w:rFonts w:ascii="Bookman Old Style" w:hAnsi="Bookman Old Style"/>
          <w:szCs w:val="28"/>
        </w:rPr>
      </w:pPr>
    </w:p>
    <w:p w:rsidR="00475E57" w:rsidRPr="00CC13A3" w:rsidRDefault="00475E57" w:rsidP="00475E57">
      <w:pPr>
        <w:pStyle w:val="Ttulo1"/>
        <w:rPr>
          <w:rFonts w:ascii="Arial Black" w:hAnsi="Arial Black"/>
          <w:lang w:val="es-ES_tradnl"/>
        </w:rPr>
      </w:pPr>
      <w:r w:rsidRPr="00CC13A3">
        <w:rPr>
          <w:rFonts w:ascii="Arial Black" w:hAnsi="Arial Black"/>
          <w:lang w:val="es-ES_tradnl"/>
        </w:rPr>
        <w:t xml:space="preserve">Juca </w:t>
      </w:r>
      <w:proofErr w:type="spellStart"/>
      <w:r w:rsidRPr="00CC13A3">
        <w:rPr>
          <w:rFonts w:ascii="Arial Black" w:hAnsi="Arial Black"/>
          <w:lang w:val="es-ES_tradnl"/>
        </w:rPr>
        <w:t>Bortolucci</w:t>
      </w:r>
      <w:proofErr w:type="spellEnd"/>
    </w:p>
    <w:p w:rsidR="00475E57" w:rsidRPr="00CC13A3" w:rsidRDefault="00475E57" w:rsidP="00475E57">
      <w:pPr>
        <w:jc w:val="center"/>
        <w:rPr>
          <w:rFonts w:ascii="Bookman Old Style" w:hAnsi="Bookman Old Style"/>
          <w:b/>
          <w:bCs/>
          <w:szCs w:val="28"/>
        </w:rPr>
      </w:pPr>
      <w:r w:rsidRPr="00CC13A3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BD" w:rsidRDefault="008611BD">
      <w:r>
        <w:separator/>
      </w:r>
    </w:p>
  </w:endnote>
  <w:endnote w:type="continuationSeparator" w:id="0">
    <w:p w:rsidR="008611BD" w:rsidRDefault="0086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BD" w:rsidRDefault="008611BD">
      <w:r>
        <w:separator/>
      </w:r>
    </w:p>
  </w:footnote>
  <w:footnote w:type="continuationSeparator" w:id="0">
    <w:p w:rsidR="008611BD" w:rsidRDefault="00861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31A2"/>
    <w:rsid w:val="001D1394"/>
    <w:rsid w:val="003D3AA8"/>
    <w:rsid w:val="00475E57"/>
    <w:rsid w:val="004C67DE"/>
    <w:rsid w:val="008611B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5E5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75E5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75E5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75E5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75E5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75E5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75E5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75E5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75E5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75E57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