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0" w:rsidRPr="00D4254B" w:rsidRDefault="009722F0" w:rsidP="009722F0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 xml:space="preserve"> 210</w:t>
      </w:r>
      <w:r w:rsidRPr="00D4254B">
        <w:rPr>
          <w:szCs w:val="24"/>
        </w:rPr>
        <w:t xml:space="preserve"> </w:t>
      </w:r>
      <w:r>
        <w:rPr>
          <w:szCs w:val="24"/>
        </w:rPr>
        <w:t>/11</w:t>
      </w:r>
    </w:p>
    <w:p w:rsidR="009722F0" w:rsidRPr="00D4254B" w:rsidRDefault="009722F0" w:rsidP="009722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722F0" w:rsidRPr="00D4254B" w:rsidRDefault="009722F0" w:rsidP="009722F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722F0" w:rsidRDefault="009722F0" w:rsidP="009722F0">
      <w:pPr>
        <w:pStyle w:val="Recuodecorpodetexto"/>
        <w:ind w:left="4111"/>
        <w:rPr>
          <w:szCs w:val="24"/>
        </w:rPr>
      </w:pPr>
    </w:p>
    <w:p w:rsidR="009722F0" w:rsidRPr="00D4254B" w:rsidRDefault="009722F0" w:rsidP="009722F0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á construção do parque infantil no bairro Planalto do Sol II</w:t>
      </w:r>
      <w:r w:rsidRPr="00D4254B">
        <w:rPr>
          <w:szCs w:val="24"/>
        </w:rPr>
        <w:t>”.</w:t>
      </w:r>
    </w:p>
    <w:p w:rsidR="009722F0" w:rsidRDefault="009722F0" w:rsidP="009722F0">
      <w:pPr>
        <w:pStyle w:val="Recuodecorpodetexto"/>
        <w:ind w:left="4111"/>
        <w:rPr>
          <w:szCs w:val="24"/>
        </w:rPr>
      </w:pPr>
    </w:p>
    <w:p w:rsidR="009722F0" w:rsidRPr="00D4254B" w:rsidRDefault="009722F0" w:rsidP="009722F0">
      <w:pPr>
        <w:pStyle w:val="Recuodecorpodetexto"/>
        <w:ind w:left="4111"/>
        <w:rPr>
          <w:szCs w:val="24"/>
        </w:rPr>
      </w:pPr>
    </w:p>
    <w:p w:rsidR="009722F0" w:rsidRPr="0018154B" w:rsidRDefault="009722F0" w:rsidP="009722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segundo informações seria construído um parque infantil para as crianças do bairro, visto que até a presente data não foi construído,</w:t>
      </w:r>
    </w:p>
    <w:p w:rsidR="009722F0" w:rsidRDefault="009722F0" w:rsidP="009722F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9722F0" w:rsidRPr="0097354A" w:rsidRDefault="009722F0" w:rsidP="009722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97354A">
        <w:rPr>
          <w:rFonts w:ascii="Bookman Old Style" w:hAnsi="Bookman Old Style"/>
          <w:sz w:val="24"/>
          <w:szCs w:val="24"/>
        </w:rPr>
        <w:t xml:space="preserve">foi liberada uma verba federal </w:t>
      </w:r>
      <w:r>
        <w:rPr>
          <w:rFonts w:ascii="Bookman Old Style" w:hAnsi="Bookman Old Style"/>
          <w:sz w:val="24"/>
          <w:szCs w:val="24"/>
        </w:rPr>
        <w:t>para o nosso município destina para a construção do referido parque.</w:t>
      </w:r>
    </w:p>
    <w:p w:rsidR="009722F0" w:rsidRPr="00D4254B" w:rsidRDefault="009722F0" w:rsidP="009722F0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722F0" w:rsidRPr="00D4254B" w:rsidRDefault="009722F0" w:rsidP="009722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22F0" w:rsidRDefault="009722F0" w:rsidP="009722F0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9722F0" w:rsidRDefault="009722F0" w:rsidP="009722F0">
      <w:pPr>
        <w:pStyle w:val="Recuodecorpodetexto"/>
        <w:ind w:left="0" w:firstLine="1440"/>
        <w:rPr>
          <w:szCs w:val="24"/>
        </w:rPr>
      </w:pPr>
    </w:p>
    <w:p w:rsidR="009722F0" w:rsidRPr="00D4254B" w:rsidRDefault="009722F0" w:rsidP="009722F0">
      <w:pPr>
        <w:pStyle w:val="Recuodecorpodetexto"/>
        <w:ind w:left="0" w:firstLine="1440"/>
        <w:rPr>
          <w:szCs w:val="24"/>
        </w:rPr>
      </w:pPr>
    </w:p>
    <w:p w:rsidR="009722F0" w:rsidRPr="00D4254B" w:rsidRDefault="009722F0" w:rsidP="009722F0">
      <w:pPr>
        <w:pStyle w:val="Recuodecorpodetexto"/>
        <w:ind w:left="0"/>
        <w:rPr>
          <w:szCs w:val="24"/>
        </w:rPr>
      </w:pPr>
    </w:p>
    <w:p w:rsidR="009722F0" w:rsidRPr="00D4254B" w:rsidRDefault="009722F0" w:rsidP="009722F0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Nesta fase quais serão as medidas tomadas pela Administração Municipal referente à construção do parque infantil na área mencionada? Especificar.</w:t>
      </w:r>
    </w:p>
    <w:p w:rsidR="009722F0" w:rsidRPr="00D4254B" w:rsidRDefault="009722F0" w:rsidP="009722F0">
      <w:pPr>
        <w:pStyle w:val="Recuodecorpodetexto"/>
        <w:ind w:left="0"/>
        <w:rPr>
          <w:szCs w:val="24"/>
        </w:rPr>
      </w:pPr>
    </w:p>
    <w:p w:rsidR="009722F0" w:rsidRDefault="009722F0" w:rsidP="009722F0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 Prefeitura Municipal esta encontrando alguma dificuldade quanto o procedimento de construção? Então, qual é o prazo previsto para inicio e termino das obras? </w:t>
      </w:r>
    </w:p>
    <w:p w:rsidR="009722F0" w:rsidRPr="00D4254B" w:rsidRDefault="009722F0" w:rsidP="009722F0">
      <w:pPr>
        <w:pStyle w:val="Recuodecorpodetexto"/>
        <w:ind w:left="0"/>
        <w:rPr>
          <w:szCs w:val="24"/>
        </w:rPr>
      </w:pPr>
    </w:p>
    <w:p w:rsidR="009722F0" w:rsidRPr="00D4254B" w:rsidRDefault="009722F0" w:rsidP="009722F0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9722F0" w:rsidRPr="00D4254B" w:rsidRDefault="009722F0" w:rsidP="009722F0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722F0" w:rsidRDefault="009722F0" w:rsidP="009722F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9722F0" w:rsidRDefault="009722F0" w:rsidP="009722F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22F0" w:rsidRPr="00D4254B" w:rsidRDefault="009722F0" w:rsidP="009722F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22F0" w:rsidRPr="00D4254B" w:rsidRDefault="009722F0" w:rsidP="009722F0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9722F0" w:rsidRPr="00D4254B" w:rsidRDefault="009722F0" w:rsidP="009722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22F0" w:rsidRPr="00D4254B" w:rsidRDefault="009722F0" w:rsidP="009722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9F196D" w:rsidRPr="00CD613B" w:rsidRDefault="009722F0" w:rsidP="009722F0">
      <w:pPr>
        <w:jc w:val="center"/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AA" w:rsidRDefault="006B48AA">
      <w:r>
        <w:separator/>
      </w:r>
    </w:p>
  </w:endnote>
  <w:endnote w:type="continuationSeparator" w:id="0">
    <w:p w:rsidR="006B48AA" w:rsidRDefault="006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AA" w:rsidRDefault="006B48AA">
      <w:r>
        <w:separator/>
      </w:r>
    </w:p>
  </w:footnote>
  <w:footnote w:type="continuationSeparator" w:id="0">
    <w:p w:rsidR="006B48AA" w:rsidRDefault="006B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48AA"/>
    <w:rsid w:val="009722F0"/>
    <w:rsid w:val="009F196D"/>
    <w:rsid w:val="00A9035B"/>
    <w:rsid w:val="00AB727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722F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722F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722F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722F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