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C1" w:rsidRPr="00F430E4" w:rsidRDefault="00BF29C1" w:rsidP="00BF29C1">
      <w:pPr>
        <w:ind w:left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F430E4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</w:t>
      </w:r>
      <w:r w:rsidR="00AB1C1F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F430E4">
        <w:rPr>
          <w:rFonts w:ascii="Arial" w:hAnsi="Arial" w:cs="Arial"/>
          <w:b/>
          <w:color w:val="000080"/>
          <w:sz w:val="20"/>
          <w:szCs w:val="20"/>
          <w:u w:val="single"/>
        </w:rPr>
        <w:t>657, DE 7 DE ABRIL DE 1.986</w:t>
      </w:r>
    </w:p>
    <w:p w:rsidR="00BF29C1" w:rsidRDefault="00BF29C1" w:rsidP="00BF29C1">
      <w:pPr>
        <w:ind w:left="567"/>
        <w:jc w:val="center"/>
        <w:rPr>
          <w:rFonts w:ascii="Arial" w:hAnsi="Arial" w:cs="Arial"/>
          <w:color w:val="002060"/>
          <w:sz w:val="20"/>
          <w:szCs w:val="20"/>
          <w:u w:val="single"/>
        </w:rPr>
      </w:pPr>
    </w:p>
    <w:p w:rsidR="00BF29C1" w:rsidRPr="00F430E4" w:rsidRDefault="00BF29C1" w:rsidP="00BF29C1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F430E4">
        <w:rPr>
          <w:rFonts w:ascii="Arial" w:hAnsi="Arial" w:cs="Arial"/>
          <w:color w:val="800000"/>
          <w:sz w:val="20"/>
          <w:szCs w:val="20"/>
        </w:rPr>
        <w:t>Dispõe sobre alteração dos vencimentos dos funcionários e servidores públicos munici</w:t>
      </w:r>
      <w:r w:rsidR="00F430E4">
        <w:rPr>
          <w:rFonts w:ascii="Arial" w:hAnsi="Arial" w:cs="Arial"/>
          <w:color w:val="800000"/>
          <w:sz w:val="20"/>
          <w:szCs w:val="20"/>
        </w:rPr>
        <w:t>pais, dando outras providências</w:t>
      </w:r>
      <w:r w:rsidRPr="00F430E4">
        <w:rPr>
          <w:rFonts w:ascii="Arial" w:hAnsi="Arial" w:cs="Arial"/>
          <w:color w:val="800000"/>
          <w:sz w:val="20"/>
          <w:szCs w:val="20"/>
        </w:rPr>
        <w:t>.</w:t>
      </w:r>
    </w:p>
    <w:p w:rsidR="00BF29C1" w:rsidRDefault="00BF29C1" w:rsidP="00BF29C1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F430E4" w:rsidRDefault="00BF29C1" w:rsidP="00BF29C1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Junior, </w:t>
      </w:r>
      <w:r w:rsidRPr="00D54853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F430E4">
        <w:rPr>
          <w:rFonts w:ascii="Arial" w:hAnsi="Arial" w:cs="Arial"/>
          <w:b/>
          <w:sz w:val="20"/>
          <w:szCs w:val="20"/>
        </w:rPr>
        <w:t>;</w:t>
      </w:r>
    </w:p>
    <w:p w:rsidR="00F430E4" w:rsidRDefault="00F430E4" w:rsidP="00BF29C1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BF29C1" w:rsidRDefault="00F430E4" w:rsidP="00BF29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BF29C1">
        <w:rPr>
          <w:rFonts w:ascii="Arial" w:hAnsi="Arial" w:cs="Arial"/>
          <w:sz w:val="20"/>
          <w:szCs w:val="20"/>
        </w:rPr>
        <w:t xml:space="preserve">az saber que a Câmara Municipal aprovou e ele </w:t>
      </w:r>
      <w:r>
        <w:rPr>
          <w:rFonts w:ascii="Arial" w:hAnsi="Arial" w:cs="Arial"/>
          <w:sz w:val="20"/>
          <w:szCs w:val="20"/>
        </w:rPr>
        <w:t>sanciona e promulga a seguinte l</w:t>
      </w:r>
      <w:r w:rsidR="00BF29C1">
        <w:rPr>
          <w:rFonts w:ascii="Arial" w:hAnsi="Arial" w:cs="Arial"/>
          <w:sz w:val="20"/>
          <w:szCs w:val="20"/>
        </w:rPr>
        <w:t>ei:</w:t>
      </w:r>
    </w:p>
    <w:p w:rsidR="00BF29C1" w:rsidRDefault="00BF29C1" w:rsidP="00BF29C1">
      <w:pPr>
        <w:ind w:left="567"/>
        <w:rPr>
          <w:rFonts w:ascii="Arial" w:hAnsi="Arial" w:cs="Arial"/>
          <w:sz w:val="20"/>
          <w:szCs w:val="20"/>
        </w:rPr>
      </w:pP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Ficam alterados os valores dos vencimentos dos funcionários ativos e inativos e servidores públicos municipais, constante da </w:t>
      </w:r>
      <w:hyperlink r:id="rId7" w:tgtFrame="_blank" w:history="1">
        <w:r w:rsidRPr="002A4B7C">
          <w:rPr>
            <w:rStyle w:val="Hyperlink"/>
            <w:rFonts w:ascii="Arial" w:hAnsi="Arial" w:cs="Arial"/>
            <w:sz w:val="20"/>
            <w:szCs w:val="20"/>
          </w:rPr>
          <w:t>Lei</w:t>
        </w:r>
        <w:r w:rsidR="002A4B7C" w:rsidRPr="002A4B7C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2A4B7C">
          <w:rPr>
            <w:rStyle w:val="Hyperlink"/>
            <w:rFonts w:ascii="Arial" w:hAnsi="Arial" w:cs="Arial"/>
            <w:sz w:val="20"/>
            <w:szCs w:val="20"/>
          </w:rPr>
          <w:t xml:space="preserve"> nº 1</w:t>
        </w:r>
        <w:r w:rsidR="002A4B7C" w:rsidRPr="002A4B7C">
          <w:rPr>
            <w:rStyle w:val="Hyperlink"/>
            <w:rFonts w:ascii="Arial" w:hAnsi="Arial" w:cs="Arial"/>
            <w:sz w:val="20"/>
            <w:szCs w:val="20"/>
          </w:rPr>
          <w:t>.</w:t>
        </w:r>
        <w:r w:rsidRPr="002A4B7C">
          <w:rPr>
            <w:rStyle w:val="Hyperlink"/>
            <w:rFonts w:ascii="Arial" w:hAnsi="Arial" w:cs="Arial"/>
            <w:sz w:val="20"/>
            <w:szCs w:val="20"/>
          </w:rPr>
          <w:t>621, de 11 de Julho de 1</w:t>
        </w:r>
        <w:r w:rsidR="002A4B7C" w:rsidRPr="002A4B7C">
          <w:rPr>
            <w:rStyle w:val="Hyperlink"/>
            <w:rFonts w:ascii="Arial" w:hAnsi="Arial" w:cs="Arial"/>
            <w:sz w:val="20"/>
            <w:szCs w:val="20"/>
          </w:rPr>
          <w:t>.</w:t>
        </w:r>
        <w:r w:rsidRPr="002A4B7C">
          <w:rPr>
            <w:rStyle w:val="Hyperlink"/>
            <w:rFonts w:ascii="Arial" w:hAnsi="Arial" w:cs="Arial"/>
            <w:sz w:val="20"/>
            <w:szCs w:val="20"/>
          </w:rPr>
          <w:t>985</w:t>
        </w:r>
      </w:hyperlink>
      <w:r>
        <w:rPr>
          <w:rFonts w:ascii="Arial" w:hAnsi="Arial" w:cs="Arial"/>
          <w:sz w:val="20"/>
          <w:szCs w:val="20"/>
        </w:rPr>
        <w:t xml:space="preserve"> e discriminados nos Quadros Administrativos e Operários que as integram, em 50% (cinquenta por cento), sobre os salários vigentes em Fevereiro de</w:t>
      </w:r>
      <w:r w:rsidR="00F430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1. </w:t>
      </w:r>
      <w:smartTag w:uri="urn:schemas-microsoft-com:office:smarttags" w:element="metricconverter">
        <w:smartTagPr>
          <w:attr w:name="ProductID" w:val="986, a"/>
        </w:smartTagPr>
        <w:r>
          <w:rPr>
            <w:rFonts w:ascii="Arial" w:hAnsi="Arial" w:cs="Arial"/>
            <w:sz w:val="20"/>
            <w:szCs w:val="20"/>
          </w:rPr>
          <w:t>986, a</w:t>
        </w:r>
      </w:smartTag>
      <w:r>
        <w:rPr>
          <w:rFonts w:ascii="Arial" w:hAnsi="Arial" w:cs="Arial"/>
          <w:sz w:val="20"/>
          <w:szCs w:val="20"/>
        </w:rPr>
        <w:t xml:space="preserve"> partir de 1º de Março de 1.986.</w:t>
      </w: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Fica fixado o </w:t>
      </w:r>
      <w:r w:rsidR="00F430E4">
        <w:rPr>
          <w:rFonts w:ascii="Arial" w:hAnsi="Arial" w:cs="Arial"/>
          <w:sz w:val="20"/>
          <w:szCs w:val="20"/>
        </w:rPr>
        <w:t>piso salarial em Cz$ 1.100,00 (</w:t>
      </w:r>
      <w:r>
        <w:rPr>
          <w:rFonts w:ascii="Arial" w:hAnsi="Arial" w:cs="Arial"/>
          <w:sz w:val="20"/>
          <w:szCs w:val="20"/>
        </w:rPr>
        <w:t>um mil e cem cruzados), também a partir de 1º de Março de 1.986.</w:t>
      </w: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F29C1" w:rsidRPr="00983715" w:rsidRDefault="00BF29C1" w:rsidP="00BF29C1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bookmarkStart w:id="1" w:name="art3"/>
      <w:bookmarkEnd w:id="1"/>
      <w:r w:rsidRPr="00983715">
        <w:rPr>
          <w:rFonts w:ascii="Arial" w:hAnsi="Arial" w:cs="Arial"/>
          <w:strike/>
          <w:sz w:val="20"/>
          <w:szCs w:val="20"/>
        </w:rPr>
        <w:t>Art. 3º  A quota  de salário família, para os funcionários efetivos, celestiais e comissionados, fica fixada na importância de Cz$ 45,00 (quarenta e cinco cruzados).</w:t>
      </w:r>
    </w:p>
    <w:p w:rsidR="00EB55CE" w:rsidRDefault="00EB55CE" w:rsidP="00BF29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B55CE" w:rsidRDefault="00EB55CE" w:rsidP="00EB55C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 A quota  de salário família, para os funcionários efetivos, celestiais e comissionados, fica fixada na importância de Cz$ 40,20 (quarenta cruzados e vinte centavos).</w:t>
      </w:r>
      <w:r w:rsidR="00983715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983715" w:rsidRPr="00983715">
          <w:rPr>
            <w:rStyle w:val="Hyperlink"/>
            <w:rFonts w:ascii="Arial" w:hAnsi="Arial" w:cs="Arial"/>
            <w:sz w:val="20"/>
            <w:szCs w:val="20"/>
          </w:rPr>
          <w:t>(Redação dada pela Lei Municipal nº 1.662, de 1.986)</w:t>
        </w:r>
      </w:hyperlink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 As despesas decorrentes da execução desta Lei, serão cobertas pelos recursos próprios consignados no Orçamento Municipal.</w:t>
      </w: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5º  Esta Lei entrará em vigor na data de sua publicação.</w:t>
      </w: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6º  Revogam-se as disposições em contrário.</w:t>
      </w: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F29C1" w:rsidRPr="00832BD8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32BD8">
        <w:rPr>
          <w:rFonts w:ascii="Arial" w:hAnsi="Arial" w:cs="Arial"/>
          <w:sz w:val="20"/>
          <w:szCs w:val="20"/>
        </w:rPr>
        <w:t xml:space="preserve">Santa </w:t>
      </w:r>
      <w:r w:rsidR="00F430E4" w:rsidRPr="00832BD8">
        <w:rPr>
          <w:rFonts w:ascii="Arial" w:hAnsi="Arial" w:cs="Arial"/>
          <w:sz w:val="20"/>
          <w:szCs w:val="20"/>
        </w:rPr>
        <w:t>Bárbara</w:t>
      </w:r>
      <w:r w:rsidRPr="00832BD8">
        <w:rPr>
          <w:rFonts w:ascii="Arial" w:hAnsi="Arial" w:cs="Arial"/>
          <w:sz w:val="20"/>
          <w:szCs w:val="20"/>
        </w:rPr>
        <w:t xml:space="preserve"> d’Oeste, </w:t>
      </w:r>
      <w:r w:rsidR="005F0263">
        <w:rPr>
          <w:rFonts w:ascii="Arial" w:hAnsi="Arial" w:cs="Arial"/>
          <w:sz w:val="20"/>
          <w:szCs w:val="20"/>
        </w:rPr>
        <w:t>7 de a</w:t>
      </w:r>
      <w:r>
        <w:rPr>
          <w:rFonts w:ascii="Arial" w:hAnsi="Arial" w:cs="Arial"/>
          <w:sz w:val="20"/>
          <w:szCs w:val="20"/>
        </w:rPr>
        <w:t>bril de 1.986</w:t>
      </w:r>
      <w:r w:rsidRPr="00832BD8">
        <w:rPr>
          <w:rFonts w:ascii="Arial" w:hAnsi="Arial" w:cs="Arial"/>
          <w:sz w:val="20"/>
          <w:szCs w:val="20"/>
        </w:rPr>
        <w:t>.</w:t>
      </w: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F29C1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Junior</w:t>
      </w:r>
    </w:p>
    <w:p w:rsidR="00BF29C1" w:rsidRPr="00832BD8" w:rsidRDefault="00BF29C1" w:rsidP="00BF29C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32BD8">
        <w:rPr>
          <w:rFonts w:ascii="Arial" w:hAnsi="Arial" w:cs="Arial"/>
          <w:sz w:val="20"/>
          <w:szCs w:val="20"/>
        </w:rPr>
        <w:t>Prefeito Municipal</w:t>
      </w:r>
    </w:p>
    <w:sectPr w:rsidR="00BF29C1" w:rsidRPr="00832BD8" w:rsidSect="00663BD4">
      <w:headerReference w:type="default" r:id="rId9"/>
      <w:footerReference w:type="even" r:id="rId10"/>
      <w:footerReference w:type="default" r:id="rId11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6D" w:rsidRDefault="00A4016D">
      <w:r>
        <w:separator/>
      </w:r>
    </w:p>
  </w:endnote>
  <w:endnote w:type="continuationSeparator" w:id="0">
    <w:p w:rsidR="00A4016D" w:rsidRDefault="00A4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6D" w:rsidRDefault="00A4016D">
      <w:r>
        <w:separator/>
      </w:r>
    </w:p>
  </w:footnote>
  <w:footnote w:type="continuationSeparator" w:id="0">
    <w:p w:rsidR="00A4016D" w:rsidRDefault="00A40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97F4C"/>
    <w:rsid w:val="001E0678"/>
    <w:rsid w:val="002A0EB3"/>
    <w:rsid w:val="002A4B7C"/>
    <w:rsid w:val="002B09E1"/>
    <w:rsid w:val="00302823"/>
    <w:rsid w:val="003E121C"/>
    <w:rsid w:val="00402259"/>
    <w:rsid w:val="00434A0F"/>
    <w:rsid w:val="004820FD"/>
    <w:rsid w:val="00482F1B"/>
    <w:rsid w:val="00575B75"/>
    <w:rsid w:val="005F0263"/>
    <w:rsid w:val="006153BC"/>
    <w:rsid w:val="00625242"/>
    <w:rsid w:val="00646446"/>
    <w:rsid w:val="00650B52"/>
    <w:rsid w:val="00663BD4"/>
    <w:rsid w:val="0073446E"/>
    <w:rsid w:val="007807AD"/>
    <w:rsid w:val="00785519"/>
    <w:rsid w:val="007F7A18"/>
    <w:rsid w:val="00852094"/>
    <w:rsid w:val="008A000C"/>
    <w:rsid w:val="00983715"/>
    <w:rsid w:val="009D44D5"/>
    <w:rsid w:val="009E5598"/>
    <w:rsid w:val="00A4016D"/>
    <w:rsid w:val="00AB0C49"/>
    <w:rsid w:val="00AB1C1F"/>
    <w:rsid w:val="00AF0B27"/>
    <w:rsid w:val="00B92832"/>
    <w:rsid w:val="00BF29C1"/>
    <w:rsid w:val="00C765C3"/>
    <w:rsid w:val="00DF1311"/>
    <w:rsid w:val="00EB55CE"/>
    <w:rsid w:val="00EF381E"/>
    <w:rsid w:val="00F430E4"/>
    <w:rsid w:val="00F43A1A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860166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1985\016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257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1.657, DE 7 DE ABRIL DE 1.986</vt:lpstr>
    </vt:vector>
  </TitlesOfParts>
  <Company>Sino</Company>
  <LinksUpToDate>false</LinksUpToDate>
  <CharactersWithSpaces>1648</CharactersWithSpaces>
  <SharedDoc>false</SharedDoc>
  <HLinks>
    <vt:vector size="12" baseType="variant"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/camver/leimun/8601662.html</vt:lpwstr>
      </vt:variant>
      <vt:variant>
        <vt:lpwstr/>
      </vt:variant>
      <vt:variant>
        <vt:i4>5046366</vt:i4>
      </vt:variant>
      <vt:variant>
        <vt:i4>0</vt:i4>
      </vt:variant>
      <vt:variant>
        <vt:i4>0</vt:i4>
      </vt:variant>
      <vt:variant>
        <vt:i4>5</vt:i4>
      </vt:variant>
      <vt:variant>
        <vt:lpwstr>/camver/leimun/1985/01621.pdf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1.657, DE 7 DE ABRIL DE 1.986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