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8B" w:rsidRDefault="0053348B" w:rsidP="0053348B">
      <w:bookmarkStart w:id="0" w:name="_GoBack"/>
      <w:bookmarkEnd w:id="0"/>
    </w:p>
    <w:p w:rsidR="0053348B" w:rsidRDefault="0053348B" w:rsidP="0053348B"/>
    <w:p w:rsidR="0053348B" w:rsidRDefault="0053348B" w:rsidP="0053348B"/>
    <w:p w:rsidR="0053348B" w:rsidRDefault="0053348B" w:rsidP="0053348B"/>
    <w:p w:rsidR="0053348B" w:rsidRDefault="0053348B" w:rsidP="0053348B"/>
    <w:p w:rsidR="0053348B" w:rsidRPr="001B5FE7" w:rsidRDefault="0053348B" w:rsidP="0053348B">
      <w:pPr>
        <w:jc w:val="center"/>
        <w:rPr>
          <w:rFonts w:ascii="Bookman Old Style" w:hAnsi="Bookman Old Style"/>
          <w:b/>
          <w:sz w:val="24"/>
          <w:szCs w:val="24"/>
          <w:u w:val="single"/>
        </w:rPr>
      </w:pPr>
      <w:r w:rsidRPr="001B5FE7">
        <w:rPr>
          <w:rFonts w:ascii="Bookman Old Style" w:hAnsi="Bookman Old Style"/>
          <w:b/>
          <w:sz w:val="24"/>
          <w:szCs w:val="24"/>
          <w:u w:val="single"/>
        </w:rPr>
        <w:t>REQUERIMENTO N</w:t>
      </w:r>
      <w:r w:rsidRPr="00037C8D">
        <w:rPr>
          <w:rFonts w:ascii="Bookman Old Style" w:hAnsi="Bookman Old Style"/>
          <w:b/>
          <w:sz w:val="24"/>
          <w:szCs w:val="24"/>
          <w:u w:val="single"/>
        </w:rPr>
        <w:t>º</w:t>
      </w:r>
      <w:r w:rsidRPr="001B5FE7">
        <w:rPr>
          <w:rFonts w:ascii="Bookman Old Style" w:hAnsi="Bookman Old Style"/>
          <w:b/>
          <w:sz w:val="24"/>
          <w:szCs w:val="24"/>
          <w:u w:val="single"/>
        </w:rPr>
        <w:t xml:space="preserve"> </w:t>
      </w:r>
      <w:r>
        <w:rPr>
          <w:rFonts w:ascii="Bookman Old Style" w:hAnsi="Bookman Old Style"/>
          <w:b/>
          <w:sz w:val="24"/>
          <w:szCs w:val="24"/>
          <w:u w:val="single"/>
        </w:rPr>
        <w:t>249/</w:t>
      </w:r>
      <w:r w:rsidRPr="001B5FE7">
        <w:rPr>
          <w:rFonts w:ascii="Bookman Old Style" w:hAnsi="Bookman Old Style"/>
          <w:b/>
          <w:sz w:val="24"/>
          <w:szCs w:val="24"/>
          <w:u w:val="single"/>
        </w:rPr>
        <w:t xml:space="preserve"> 2011.</w:t>
      </w:r>
    </w:p>
    <w:p w:rsidR="0053348B" w:rsidRPr="00807528" w:rsidRDefault="0053348B" w:rsidP="0053348B">
      <w:pPr>
        <w:jc w:val="center"/>
        <w:rPr>
          <w:rFonts w:ascii="Bookman Old Style" w:hAnsi="Bookman Old Style"/>
          <w:b/>
          <w:sz w:val="24"/>
          <w:szCs w:val="24"/>
          <w:u w:val="single"/>
        </w:rPr>
      </w:pPr>
      <w:r w:rsidRPr="00807528">
        <w:rPr>
          <w:rFonts w:ascii="Bookman Old Style" w:hAnsi="Bookman Old Style"/>
          <w:b/>
          <w:sz w:val="24"/>
          <w:szCs w:val="24"/>
          <w:u w:val="single"/>
        </w:rPr>
        <w:t>De informações</w:t>
      </w:r>
    </w:p>
    <w:p w:rsidR="0053348B" w:rsidRDefault="0053348B" w:rsidP="0053348B">
      <w:pPr>
        <w:ind w:left="3600"/>
        <w:jc w:val="both"/>
        <w:rPr>
          <w:rFonts w:ascii="Bookman Old Style" w:hAnsi="Bookman Old Style"/>
          <w:i/>
          <w:sz w:val="24"/>
          <w:szCs w:val="24"/>
        </w:rPr>
      </w:pPr>
    </w:p>
    <w:p w:rsidR="0053348B" w:rsidRPr="00807528" w:rsidRDefault="0053348B" w:rsidP="0053348B">
      <w:pPr>
        <w:ind w:left="3600"/>
        <w:jc w:val="both"/>
        <w:rPr>
          <w:rFonts w:ascii="Bookman Old Style" w:hAnsi="Bookman Old Style"/>
          <w:i/>
          <w:sz w:val="24"/>
          <w:szCs w:val="24"/>
        </w:rPr>
      </w:pPr>
      <w:r w:rsidRPr="00807528">
        <w:rPr>
          <w:rFonts w:ascii="Bookman Old Style" w:hAnsi="Bookman Old Style"/>
          <w:i/>
          <w:sz w:val="24"/>
          <w:szCs w:val="24"/>
        </w:rPr>
        <w:t xml:space="preserve"> </w:t>
      </w:r>
      <w:r>
        <w:rPr>
          <w:rFonts w:ascii="Bookman Old Style" w:hAnsi="Bookman Old Style"/>
          <w:i/>
          <w:sz w:val="24"/>
          <w:szCs w:val="24"/>
        </w:rPr>
        <w:t>“</w:t>
      </w:r>
      <w:r w:rsidRPr="00807528">
        <w:rPr>
          <w:rFonts w:ascii="Bookman Old Style" w:hAnsi="Bookman Old Style"/>
          <w:i/>
          <w:sz w:val="24"/>
          <w:szCs w:val="24"/>
        </w:rPr>
        <w:t xml:space="preserve">Sobre </w:t>
      </w:r>
      <w:r>
        <w:rPr>
          <w:rFonts w:ascii="Bookman Old Style" w:hAnsi="Bookman Old Style"/>
          <w:i/>
          <w:sz w:val="24"/>
          <w:szCs w:val="24"/>
        </w:rPr>
        <w:t>a real situação e estrutura de funcionários do CIEP Prof. José Renato Pedroso, localizada na Rua César Modenesi, 235, Parque do Lago, bem como da possibilidade da contratação ou transferência de novos funcionários para aquele local”</w:t>
      </w:r>
      <w:r w:rsidRPr="00807528">
        <w:rPr>
          <w:rFonts w:ascii="Bookman Old Style" w:hAnsi="Bookman Old Style"/>
          <w:i/>
          <w:sz w:val="24"/>
          <w:szCs w:val="24"/>
        </w:rPr>
        <w:t>.</w:t>
      </w:r>
    </w:p>
    <w:p w:rsidR="0053348B" w:rsidRDefault="0053348B" w:rsidP="0053348B">
      <w:pPr>
        <w:jc w:val="right"/>
        <w:rPr>
          <w:rFonts w:ascii="Bookman Old Style" w:hAnsi="Bookman Old Style"/>
          <w:sz w:val="24"/>
          <w:szCs w:val="24"/>
        </w:rPr>
      </w:pPr>
    </w:p>
    <w:p w:rsidR="0053348B" w:rsidRPr="00807528" w:rsidRDefault="0053348B" w:rsidP="0053348B">
      <w:pPr>
        <w:jc w:val="right"/>
        <w:rPr>
          <w:rFonts w:ascii="Bookman Old Style" w:hAnsi="Bookman Old Style"/>
          <w:sz w:val="24"/>
          <w:szCs w:val="24"/>
        </w:rPr>
      </w:pPr>
      <w:r w:rsidRPr="00807528">
        <w:rPr>
          <w:rFonts w:ascii="Bookman Old Style" w:hAnsi="Bookman Old Style"/>
          <w:sz w:val="24"/>
          <w:szCs w:val="24"/>
        </w:rPr>
        <w:t xml:space="preserve"> Autor: </w:t>
      </w:r>
      <w:r>
        <w:rPr>
          <w:rFonts w:ascii="Bookman Old Style" w:hAnsi="Bookman Old Style"/>
          <w:sz w:val="24"/>
          <w:szCs w:val="24"/>
        </w:rPr>
        <w:t>Ducimar de Jesus Cardoso</w:t>
      </w:r>
    </w:p>
    <w:p w:rsidR="0053348B" w:rsidRDefault="0053348B" w:rsidP="0053348B">
      <w:pPr>
        <w:tabs>
          <w:tab w:val="left" w:pos="3557"/>
        </w:tabs>
        <w:rPr>
          <w:rFonts w:ascii="Bookman Old Style" w:hAnsi="Bookman Old Style"/>
          <w:b/>
          <w:sz w:val="24"/>
          <w:szCs w:val="24"/>
        </w:rPr>
      </w:pPr>
      <w:r>
        <w:rPr>
          <w:rFonts w:ascii="Bookman Old Style" w:hAnsi="Bookman Old Style"/>
          <w:sz w:val="24"/>
          <w:szCs w:val="24"/>
        </w:rPr>
        <w:tab/>
      </w:r>
    </w:p>
    <w:p w:rsidR="0053348B" w:rsidRDefault="0053348B" w:rsidP="0053348B">
      <w:pPr>
        <w:ind w:firstLine="720"/>
        <w:jc w:val="both"/>
        <w:rPr>
          <w:rFonts w:ascii="Bookman Old Style" w:hAnsi="Bookman Old Style"/>
          <w:sz w:val="24"/>
          <w:szCs w:val="24"/>
        </w:rPr>
      </w:pPr>
      <w:r w:rsidRPr="00807528">
        <w:rPr>
          <w:rFonts w:ascii="Bookman Old Style" w:hAnsi="Bookman Old Style"/>
          <w:b/>
          <w:sz w:val="24"/>
          <w:szCs w:val="24"/>
        </w:rPr>
        <w:t>CONSIDERANDO</w:t>
      </w:r>
      <w:r w:rsidRPr="00807528">
        <w:rPr>
          <w:rFonts w:ascii="Bookman Old Style" w:hAnsi="Bookman Old Style"/>
          <w:sz w:val="24"/>
          <w:szCs w:val="24"/>
        </w:rPr>
        <w:t xml:space="preserve"> que, conforme </w:t>
      </w:r>
      <w:r>
        <w:rPr>
          <w:rFonts w:ascii="Bookman Old Style" w:hAnsi="Bookman Old Style"/>
          <w:sz w:val="24"/>
          <w:szCs w:val="24"/>
        </w:rPr>
        <w:t>informações a mim enviadas, o CIEP Prof. José Renato Pedroso, apesar do baixo número de alunos (aproximadamente 200 alunos) se apresenta com sérios problemas administrativos tais como a falta de funcionários e suporte para os professores daquele local, que por vezes tem comprometido a qualidade dos trabalhos realizados em virtude daqueles terem de paralisar as aulas para “</w:t>
      </w:r>
      <w:r w:rsidRPr="00A157AE">
        <w:rPr>
          <w:rFonts w:ascii="Bookman Old Style" w:hAnsi="Bookman Old Style"/>
          <w:i/>
          <w:sz w:val="24"/>
          <w:szCs w:val="24"/>
        </w:rPr>
        <w:t>separar brigas entre alunos”</w:t>
      </w:r>
      <w:r>
        <w:rPr>
          <w:rFonts w:ascii="Bookman Old Style" w:hAnsi="Bookman Old Style"/>
          <w:sz w:val="24"/>
          <w:szCs w:val="24"/>
        </w:rPr>
        <w:t>, para resolverem problemas disciplinares e até mesmo administrativos os quais tumultuam a escola.</w:t>
      </w:r>
    </w:p>
    <w:p w:rsidR="0053348B" w:rsidRDefault="0053348B" w:rsidP="0053348B">
      <w:pPr>
        <w:ind w:firstLine="720"/>
        <w:jc w:val="both"/>
        <w:rPr>
          <w:rFonts w:ascii="Bookman Old Style" w:hAnsi="Bookman Old Style"/>
          <w:sz w:val="24"/>
          <w:szCs w:val="24"/>
        </w:rPr>
      </w:pPr>
      <w:r w:rsidRPr="00DB47C2">
        <w:rPr>
          <w:rFonts w:ascii="Bookman Old Style" w:hAnsi="Bookman Old Style"/>
          <w:b/>
          <w:sz w:val="24"/>
          <w:szCs w:val="24"/>
        </w:rPr>
        <w:t>CONSIDERANDO</w:t>
      </w:r>
      <w:r>
        <w:rPr>
          <w:rFonts w:ascii="Bookman Old Style" w:hAnsi="Bookman Old Style"/>
          <w:sz w:val="24"/>
          <w:szCs w:val="24"/>
        </w:rPr>
        <w:t xml:space="preserve"> que, conforme citadas informações existe apenas uma Oficial na Secretaria da Escola, a qual necessita se dividir entre os inúmeros afazeres de seu cargo, ministrar aulas quando da falta de professores, e, ainda, quando da necessidade de algo junto à Secretaria de Educação, ser ela mesmo quem até lá se dirige, não existindo qualquer outro funcionário o qual fique em seu local, mesmo em horário de almoço, na citada escola para solucionar qualquer eventualidade.</w:t>
      </w:r>
    </w:p>
    <w:p w:rsidR="0053348B" w:rsidRDefault="0053348B" w:rsidP="0053348B">
      <w:pPr>
        <w:ind w:firstLine="720"/>
        <w:jc w:val="both"/>
        <w:rPr>
          <w:rFonts w:ascii="Bookman Old Style" w:hAnsi="Bookman Old Style"/>
          <w:b/>
          <w:sz w:val="24"/>
          <w:szCs w:val="24"/>
        </w:rPr>
      </w:pPr>
    </w:p>
    <w:p w:rsidR="0053348B" w:rsidRDefault="0053348B" w:rsidP="0053348B">
      <w:pPr>
        <w:ind w:firstLine="720"/>
        <w:jc w:val="both"/>
        <w:rPr>
          <w:rFonts w:ascii="Bookman Old Style" w:hAnsi="Bookman Old Style"/>
          <w:b/>
          <w:sz w:val="24"/>
          <w:szCs w:val="24"/>
        </w:rPr>
      </w:pPr>
    </w:p>
    <w:p w:rsidR="0053348B" w:rsidRDefault="0053348B" w:rsidP="0053348B">
      <w:pPr>
        <w:ind w:firstLine="720"/>
        <w:jc w:val="both"/>
        <w:rPr>
          <w:rFonts w:ascii="Bookman Old Style" w:hAnsi="Bookman Old Style"/>
          <w:b/>
          <w:sz w:val="24"/>
          <w:szCs w:val="24"/>
        </w:rPr>
      </w:pPr>
    </w:p>
    <w:p w:rsidR="0053348B" w:rsidRDefault="0053348B" w:rsidP="0053348B">
      <w:pPr>
        <w:ind w:firstLine="720"/>
        <w:jc w:val="both"/>
        <w:rPr>
          <w:rFonts w:ascii="Bookman Old Style" w:hAnsi="Bookman Old Style"/>
          <w:b/>
          <w:sz w:val="24"/>
          <w:szCs w:val="24"/>
        </w:rPr>
      </w:pPr>
    </w:p>
    <w:p w:rsidR="0053348B" w:rsidRDefault="0053348B" w:rsidP="0053348B">
      <w:pPr>
        <w:ind w:firstLine="720"/>
        <w:jc w:val="both"/>
        <w:rPr>
          <w:rFonts w:ascii="Bookman Old Style" w:hAnsi="Bookman Old Style"/>
          <w:b/>
          <w:sz w:val="24"/>
          <w:szCs w:val="24"/>
        </w:rPr>
      </w:pPr>
    </w:p>
    <w:p w:rsidR="0053348B" w:rsidRDefault="0053348B" w:rsidP="0053348B">
      <w:pPr>
        <w:ind w:firstLine="720"/>
        <w:jc w:val="both"/>
        <w:rPr>
          <w:rFonts w:ascii="Bookman Old Style" w:hAnsi="Bookman Old Style"/>
          <w:sz w:val="24"/>
          <w:szCs w:val="24"/>
        </w:rPr>
      </w:pPr>
      <w:r w:rsidRPr="00DB47C2">
        <w:rPr>
          <w:rFonts w:ascii="Bookman Old Style" w:hAnsi="Bookman Old Style"/>
          <w:b/>
          <w:sz w:val="24"/>
          <w:szCs w:val="24"/>
        </w:rPr>
        <w:t>CONSIDERANDO</w:t>
      </w:r>
      <w:r>
        <w:rPr>
          <w:rFonts w:ascii="Bookman Old Style" w:hAnsi="Bookman Old Style"/>
          <w:sz w:val="24"/>
          <w:szCs w:val="24"/>
        </w:rPr>
        <w:t xml:space="preserve"> que, atualmente, em citada escola se encontram apenas duas Orientadoras de alunos sendo que uma delas é monitora de ônibus, ficando boa parte do tempo ausente da escola, deixando apenas para a outra Orientadora solucionar todos os afazeres, </w:t>
      </w:r>
      <w:r>
        <w:rPr>
          <w:rFonts w:ascii="Bookman Old Style" w:hAnsi="Bookman Old Style"/>
          <w:sz w:val="24"/>
          <w:szCs w:val="24"/>
        </w:rPr>
        <w:lastRenderedPageBreak/>
        <w:t>enquanto, em outras escolas, as Orientadoras possuem mesas nos corredores para auxilio imediato dos professores quando da necessidade.</w:t>
      </w:r>
    </w:p>
    <w:p w:rsidR="0053348B" w:rsidRDefault="0053348B" w:rsidP="0053348B">
      <w:pPr>
        <w:pStyle w:val="Subttulo"/>
        <w:ind w:firstLine="720"/>
        <w:jc w:val="both"/>
        <w:rPr>
          <w:rFonts w:ascii="Bookman Old Style" w:hAnsi="Bookman Old Style"/>
          <w:lang w:val="pt-BR"/>
        </w:rPr>
      </w:pPr>
      <w:r>
        <w:rPr>
          <w:rFonts w:ascii="Bookman Old Style" w:hAnsi="Bookman Old Style"/>
          <w:b/>
          <w:lang w:val="pt-BR"/>
        </w:rPr>
        <w:t xml:space="preserve">CONSIDERANDO </w:t>
      </w:r>
      <w:r>
        <w:rPr>
          <w:rFonts w:ascii="Bookman Old Style" w:hAnsi="Bookman Old Style"/>
          <w:lang w:val="pt-BR"/>
        </w:rPr>
        <w:t>que, a Coordenadora Pedagógica de citada escola, apesar de muito boa a competente tem que se dividir com outras escolas, encontrando-se nesta apenas três dias na semana, em meio período, não conseguindo dar o amparo necessário a todos que dela precisam.</w:t>
      </w:r>
    </w:p>
    <w:p w:rsidR="0053348B" w:rsidRDefault="0053348B" w:rsidP="0053348B">
      <w:pPr>
        <w:pStyle w:val="Subttulo"/>
        <w:ind w:firstLine="720"/>
        <w:jc w:val="both"/>
        <w:rPr>
          <w:rFonts w:ascii="Bookman Old Style" w:hAnsi="Bookman Old Style"/>
          <w:lang w:val="pt-BR"/>
        </w:rPr>
      </w:pPr>
    </w:p>
    <w:p w:rsidR="0053348B" w:rsidRDefault="0053348B" w:rsidP="0053348B">
      <w:pPr>
        <w:pStyle w:val="Subttulo"/>
        <w:ind w:firstLine="720"/>
        <w:jc w:val="both"/>
        <w:rPr>
          <w:rFonts w:ascii="Bookman Old Style" w:hAnsi="Bookman Old Style"/>
          <w:b/>
          <w:lang w:val="pt-BR"/>
        </w:rPr>
      </w:pPr>
      <w:r w:rsidRPr="00BA670B">
        <w:rPr>
          <w:rFonts w:ascii="Bookman Old Style" w:hAnsi="Bookman Old Style"/>
          <w:b/>
          <w:lang w:val="pt-BR"/>
        </w:rPr>
        <w:t>CONSIDERANDO</w:t>
      </w:r>
      <w:r>
        <w:rPr>
          <w:rFonts w:ascii="Bookman Old Style" w:hAnsi="Bookman Old Style"/>
          <w:lang w:val="pt-BR"/>
        </w:rPr>
        <w:t xml:space="preserve"> </w:t>
      </w:r>
      <w:r>
        <w:rPr>
          <w:rFonts w:ascii="Bookman Old Style" w:hAnsi="Bookman Old Style"/>
          <w:lang w:val="pt-BR"/>
        </w:rPr>
        <w:tab/>
        <w:t>ainda a situação das crianças matriculadas em citada escola as quais são em sua maioria desamparadas e desassistidas em suas famílias, com formação familiar incompleta e com históricos sociais horríveis bem como diante o desinteresse demonstrado pelos pais dos alunos nesta escola matriculados os quais não comparecem nas reuniões designadas pela direção da escola para repasse de informações sobre seus próprios filhos.</w:t>
      </w:r>
      <w:r>
        <w:rPr>
          <w:rFonts w:ascii="Bookman Old Style" w:hAnsi="Bookman Old Style"/>
          <w:b/>
          <w:lang w:val="pt-BR"/>
        </w:rPr>
        <w:t xml:space="preserve"> </w:t>
      </w:r>
    </w:p>
    <w:p w:rsidR="0053348B" w:rsidRDefault="0053348B" w:rsidP="0053348B">
      <w:pPr>
        <w:pStyle w:val="Subttulo"/>
        <w:ind w:firstLine="720"/>
        <w:jc w:val="both"/>
        <w:rPr>
          <w:rFonts w:ascii="Bookman Old Style" w:hAnsi="Bookman Old Style"/>
          <w:b/>
          <w:lang w:val="pt-BR"/>
        </w:rPr>
      </w:pPr>
    </w:p>
    <w:p w:rsidR="0053348B" w:rsidRDefault="0053348B" w:rsidP="0053348B">
      <w:pPr>
        <w:pStyle w:val="Subttulo"/>
        <w:ind w:firstLine="720"/>
        <w:jc w:val="both"/>
        <w:rPr>
          <w:rFonts w:ascii="Bookman Old Style" w:hAnsi="Bookman Old Style"/>
          <w:lang w:val="pt-BR"/>
        </w:rPr>
      </w:pPr>
      <w:r w:rsidRPr="003300C3">
        <w:rPr>
          <w:rFonts w:ascii="Bookman Old Style" w:hAnsi="Bookman Old Style"/>
          <w:b/>
          <w:lang w:val="pt-BR"/>
        </w:rPr>
        <w:t>REQUEIRO</w:t>
      </w:r>
      <w:r w:rsidRPr="003300C3">
        <w:rPr>
          <w:rFonts w:ascii="Bookman Old Style" w:hAnsi="Bookman Old Style"/>
          <w:lang w:val="pt-BR"/>
        </w:rPr>
        <w:t xml:space="preserve"> à Mesa, na forma regimental, após ouvido o Plenário, que seja oficiado o Sr. Prefeito Municipal, solicitando-lhe informações sobre </w:t>
      </w:r>
      <w:r>
        <w:rPr>
          <w:rFonts w:ascii="Bookman Old Style" w:hAnsi="Bookman Old Style"/>
          <w:lang w:val="pt-BR"/>
        </w:rPr>
        <w:t>as questões abaixo descritas:</w:t>
      </w:r>
    </w:p>
    <w:p w:rsidR="0053348B" w:rsidRDefault="0053348B" w:rsidP="0053348B">
      <w:pPr>
        <w:pStyle w:val="Subttulo"/>
        <w:numPr>
          <w:ilvl w:val="0"/>
          <w:numId w:val="1"/>
        </w:numPr>
        <w:jc w:val="both"/>
        <w:rPr>
          <w:rFonts w:ascii="Bookman Old Style" w:hAnsi="Bookman Old Style"/>
          <w:lang w:val="pt-BR"/>
        </w:rPr>
      </w:pPr>
      <w:r>
        <w:rPr>
          <w:rFonts w:ascii="Bookman Old Style" w:hAnsi="Bookman Old Style"/>
          <w:lang w:val="pt-BR"/>
        </w:rPr>
        <w:t xml:space="preserve">A realidade da escola acima citada é a acima descrita </w:t>
      </w:r>
      <w:r w:rsidRPr="00037C8D">
        <w:rPr>
          <w:rFonts w:ascii="Arial" w:hAnsi="Arial" w:cs="Arial"/>
          <w:color w:val="000000"/>
          <w:lang w:val="pt-BR"/>
        </w:rPr>
        <w:t>?</w:t>
      </w:r>
    </w:p>
    <w:p w:rsidR="0053348B" w:rsidRDefault="0053348B" w:rsidP="0053348B">
      <w:pPr>
        <w:pStyle w:val="Subttulo"/>
        <w:numPr>
          <w:ilvl w:val="0"/>
          <w:numId w:val="1"/>
        </w:numPr>
        <w:jc w:val="both"/>
        <w:rPr>
          <w:rFonts w:ascii="Bookman Old Style" w:hAnsi="Bookman Old Style"/>
          <w:lang w:val="pt-BR"/>
        </w:rPr>
      </w:pPr>
      <w:r>
        <w:rPr>
          <w:rFonts w:ascii="Bookman Old Style" w:hAnsi="Bookman Old Style"/>
          <w:lang w:val="pt-BR"/>
        </w:rPr>
        <w:t xml:space="preserve">Se positivo, quais as possibilidades da contratação ou transferência de novos funcionários para esta escola para os cargos de Oficial de Secretaria, Orientadora de Alunos, Coordenadora Pedagógica </w:t>
      </w:r>
      <w:r w:rsidRPr="00037C8D">
        <w:rPr>
          <w:rFonts w:ascii="Arial" w:hAnsi="Arial" w:cs="Arial"/>
          <w:color w:val="000000"/>
          <w:lang w:val="pt-BR"/>
        </w:rPr>
        <w:t>?</w:t>
      </w:r>
    </w:p>
    <w:p w:rsidR="0053348B" w:rsidRDefault="0053348B" w:rsidP="0053348B">
      <w:pPr>
        <w:pStyle w:val="Subttulo"/>
        <w:numPr>
          <w:ilvl w:val="0"/>
          <w:numId w:val="1"/>
        </w:numPr>
        <w:jc w:val="both"/>
        <w:rPr>
          <w:rFonts w:ascii="Bookman Old Style" w:hAnsi="Bookman Old Style"/>
          <w:lang w:val="pt-BR"/>
        </w:rPr>
      </w:pPr>
      <w:r>
        <w:rPr>
          <w:rFonts w:ascii="Bookman Old Style" w:hAnsi="Bookman Old Style"/>
          <w:lang w:val="pt-BR"/>
        </w:rPr>
        <w:t xml:space="preserve">Quais as possibilidades em disponibilizar atendimento Psicológico para os pais e alunos de citada escola diante as dificuldades situações psico-sociais por eles enfrentadas </w:t>
      </w:r>
      <w:r w:rsidRPr="00037C8D">
        <w:rPr>
          <w:rFonts w:ascii="Arial" w:hAnsi="Arial" w:cs="Arial"/>
          <w:color w:val="000000"/>
          <w:lang w:val="pt-BR"/>
        </w:rPr>
        <w:t>?</w:t>
      </w:r>
    </w:p>
    <w:p w:rsidR="0053348B" w:rsidRDefault="0053348B" w:rsidP="0053348B">
      <w:pPr>
        <w:pStyle w:val="Subttulo"/>
        <w:ind w:left="990"/>
        <w:jc w:val="both"/>
        <w:rPr>
          <w:rFonts w:ascii="Bookman Old Style" w:hAnsi="Bookman Old Style"/>
          <w:lang w:val="pt-BR"/>
        </w:rPr>
      </w:pPr>
    </w:p>
    <w:p w:rsidR="0053348B" w:rsidRPr="00807528" w:rsidRDefault="0053348B" w:rsidP="0053348B">
      <w:pPr>
        <w:pStyle w:val="Subttulo"/>
        <w:ind w:firstLine="720"/>
        <w:jc w:val="both"/>
        <w:rPr>
          <w:rFonts w:ascii="Bookman Old Style" w:hAnsi="Bookman Old Style"/>
          <w:lang w:val="pt-BR"/>
        </w:rPr>
      </w:pPr>
    </w:p>
    <w:p w:rsidR="0053348B" w:rsidRDefault="0053348B" w:rsidP="0053348B">
      <w:pPr>
        <w:jc w:val="center"/>
        <w:rPr>
          <w:rFonts w:ascii="Bookman Old Style" w:hAnsi="Bookman Old Style"/>
          <w:sz w:val="24"/>
          <w:szCs w:val="24"/>
        </w:rPr>
      </w:pPr>
    </w:p>
    <w:p w:rsidR="0053348B" w:rsidRDefault="0053348B" w:rsidP="0053348B">
      <w:pPr>
        <w:jc w:val="center"/>
        <w:rPr>
          <w:rFonts w:ascii="Bookman Old Style" w:hAnsi="Bookman Old Style"/>
          <w:sz w:val="24"/>
          <w:szCs w:val="24"/>
        </w:rPr>
      </w:pPr>
    </w:p>
    <w:p w:rsidR="0053348B" w:rsidRDefault="0053348B" w:rsidP="0053348B">
      <w:pPr>
        <w:jc w:val="center"/>
        <w:rPr>
          <w:rFonts w:ascii="Bookman Old Style" w:hAnsi="Bookman Old Style"/>
          <w:sz w:val="24"/>
          <w:szCs w:val="24"/>
        </w:rPr>
      </w:pPr>
    </w:p>
    <w:p w:rsidR="0053348B" w:rsidRDefault="0053348B" w:rsidP="0053348B">
      <w:pPr>
        <w:jc w:val="center"/>
        <w:rPr>
          <w:rFonts w:ascii="Bookman Old Style" w:hAnsi="Bookman Old Style"/>
          <w:sz w:val="24"/>
          <w:szCs w:val="24"/>
        </w:rPr>
      </w:pPr>
    </w:p>
    <w:p w:rsidR="0053348B" w:rsidRPr="00807528" w:rsidRDefault="0053348B" w:rsidP="0053348B">
      <w:pPr>
        <w:jc w:val="center"/>
        <w:rPr>
          <w:rFonts w:ascii="Bookman Old Style" w:hAnsi="Bookman Old Style"/>
          <w:sz w:val="24"/>
          <w:szCs w:val="24"/>
        </w:rPr>
      </w:pPr>
      <w:r w:rsidRPr="00807528">
        <w:rPr>
          <w:rFonts w:ascii="Bookman Old Style" w:hAnsi="Bookman Old Style"/>
          <w:sz w:val="24"/>
          <w:szCs w:val="24"/>
        </w:rPr>
        <w:t xml:space="preserve">Plenário “Tancredo Neves”, </w:t>
      </w:r>
      <w:r>
        <w:rPr>
          <w:rFonts w:ascii="Bookman Old Style" w:hAnsi="Bookman Old Style"/>
          <w:sz w:val="24"/>
          <w:szCs w:val="24"/>
        </w:rPr>
        <w:t>28</w:t>
      </w:r>
      <w:r w:rsidRPr="00807528">
        <w:rPr>
          <w:rFonts w:ascii="Bookman Old Style" w:hAnsi="Bookman Old Style"/>
          <w:sz w:val="24"/>
          <w:szCs w:val="24"/>
        </w:rPr>
        <w:t xml:space="preserve"> de </w:t>
      </w:r>
      <w:r>
        <w:rPr>
          <w:rFonts w:ascii="Bookman Old Style" w:hAnsi="Bookman Old Style"/>
          <w:sz w:val="24"/>
          <w:szCs w:val="24"/>
        </w:rPr>
        <w:t xml:space="preserve">março  </w:t>
      </w:r>
      <w:r w:rsidRPr="00807528">
        <w:rPr>
          <w:rFonts w:ascii="Bookman Old Style" w:hAnsi="Bookman Old Style"/>
          <w:sz w:val="24"/>
          <w:szCs w:val="24"/>
        </w:rPr>
        <w:t>de 2011.</w:t>
      </w:r>
    </w:p>
    <w:p w:rsidR="0053348B" w:rsidRDefault="0053348B" w:rsidP="0053348B">
      <w:pPr>
        <w:jc w:val="center"/>
        <w:rPr>
          <w:rFonts w:ascii="Bookman Old Style" w:hAnsi="Bookman Old Style"/>
          <w:sz w:val="24"/>
          <w:szCs w:val="24"/>
        </w:rPr>
      </w:pPr>
    </w:p>
    <w:p w:rsidR="0053348B" w:rsidRPr="00807528" w:rsidRDefault="0053348B" w:rsidP="0053348B">
      <w:pPr>
        <w:jc w:val="center"/>
        <w:rPr>
          <w:rFonts w:ascii="Bookman Old Style" w:hAnsi="Bookman Old Style"/>
          <w:sz w:val="24"/>
          <w:szCs w:val="24"/>
        </w:rPr>
      </w:pPr>
    </w:p>
    <w:p w:rsidR="0053348B" w:rsidRDefault="0053348B" w:rsidP="0053348B">
      <w:pPr>
        <w:jc w:val="center"/>
        <w:rPr>
          <w:rFonts w:ascii="Bookman Old Style" w:hAnsi="Bookman Old Style"/>
          <w:b/>
          <w:sz w:val="24"/>
          <w:szCs w:val="24"/>
        </w:rPr>
      </w:pPr>
      <w:r>
        <w:rPr>
          <w:rFonts w:ascii="Bookman Old Style" w:hAnsi="Bookman Old Style"/>
          <w:b/>
          <w:sz w:val="24"/>
          <w:szCs w:val="24"/>
        </w:rPr>
        <w:t>DUCIMAR DE JESUS CARDOSO</w:t>
      </w:r>
    </w:p>
    <w:p w:rsidR="0053348B" w:rsidRPr="00807528" w:rsidRDefault="0053348B" w:rsidP="0053348B">
      <w:pPr>
        <w:jc w:val="center"/>
        <w:rPr>
          <w:rFonts w:ascii="Bookman Old Style" w:hAnsi="Bookman Old Style"/>
          <w:b/>
          <w:sz w:val="24"/>
          <w:szCs w:val="24"/>
        </w:rPr>
      </w:pPr>
      <w:r>
        <w:rPr>
          <w:rFonts w:ascii="Bookman Old Style" w:hAnsi="Bookman Old Style"/>
          <w:b/>
          <w:sz w:val="24"/>
          <w:szCs w:val="24"/>
        </w:rPr>
        <w:t>“KADÚ GARÇOM”</w:t>
      </w:r>
    </w:p>
    <w:p w:rsidR="0053348B" w:rsidRPr="00807528" w:rsidRDefault="0053348B" w:rsidP="0053348B">
      <w:pPr>
        <w:jc w:val="center"/>
        <w:rPr>
          <w:rFonts w:ascii="Bookman Old Style" w:hAnsi="Bookman Old Style"/>
          <w:sz w:val="24"/>
          <w:szCs w:val="24"/>
        </w:rPr>
      </w:pPr>
      <w:r w:rsidRPr="00807528">
        <w:rPr>
          <w:rFonts w:ascii="Bookman Old Style" w:hAnsi="Bookman Old Style"/>
          <w:sz w:val="24"/>
          <w:szCs w:val="24"/>
        </w:rPr>
        <w:t xml:space="preserve">Vereador   </w:t>
      </w:r>
    </w:p>
    <w:p w:rsidR="0053348B" w:rsidRPr="00807528" w:rsidRDefault="0053348B" w:rsidP="0053348B">
      <w:pPr>
        <w:jc w:val="both"/>
        <w:rPr>
          <w:rFonts w:ascii="Bookman Old Style" w:hAnsi="Bookman Old Style"/>
          <w:sz w:val="24"/>
          <w:szCs w:val="24"/>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B2" w:rsidRDefault="00251CB2">
      <w:r>
        <w:separator/>
      </w:r>
    </w:p>
  </w:endnote>
  <w:endnote w:type="continuationSeparator" w:id="0">
    <w:p w:rsidR="00251CB2" w:rsidRDefault="0025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B2" w:rsidRDefault="00251CB2">
      <w:r>
        <w:separator/>
      </w:r>
    </w:p>
  </w:footnote>
  <w:footnote w:type="continuationSeparator" w:id="0">
    <w:p w:rsidR="00251CB2" w:rsidRDefault="0025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D4369"/>
    <w:multiLevelType w:val="hybridMultilevel"/>
    <w:tmpl w:val="DA9076CA"/>
    <w:lvl w:ilvl="0" w:tplc="35DC95B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671C"/>
    <w:rsid w:val="001D1394"/>
    <w:rsid w:val="00251CB2"/>
    <w:rsid w:val="003D3AA8"/>
    <w:rsid w:val="004C67DE"/>
    <w:rsid w:val="0053348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Subttulo">
    <w:name w:val="Subtitle"/>
    <w:basedOn w:val="Normal"/>
    <w:next w:val="Normal"/>
    <w:link w:val="SubttuloChar"/>
    <w:qFormat/>
    <w:rsid w:val="0053348B"/>
    <w:pPr>
      <w:spacing w:after="60" w:line="276" w:lineRule="auto"/>
      <w:jc w:val="center"/>
      <w:outlineLvl w:val="1"/>
    </w:pPr>
    <w:rPr>
      <w:rFonts w:ascii="Cambria" w:hAnsi="Cambria"/>
      <w:sz w:val="24"/>
      <w:szCs w:val="24"/>
      <w:lang w:val="en-US" w:eastAsia="en-US"/>
    </w:rPr>
  </w:style>
  <w:style w:type="character" w:customStyle="1" w:styleId="SubttuloChar">
    <w:name w:val="Subtítulo Char"/>
    <w:basedOn w:val="Fontepargpadro"/>
    <w:link w:val="Subttulo"/>
    <w:rsid w:val="0053348B"/>
    <w:rPr>
      <w:rFonts w:ascii="Cambria" w:hAnsi="Cambria"/>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2650</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