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01D" w:rsidRDefault="00AC701D" w:rsidP="00AC701D">
      <w:pPr>
        <w:autoSpaceDE w:val="0"/>
        <w:autoSpaceDN w:val="0"/>
        <w:adjustRightInd w:val="0"/>
        <w:ind w:firstLine="539"/>
        <w:jc w:val="center"/>
        <w:rPr>
          <w:rFonts w:ascii="Arial" w:hAnsi="Arial" w:cs="Arial"/>
          <w:b/>
          <w:bCs/>
          <w:color w:val="000080"/>
          <w:sz w:val="20"/>
          <w:szCs w:val="20"/>
          <w:u w:val="single"/>
        </w:rPr>
      </w:pPr>
      <w:bookmarkStart w:id="0" w:name="_GoBack"/>
      <w:bookmarkEnd w:id="0"/>
      <w:r w:rsidRPr="00677FE2">
        <w:rPr>
          <w:rFonts w:ascii="Arial" w:hAnsi="Arial" w:cs="Arial"/>
          <w:b/>
          <w:bCs/>
          <w:color w:val="000080"/>
          <w:sz w:val="20"/>
          <w:szCs w:val="20"/>
          <w:u w:val="single"/>
        </w:rPr>
        <w:t>LEI MUNICIPAL Nº 2.895, DE 17 DE DEZEMBRO DE 2.004</w:t>
      </w:r>
    </w:p>
    <w:p w:rsidR="00DE2676" w:rsidRPr="00677FE2" w:rsidRDefault="00DE2676" w:rsidP="00AC701D">
      <w:pPr>
        <w:autoSpaceDE w:val="0"/>
        <w:autoSpaceDN w:val="0"/>
        <w:adjustRightInd w:val="0"/>
        <w:ind w:firstLine="539"/>
        <w:jc w:val="center"/>
        <w:rPr>
          <w:rFonts w:ascii="Arial" w:hAnsi="Arial" w:cs="Arial"/>
          <w:b/>
          <w:bCs/>
          <w:color w:val="000080"/>
          <w:sz w:val="20"/>
          <w:szCs w:val="20"/>
          <w:u w:val="single"/>
        </w:rPr>
      </w:pPr>
    </w:p>
    <w:p w:rsidR="00AC701D" w:rsidRPr="00677FE2" w:rsidRDefault="00AC701D" w:rsidP="00AC701D">
      <w:pPr>
        <w:autoSpaceDE w:val="0"/>
        <w:autoSpaceDN w:val="0"/>
        <w:adjustRightInd w:val="0"/>
        <w:ind w:firstLine="539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Autor</w:t>
      </w:r>
      <w:r w:rsidRPr="00677FE2">
        <w:rPr>
          <w:rFonts w:ascii="Arial" w:hAnsi="Arial" w:cs="Arial"/>
          <w:bCs/>
          <w:color w:val="000000"/>
          <w:sz w:val="20"/>
          <w:szCs w:val="20"/>
        </w:rPr>
        <w:t>: Poder Executivo</w:t>
      </w:r>
    </w:p>
    <w:p w:rsidR="00AC701D" w:rsidRDefault="00AC701D" w:rsidP="00AC701D">
      <w:pPr>
        <w:autoSpaceDE w:val="0"/>
        <w:autoSpaceDN w:val="0"/>
        <w:adjustRightInd w:val="0"/>
        <w:ind w:firstLine="539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677FE2">
        <w:rPr>
          <w:rFonts w:ascii="Arial" w:hAnsi="Arial" w:cs="Arial"/>
          <w:bCs/>
          <w:color w:val="000000"/>
          <w:sz w:val="20"/>
          <w:szCs w:val="20"/>
        </w:rPr>
        <w:t xml:space="preserve">Prefeito </w:t>
      </w:r>
      <w:r w:rsidR="005F5FC4" w:rsidRPr="00677FE2">
        <w:rPr>
          <w:rFonts w:ascii="Arial" w:hAnsi="Arial" w:cs="Arial"/>
          <w:bCs/>
          <w:color w:val="000000"/>
          <w:sz w:val="20"/>
          <w:szCs w:val="20"/>
        </w:rPr>
        <w:t>Álvaro</w:t>
      </w:r>
      <w:r w:rsidRPr="00677FE2">
        <w:rPr>
          <w:rFonts w:ascii="Arial" w:hAnsi="Arial" w:cs="Arial"/>
          <w:bCs/>
          <w:color w:val="000000"/>
          <w:sz w:val="20"/>
          <w:szCs w:val="20"/>
        </w:rPr>
        <w:t xml:space="preserve"> Alves Corrêa</w:t>
      </w:r>
    </w:p>
    <w:p w:rsidR="00AC701D" w:rsidRPr="00677FE2" w:rsidRDefault="00AC701D" w:rsidP="00AC701D">
      <w:pPr>
        <w:autoSpaceDE w:val="0"/>
        <w:autoSpaceDN w:val="0"/>
        <w:adjustRightInd w:val="0"/>
        <w:ind w:firstLine="539"/>
        <w:jc w:val="center"/>
        <w:rPr>
          <w:rFonts w:ascii="Arial" w:hAnsi="Arial" w:cs="Arial"/>
          <w:color w:val="000000"/>
          <w:sz w:val="20"/>
          <w:szCs w:val="20"/>
        </w:rPr>
      </w:pPr>
    </w:p>
    <w:p w:rsidR="00AC701D" w:rsidRPr="00677FE2" w:rsidRDefault="00AC701D" w:rsidP="00AC701D">
      <w:pPr>
        <w:autoSpaceDE w:val="0"/>
        <w:autoSpaceDN w:val="0"/>
        <w:adjustRightInd w:val="0"/>
        <w:ind w:left="5040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677FE2">
        <w:rPr>
          <w:rFonts w:ascii="Arial" w:hAnsi="Arial" w:cs="Arial"/>
          <w:bCs/>
          <w:color w:val="800000"/>
          <w:sz w:val="20"/>
          <w:szCs w:val="20"/>
        </w:rPr>
        <w:t xml:space="preserve">Autoriza o Poder Executivo a promover acordo amigável de desapropriação na forma desta lei e dá outras providências. </w:t>
      </w:r>
    </w:p>
    <w:p w:rsidR="00AC701D" w:rsidRPr="00677FE2" w:rsidRDefault="00AC701D" w:rsidP="00AC701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/>
          <w:sz w:val="20"/>
          <w:szCs w:val="20"/>
        </w:rPr>
      </w:pPr>
    </w:p>
    <w:p w:rsidR="00DE2676" w:rsidRDefault="00AC701D" w:rsidP="00AC701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/>
          <w:sz w:val="20"/>
          <w:szCs w:val="20"/>
        </w:rPr>
      </w:pPr>
      <w:r w:rsidRPr="00677FE2">
        <w:rPr>
          <w:rFonts w:ascii="Arial" w:hAnsi="Arial" w:cs="Arial"/>
          <w:color w:val="000000"/>
          <w:sz w:val="20"/>
          <w:szCs w:val="20"/>
        </w:rPr>
        <w:t xml:space="preserve">Prof. Álvaro Alves Corrêa, </w:t>
      </w:r>
      <w:r w:rsidRPr="003557BC">
        <w:rPr>
          <w:rFonts w:ascii="Arial" w:hAnsi="Arial" w:cs="Arial"/>
          <w:b/>
          <w:color w:val="000000"/>
          <w:sz w:val="20"/>
          <w:szCs w:val="20"/>
        </w:rPr>
        <w:t>Prefeito Municipal de Santa Bárbara d’Oeste</w:t>
      </w:r>
      <w:r w:rsidRPr="00677FE2">
        <w:rPr>
          <w:rFonts w:ascii="Arial" w:hAnsi="Arial" w:cs="Arial"/>
          <w:color w:val="000000"/>
          <w:sz w:val="20"/>
          <w:szCs w:val="20"/>
        </w:rPr>
        <w:t>, no uso das atribuiç</w:t>
      </w:r>
      <w:r w:rsidR="00DE2676">
        <w:rPr>
          <w:rFonts w:ascii="Arial" w:hAnsi="Arial" w:cs="Arial"/>
          <w:color w:val="000000"/>
          <w:sz w:val="20"/>
          <w:szCs w:val="20"/>
        </w:rPr>
        <w:t>ões que lhe são conferidas por lei;</w:t>
      </w:r>
    </w:p>
    <w:p w:rsidR="00DE2676" w:rsidRDefault="00DE2676" w:rsidP="00AC701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/>
          <w:sz w:val="20"/>
          <w:szCs w:val="20"/>
        </w:rPr>
      </w:pPr>
    </w:p>
    <w:p w:rsidR="00AC701D" w:rsidRDefault="00DE2676" w:rsidP="00AC701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</w:t>
      </w:r>
      <w:r w:rsidR="00AC701D" w:rsidRPr="00677FE2">
        <w:rPr>
          <w:rFonts w:ascii="Arial" w:hAnsi="Arial" w:cs="Arial"/>
          <w:color w:val="000000"/>
          <w:sz w:val="20"/>
          <w:szCs w:val="20"/>
        </w:rPr>
        <w:t xml:space="preserve">az saber que a Câmara Municipal aprovou e ele </w:t>
      </w:r>
      <w:r>
        <w:rPr>
          <w:rFonts w:ascii="Arial" w:hAnsi="Arial" w:cs="Arial"/>
          <w:color w:val="000000"/>
          <w:sz w:val="20"/>
          <w:szCs w:val="20"/>
        </w:rPr>
        <w:t>sanciona e promulga a seguinte l</w:t>
      </w:r>
      <w:r w:rsidR="00AC701D" w:rsidRPr="00677FE2">
        <w:rPr>
          <w:rFonts w:ascii="Arial" w:hAnsi="Arial" w:cs="Arial"/>
          <w:color w:val="000000"/>
          <w:sz w:val="20"/>
          <w:szCs w:val="20"/>
        </w:rPr>
        <w:t>ei:</w:t>
      </w:r>
    </w:p>
    <w:p w:rsidR="00AC701D" w:rsidRPr="00677FE2" w:rsidRDefault="00AC701D" w:rsidP="00AC701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/>
          <w:sz w:val="20"/>
          <w:szCs w:val="20"/>
        </w:rPr>
      </w:pPr>
      <w:r w:rsidRPr="00677FE2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C701D" w:rsidRDefault="00AC701D" w:rsidP="00AC701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Art. 1º  </w:t>
      </w:r>
      <w:r w:rsidRPr="00677FE2">
        <w:rPr>
          <w:rFonts w:ascii="Arial" w:hAnsi="Arial" w:cs="Arial"/>
          <w:color w:val="000000"/>
          <w:sz w:val="20"/>
          <w:szCs w:val="20"/>
        </w:rPr>
        <w:t xml:space="preserve">Fica o Poder Executivo Municipal autorizado a promover com Califórnia Country Club, na pessoa de seu representante legal, acordo amigável de desapropriação, mediante escritura pública, relativamente a área de terreno declarada de utilidade pública pelo Decreto nº 3.408, de 25 de novembro de 2003, para abertura de ligação da Rua Albania com a Rua Itália, no Jardim Europa, nesta cidade, com as seguintes medidas e confrontações: </w:t>
      </w:r>
    </w:p>
    <w:p w:rsidR="00AC701D" w:rsidRPr="00677FE2" w:rsidRDefault="00AC701D" w:rsidP="00AC701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/>
          <w:sz w:val="20"/>
          <w:szCs w:val="20"/>
        </w:rPr>
      </w:pPr>
    </w:p>
    <w:p w:rsidR="00AC701D" w:rsidRDefault="00AC701D" w:rsidP="00AC701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77FE2">
        <w:rPr>
          <w:rFonts w:ascii="Arial" w:hAnsi="Arial" w:cs="Arial"/>
          <w:bCs/>
          <w:color w:val="000000"/>
          <w:sz w:val="20"/>
          <w:szCs w:val="20"/>
        </w:rPr>
        <w:t>“Área de terra, destacada de área maior, registrada sob n.º 1.089 – livro “</w:t>
      </w:r>
      <w:smartTag w:uri="urn:schemas-microsoft-com:office:smarttags" w:element="metricconverter">
        <w:smartTagPr>
          <w:attr w:name="ProductID" w:val="3”"/>
        </w:smartTagPr>
        <w:r w:rsidRPr="00677FE2">
          <w:rPr>
            <w:rFonts w:ascii="Arial" w:hAnsi="Arial" w:cs="Arial"/>
            <w:bCs/>
            <w:color w:val="000000"/>
            <w:sz w:val="20"/>
            <w:szCs w:val="20"/>
          </w:rPr>
          <w:t>3”</w:t>
        </w:r>
      </w:smartTag>
      <w:r w:rsidRPr="00677FE2">
        <w:rPr>
          <w:rFonts w:ascii="Arial" w:hAnsi="Arial" w:cs="Arial"/>
          <w:bCs/>
          <w:color w:val="000000"/>
          <w:sz w:val="20"/>
          <w:szCs w:val="20"/>
        </w:rPr>
        <w:t xml:space="preserve">, Transcrição das Transmissões – fls. 296, iniciando-se no vértice formado pela Rua Itália e a propriedade de Califórnia Country Club: daí segue com o rumo de 00º34’48” SW numa distância </w:t>
      </w:r>
      <w:smartTag w:uri="urn:schemas-microsoft-com:office:smarttags" w:element="metricconverter">
        <w:smartTagPr>
          <w:attr w:name="ProductID" w:val="13,87 metros"/>
        </w:smartTagPr>
        <w:r w:rsidRPr="00677FE2">
          <w:rPr>
            <w:rFonts w:ascii="Arial" w:hAnsi="Arial" w:cs="Arial"/>
            <w:bCs/>
            <w:color w:val="000000"/>
            <w:sz w:val="20"/>
            <w:szCs w:val="20"/>
          </w:rPr>
          <w:t>13,87 metros</w:t>
        </w:r>
      </w:smartTag>
      <w:r w:rsidRPr="00677FE2">
        <w:rPr>
          <w:rFonts w:ascii="Arial" w:hAnsi="Arial" w:cs="Arial"/>
          <w:bCs/>
          <w:color w:val="000000"/>
          <w:sz w:val="20"/>
          <w:szCs w:val="20"/>
        </w:rPr>
        <w:t xml:space="preserve">, até encontrar o ponto localizado na divisa da Rua Itália e a propriedade de Califórnia Country Club, confrontando com a Rua Itália, daí deflete à direita e segue em linha reta com rumo de 87º </w:t>
      </w:r>
      <w:smartTag w:uri="urn:schemas-microsoft-com:office:smarttags" w:element="metricconverter">
        <w:smartTagPr>
          <w:attr w:name="ProductID" w:val="14’"/>
        </w:smartTagPr>
        <w:r w:rsidRPr="00677FE2">
          <w:rPr>
            <w:rFonts w:ascii="Arial" w:hAnsi="Arial" w:cs="Arial"/>
            <w:bCs/>
            <w:color w:val="000000"/>
            <w:sz w:val="20"/>
            <w:szCs w:val="20"/>
          </w:rPr>
          <w:t>14’</w:t>
        </w:r>
      </w:smartTag>
      <w:r w:rsidRPr="00677FE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09”"/>
        </w:smartTagPr>
        <w:r w:rsidRPr="00677FE2">
          <w:rPr>
            <w:rFonts w:ascii="Arial" w:hAnsi="Arial" w:cs="Arial"/>
            <w:bCs/>
            <w:color w:val="000000"/>
            <w:sz w:val="20"/>
            <w:szCs w:val="20"/>
          </w:rPr>
          <w:t>09”</w:t>
        </w:r>
      </w:smartTag>
      <w:r w:rsidRPr="00677FE2">
        <w:rPr>
          <w:rFonts w:ascii="Arial" w:hAnsi="Arial" w:cs="Arial"/>
          <w:bCs/>
          <w:color w:val="000000"/>
          <w:sz w:val="20"/>
          <w:szCs w:val="20"/>
        </w:rPr>
        <w:t xml:space="preserve"> SW numa distância de </w:t>
      </w:r>
      <w:smartTag w:uri="urn:schemas-microsoft-com:office:smarttags" w:element="metricconverter">
        <w:smartTagPr>
          <w:attr w:name="ProductID" w:val="10,00 metros"/>
        </w:smartTagPr>
        <w:r w:rsidRPr="00677FE2">
          <w:rPr>
            <w:rFonts w:ascii="Arial" w:hAnsi="Arial" w:cs="Arial"/>
            <w:bCs/>
            <w:color w:val="000000"/>
            <w:sz w:val="20"/>
            <w:szCs w:val="20"/>
          </w:rPr>
          <w:t>10,00 metros</w:t>
        </w:r>
      </w:smartTag>
      <w:r w:rsidRPr="00677FE2">
        <w:rPr>
          <w:rFonts w:ascii="Arial" w:hAnsi="Arial" w:cs="Arial"/>
          <w:bCs/>
          <w:color w:val="000000"/>
          <w:sz w:val="20"/>
          <w:szCs w:val="20"/>
        </w:rPr>
        <w:t xml:space="preserve">; daí deflete à direita e segue em curva com raio de </w:t>
      </w:r>
      <w:smartTag w:uri="urn:schemas-microsoft-com:office:smarttags" w:element="metricconverter">
        <w:smartTagPr>
          <w:attr w:name="ProductID" w:val="11,50 metros"/>
        </w:smartTagPr>
        <w:r w:rsidRPr="00677FE2">
          <w:rPr>
            <w:rFonts w:ascii="Arial" w:hAnsi="Arial" w:cs="Arial"/>
            <w:bCs/>
            <w:color w:val="000000"/>
            <w:sz w:val="20"/>
            <w:szCs w:val="20"/>
          </w:rPr>
          <w:t>11,50 metros</w:t>
        </w:r>
      </w:smartTag>
      <w:r w:rsidRPr="00677FE2">
        <w:rPr>
          <w:rFonts w:ascii="Arial" w:hAnsi="Arial" w:cs="Arial"/>
          <w:bCs/>
          <w:color w:val="000000"/>
          <w:sz w:val="20"/>
          <w:szCs w:val="20"/>
        </w:rPr>
        <w:t xml:space="preserve"> e distância de </w:t>
      </w:r>
      <w:smartTag w:uri="urn:schemas-microsoft-com:office:smarttags" w:element="metricconverter">
        <w:smartTagPr>
          <w:attr w:name="ProductID" w:val="8,92 metros"/>
        </w:smartTagPr>
        <w:r w:rsidRPr="00677FE2">
          <w:rPr>
            <w:rFonts w:ascii="Arial" w:hAnsi="Arial" w:cs="Arial"/>
            <w:bCs/>
            <w:color w:val="000000"/>
            <w:sz w:val="20"/>
            <w:szCs w:val="20"/>
          </w:rPr>
          <w:t>8,92 metros</w:t>
        </w:r>
      </w:smartTag>
      <w:r w:rsidRPr="00677FE2">
        <w:rPr>
          <w:rFonts w:ascii="Arial" w:hAnsi="Arial" w:cs="Arial"/>
          <w:bCs/>
          <w:color w:val="000000"/>
          <w:sz w:val="20"/>
          <w:szCs w:val="20"/>
        </w:rPr>
        <w:t xml:space="preserve">, daí segue em linha reta com rumo de 48º </w:t>
      </w:r>
      <w:smartTag w:uri="urn:schemas-microsoft-com:office:smarttags" w:element="metricconverter">
        <w:smartTagPr>
          <w:attr w:name="ProductID" w:val="18”"/>
        </w:smartTagPr>
        <w:r w:rsidRPr="00677FE2">
          <w:rPr>
            <w:rFonts w:ascii="Arial" w:hAnsi="Arial" w:cs="Arial"/>
            <w:bCs/>
            <w:color w:val="000000"/>
            <w:sz w:val="20"/>
            <w:szCs w:val="20"/>
          </w:rPr>
          <w:t>18”</w:t>
        </w:r>
      </w:smartTag>
      <w:r w:rsidRPr="00677FE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16”"/>
        </w:smartTagPr>
        <w:r w:rsidRPr="00677FE2">
          <w:rPr>
            <w:rFonts w:ascii="Arial" w:hAnsi="Arial" w:cs="Arial"/>
            <w:bCs/>
            <w:color w:val="000000"/>
            <w:sz w:val="20"/>
            <w:szCs w:val="20"/>
          </w:rPr>
          <w:t>16”</w:t>
        </w:r>
      </w:smartTag>
      <w:r w:rsidRPr="00677FE2">
        <w:rPr>
          <w:rFonts w:ascii="Arial" w:hAnsi="Arial" w:cs="Arial"/>
          <w:bCs/>
          <w:color w:val="000000"/>
          <w:sz w:val="20"/>
          <w:szCs w:val="20"/>
        </w:rPr>
        <w:t xml:space="preserve"> NW numa distância de </w:t>
      </w:r>
      <w:smartTag w:uri="urn:schemas-microsoft-com:office:smarttags" w:element="metricconverter">
        <w:smartTagPr>
          <w:attr w:name="ProductID" w:val="121,55 metros"/>
        </w:smartTagPr>
        <w:r w:rsidRPr="00677FE2">
          <w:rPr>
            <w:rFonts w:ascii="Arial" w:hAnsi="Arial" w:cs="Arial"/>
            <w:bCs/>
            <w:color w:val="000000"/>
            <w:sz w:val="20"/>
            <w:szCs w:val="20"/>
          </w:rPr>
          <w:t>121,55 metros</w:t>
        </w:r>
      </w:smartTag>
      <w:r w:rsidRPr="00677FE2">
        <w:rPr>
          <w:rFonts w:ascii="Arial" w:hAnsi="Arial" w:cs="Arial"/>
          <w:bCs/>
          <w:color w:val="000000"/>
          <w:sz w:val="20"/>
          <w:szCs w:val="20"/>
        </w:rPr>
        <w:t xml:space="preserve">; daí deflete à esquerda e segue em curva com raio de </w:t>
      </w:r>
      <w:smartTag w:uri="urn:schemas-microsoft-com:office:smarttags" w:element="metricconverter">
        <w:smartTagPr>
          <w:attr w:name="ProductID" w:val="97,50 metros"/>
        </w:smartTagPr>
        <w:r w:rsidRPr="00677FE2">
          <w:rPr>
            <w:rFonts w:ascii="Arial" w:hAnsi="Arial" w:cs="Arial"/>
            <w:bCs/>
            <w:color w:val="000000"/>
            <w:sz w:val="20"/>
            <w:szCs w:val="20"/>
          </w:rPr>
          <w:t>97,50 metros</w:t>
        </w:r>
      </w:smartTag>
      <w:r w:rsidRPr="00677FE2">
        <w:rPr>
          <w:rFonts w:ascii="Arial" w:hAnsi="Arial" w:cs="Arial"/>
          <w:bCs/>
          <w:color w:val="000000"/>
          <w:sz w:val="20"/>
          <w:szCs w:val="20"/>
        </w:rPr>
        <w:t xml:space="preserve"> e distância de </w:t>
      </w:r>
      <w:smartTag w:uri="urn:schemas-microsoft-com:office:smarttags" w:element="metricconverter">
        <w:smartTagPr>
          <w:attr w:name="ProductID" w:val="55,92 metros"/>
        </w:smartTagPr>
        <w:r w:rsidRPr="00677FE2">
          <w:rPr>
            <w:rFonts w:ascii="Arial" w:hAnsi="Arial" w:cs="Arial"/>
            <w:bCs/>
            <w:color w:val="000000"/>
            <w:sz w:val="20"/>
            <w:szCs w:val="20"/>
          </w:rPr>
          <w:t>55,92 metros</w:t>
        </w:r>
      </w:smartTag>
      <w:r w:rsidRPr="00677FE2">
        <w:rPr>
          <w:rFonts w:ascii="Arial" w:hAnsi="Arial" w:cs="Arial"/>
          <w:bCs/>
          <w:color w:val="000000"/>
          <w:sz w:val="20"/>
          <w:szCs w:val="20"/>
        </w:rPr>
        <w:t xml:space="preserve">; daí segue em linha reta com rumo de 81º </w:t>
      </w:r>
      <w:smartTag w:uri="urn:schemas-microsoft-com:office:smarttags" w:element="metricconverter">
        <w:smartTagPr>
          <w:attr w:name="ProductID" w:val="10’"/>
        </w:smartTagPr>
        <w:r w:rsidRPr="00677FE2">
          <w:rPr>
            <w:rFonts w:ascii="Arial" w:hAnsi="Arial" w:cs="Arial"/>
            <w:bCs/>
            <w:color w:val="000000"/>
            <w:sz w:val="20"/>
            <w:szCs w:val="20"/>
          </w:rPr>
          <w:t>10’</w:t>
        </w:r>
      </w:smartTag>
      <w:r w:rsidRPr="00677FE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00”"/>
        </w:smartTagPr>
        <w:r w:rsidRPr="00677FE2">
          <w:rPr>
            <w:rFonts w:ascii="Arial" w:hAnsi="Arial" w:cs="Arial"/>
            <w:bCs/>
            <w:color w:val="000000"/>
            <w:sz w:val="20"/>
            <w:szCs w:val="20"/>
          </w:rPr>
          <w:t>00”</w:t>
        </w:r>
      </w:smartTag>
      <w:r w:rsidRPr="00677FE2">
        <w:rPr>
          <w:rFonts w:ascii="Arial" w:hAnsi="Arial" w:cs="Arial"/>
          <w:bCs/>
          <w:color w:val="000000"/>
          <w:sz w:val="20"/>
          <w:szCs w:val="20"/>
        </w:rPr>
        <w:t xml:space="preserve"> NW numa distância de </w:t>
      </w:r>
      <w:smartTag w:uri="urn:schemas-microsoft-com:office:smarttags" w:element="metricconverter">
        <w:smartTagPr>
          <w:attr w:name="ProductID" w:val="45,33 metros"/>
        </w:smartTagPr>
        <w:r w:rsidRPr="00677FE2">
          <w:rPr>
            <w:rFonts w:ascii="Arial" w:hAnsi="Arial" w:cs="Arial"/>
            <w:bCs/>
            <w:color w:val="000000"/>
            <w:sz w:val="20"/>
            <w:szCs w:val="20"/>
          </w:rPr>
          <w:t>45,33 metros</w:t>
        </w:r>
      </w:smartTag>
      <w:r w:rsidRPr="00677FE2">
        <w:rPr>
          <w:rFonts w:ascii="Arial" w:hAnsi="Arial" w:cs="Arial"/>
          <w:bCs/>
          <w:color w:val="000000"/>
          <w:sz w:val="20"/>
          <w:szCs w:val="20"/>
        </w:rPr>
        <w:t xml:space="preserve">; daí deflete à esquerda e segue em curva com raio de </w:t>
      </w:r>
      <w:smartTag w:uri="urn:schemas-microsoft-com:office:smarttags" w:element="metricconverter">
        <w:smartTagPr>
          <w:attr w:name="ProductID" w:val="6,50 metros"/>
        </w:smartTagPr>
        <w:r w:rsidRPr="00677FE2">
          <w:rPr>
            <w:rFonts w:ascii="Arial" w:hAnsi="Arial" w:cs="Arial"/>
            <w:bCs/>
            <w:color w:val="000000"/>
            <w:sz w:val="20"/>
            <w:szCs w:val="20"/>
          </w:rPr>
          <w:t>6,50 metros</w:t>
        </w:r>
      </w:smartTag>
      <w:r w:rsidRPr="00677FE2">
        <w:rPr>
          <w:rFonts w:ascii="Arial" w:hAnsi="Arial" w:cs="Arial"/>
          <w:bCs/>
          <w:color w:val="000000"/>
          <w:sz w:val="20"/>
          <w:szCs w:val="20"/>
        </w:rPr>
        <w:t xml:space="preserve"> e distância de </w:t>
      </w:r>
      <w:smartTag w:uri="urn:schemas-microsoft-com:office:smarttags" w:element="metricconverter">
        <w:smartTagPr>
          <w:attr w:name="ProductID" w:val="5,81 metros"/>
        </w:smartTagPr>
        <w:r w:rsidRPr="00677FE2">
          <w:rPr>
            <w:rFonts w:ascii="Arial" w:hAnsi="Arial" w:cs="Arial"/>
            <w:bCs/>
            <w:color w:val="000000"/>
            <w:sz w:val="20"/>
            <w:szCs w:val="20"/>
          </w:rPr>
          <w:t>5,81 metros</w:t>
        </w:r>
      </w:smartTag>
      <w:r w:rsidRPr="00677FE2">
        <w:rPr>
          <w:rFonts w:ascii="Arial" w:hAnsi="Arial" w:cs="Arial"/>
          <w:bCs/>
          <w:color w:val="000000"/>
          <w:sz w:val="20"/>
          <w:szCs w:val="20"/>
        </w:rPr>
        <w:t xml:space="preserve">, até encontrar o ponto localizado na Rua Inglaterra, confrontando nestes últimos trechos com propriedade de Califórnia Country Club; daí deflete à esquerda e segue em linha reta com rumo de 7º </w:t>
      </w:r>
      <w:smartTag w:uri="urn:schemas-microsoft-com:office:smarttags" w:element="metricconverter">
        <w:smartTagPr>
          <w:attr w:name="ProductID" w:val="35’"/>
        </w:smartTagPr>
        <w:r w:rsidRPr="00677FE2">
          <w:rPr>
            <w:rFonts w:ascii="Arial" w:hAnsi="Arial" w:cs="Arial"/>
            <w:bCs/>
            <w:color w:val="000000"/>
            <w:sz w:val="20"/>
            <w:szCs w:val="20"/>
          </w:rPr>
          <w:t>35’</w:t>
        </w:r>
      </w:smartTag>
      <w:r w:rsidRPr="00677FE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53”"/>
        </w:smartTagPr>
        <w:r w:rsidRPr="00677FE2">
          <w:rPr>
            <w:rFonts w:ascii="Arial" w:hAnsi="Arial" w:cs="Arial"/>
            <w:bCs/>
            <w:color w:val="000000"/>
            <w:sz w:val="20"/>
            <w:szCs w:val="20"/>
          </w:rPr>
          <w:t>53”</w:t>
        </w:r>
      </w:smartTag>
      <w:r w:rsidRPr="00677FE2">
        <w:rPr>
          <w:rFonts w:ascii="Arial" w:hAnsi="Arial" w:cs="Arial"/>
          <w:bCs/>
          <w:color w:val="000000"/>
          <w:sz w:val="20"/>
          <w:szCs w:val="20"/>
        </w:rPr>
        <w:t xml:space="preserve"> NE numa distância de </w:t>
      </w:r>
      <w:smartTag w:uri="urn:schemas-microsoft-com:office:smarttags" w:element="metricconverter">
        <w:smartTagPr>
          <w:attr w:name="ProductID" w:val="22,80 metros"/>
        </w:smartTagPr>
        <w:r w:rsidRPr="00677FE2">
          <w:rPr>
            <w:rFonts w:ascii="Arial" w:hAnsi="Arial" w:cs="Arial"/>
            <w:bCs/>
            <w:color w:val="000000"/>
            <w:sz w:val="20"/>
            <w:szCs w:val="20"/>
          </w:rPr>
          <w:t>22,80 metros</w:t>
        </w:r>
      </w:smartTag>
      <w:r w:rsidRPr="00677FE2">
        <w:rPr>
          <w:rFonts w:ascii="Arial" w:hAnsi="Arial" w:cs="Arial"/>
          <w:bCs/>
          <w:color w:val="000000"/>
          <w:sz w:val="20"/>
          <w:szCs w:val="20"/>
        </w:rPr>
        <w:t xml:space="preserve">, confrontando com a Rua Inglaterra; daí deflete à direita e segue em curva com raio de </w:t>
      </w:r>
      <w:smartTag w:uri="urn:schemas-microsoft-com:office:smarttags" w:element="metricconverter">
        <w:smartTagPr>
          <w:attr w:name="ProductID" w:val="10,50 metros"/>
        </w:smartTagPr>
        <w:r w:rsidRPr="00677FE2">
          <w:rPr>
            <w:rFonts w:ascii="Arial" w:hAnsi="Arial" w:cs="Arial"/>
            <w:bCs/>
            <w:color w:val="000000"/>
            <w:sz w:val="20"/>
            <w:szCs w:val="20"/>
          </w:rPr>
          <w:t>10,50 metros</w:t>
        </w:r>
      </w:smartTag>
      <w:r w:rsidRPr="00677FE2">
        <w:rPr>
          <w:rFonts w:ascii="Arial" w:hAnsi="Arial" w:cs="Arial"/>
          <w:bCs/>
          <w:color w:val="000000"/>
          <w:sz w:val="20"/>
          <w:szCs w:val="20"/>
        </w:rPr>
        <w:t xml:space="preserve"> e distância de </w:t>
      </w:r>
      <w:smartTag w:uri="urn:schemas-microsoft-com:office:smarttags" w:element="metricconverter">
        <w:smartTagPr>
          <w:attr w:name="ProductID" w:val="6,50 metros"/>
        </w:smartTagPr>
        <w:r w:rsidRPr="00677FE2">
          <w:rPr>
            <w:rFonts w:ascii="Arial" w:hAnsi="Arial" w:cs="Arial"/>
            <w:bCs/>
            <w:color w:val="000000"/>
            <w:sz w:val="20"/>
            <w:szCs w:val="20"/>
          </w:rPr>
          <w:t>6,50 metros</w:t>
        </w:r>
      </w:smartTag>
      <w:r w:rsidRPr="00677FE2">
        <w:rPr>
          <w:rFonts w:ascii="Arial" w:hAnsi="Arial" w:cs="Arial"/>
          <w:bCs/>
          <w:color w:val="000000"/>
          <w:sz w:val="20"/>
          <w:szCs w:val="20"/>
        </w:rPr>
        <w:t xml:space="preserve">; daí segue em linha reta com rumo de 81º </w:t>
      </w:r>
      <w:smartTag w:uri="urn:schemas-microsoft-com:office:smarttags" w:element="metricconverter">
        <w:smartTagPr>
          <w:attr w:name="ProductID" w:val="10’"/>
        </w:smartTagPr>
        <w:r w:rsidRPr="00677FE2">
          <w:rPr>
            <w:rFonts w:ascii="Arial" w:hAnsi="Arial" w:cs="Arial"/>
            <w:bCs/>
            <w:color w:val="000000"/>
            <w:sz w:val="20"/>
            <w:szCs w:val="20"/>
          </w:rPr>
          <w:t>10’</w:t>
        </w:r>
      </w:smartTag>
      <w:r w:rsidRPr="00677FE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00”"/>
        </w:smartTagPr>
        <w:r w:rsidRPr="00677FE2">
          <w:rPr>
            <w:rFonts w:ascii="Arial" w:hAnsi="Arial" w:cs="Arial"/>
            <w:bCs/>
            <w:color w:val="000000"/>
            <w:sz w:val="20"/>
            <w:szCs w:val="20"/>
          </w:rPr>
          <w:t>00”</w:t>
        </w:r>
      </w:smartTag>
      <w:r w:rsidRPr="00677FE2">
        <w:rPr>
          <w:rFonts w:ascii="Arial" w:hAnsi="Arial" w:cs="Arial"/>
          <w:bCs/>
          <w:color w:val="000000"/>
          <w:sz w:val="20"/>
          <w:szCs w:val="20"/>
        </w:rPr>
        <w:t xml:space="preserve"> SE numa distância de </w:t>
      </w:r>
      <w:smartTag w:uri="urn:schemas-microsoft-com:office:smarttags" w:element="metricconverter">
        <w:smartTagPr>
          <w:attr w:name="ProductID" w:val="44,39 metros"/>
        </w:smartTagPr>
        <w:r w:rsidRPr="00677FE2">
          <w:rPr>
            <w:rFonts w:ascii="Arial" w:hAnsi="Arial" w:cs="Arial"/>
            <w:bCs/>
            <w:color w:val="000000"/>
            <w:sz w:val="20"/>
            <w:szCs w:val="20"/>
          </w:rPr>
          <w:t>44,39 metros</w:t>
        </w:r>
      </w:smartTag>
      <w:r w:rsidRPr="00677FE2">
        <w:rPr>
          <w:rFonts w:ascii="Arial" w:hAnsi="Arial" w:cs="Arial"/>
          <w:bCs/>
          <w:color w:val="000000"/>
          <w:sz w:val="20"/>
          <w:szCs w:val="20"/>
        </w:rPr>
        <w:t xml:space="preserve">; daí deflete à direita e segue em curva com raio de </w:t>
      </w:r>
      <w:smartTag w:uri="urn:schemas-microsoft-com:office:smarttags" w:element="metricconverter">
        <w:smartTagPr>
          <w:attr w:name="ProductID" w:val="111,50 metros"/>
        </w:smartTagPr>
        <w:r w:rsidRPr="00677FE2">
          <w:rPr>
            <w:rFonts w:ascii="Arial" w:hAnsi="Arial" w:cs="Arial"/>
            <w:bCs/>
            <w:color w:val="000000"/>
            <w:sz w:val="20"/>
            <w:szCs w:val="20"/>
          </w:rPr>
          <w:t>111,50 metros</w:t>
        </w:r>
      </w:smartTag>
      <w:r w:rsidRPr="00677FE2">
        <w:rPr>
          <w:rFonts w:ascii="Arial" w:hAnsi="Arial" w:cs="Arial"/>
          <w:bCs/>
          <w:color w:val="000000"/>
          <w:sz w:val="20"/>
          <w:szCs w:val="20"/>
        </w:rPr>
        <w:t xml:space="preserve"> e distância de </w:t>
      </w:r>
      <w:smartTag w:uri="urn:schemas-microsoft-com:office:smarttags" w:element="metricconverter">
        <w:smartTagPr>
          <w:attr w:name="ProductID" w:val="63,95 metros"/>
        </w:smartTagPr>
        <w:r w:rsidRPr="00677FE2">
          <w:rPr>
            <w:rFonts w:ascii="Arial" w:hAnsi="Arial" w:cs="Arial"/>
            <w:bCs/>
            <w:color w:val="000000"/>
            <w:sz w:val="20"/>
            <w:szCs w:val="20"/>
          </w:rPr>
          <w:t>63,95 metros</w:t>
        </w:r>
      </w:smartTag>
      <w:r w:rsidRPr="00677FE2">
        <w:rPr>
          <w:rFonts w:ascii="Arial" w:hAnsi="Arial" w:cs="Arial"/>
          <w:bCs/>
          <w:color w:val="000000"/>
          <w:sz w:val="20"/>
          <w:szCs w:val="20"/>
        </w:rPr>
        <w:t xml:space="preserve">; daí segue em linha reta com rumo de 48º </w:t>
      </w:r>
      <w:smartTag w:uri="urn:schemas-microsoft-com:office:smarttags" w:element="metricconverter">
        <w:smartTagPr>
          <w:attr w:name="ProductID" w:val="18’"/>
        </w:smartTagPr>
        <w:r w:rsidRPr="00677FE2">
          <w:rPr>
            <w:rFonts w:ascii="Arial" w:hAnsi="Arial" w:cs="Arial"/>
            <w:bCs/>
            <w:color w:val="000000"/>
            <w:sz w:val="20"/>
            <w:szCs w:val="20"/>
          </w:rPr>
          <w:t>18’</w:t>
        </w:r>
      </w:smartTag>
      <w:r w:rsidRPr="00677FE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16”"/>
        </w:smartTagPr>
        <w:r w:rsidRPr="00677FE2">
          <w:rPr>
            <w:rFonts w:ascii="Arial" w:hAnsi="Arial" w:cs="Arial"/>
            <w:bCs/>
            <w:color w:val="000000"/>
            <w:sz w:val="20"/>
            <w:szCs w:val="20"/>
          </w:rPr>
          <w:t>16”</w:t>
        </w:r>
      </w:smartTag>
      <w:r w:rsidRPr="00677FE2">
        <w:rPr>
          <w:rFonts w:ascii="Arial" w:hAnsi="Arial" w:cs="Arial"/>
          <w:bCs/>
          <w:color w:val="000000"/>
          <w:sz w:val="20"/>
          <w:szCs w:val="20"/>
        </w:rPr>
        <w:t xml:space="preserve"> SE numa distância de </w:t>
      </w:r>
      <w:smartTag w:uri="urn:schemas-microsoft-com:office:smarttags" w:element="metricconverter">
        <w:smartTagPr>
          <w:attr w:name="ProductID" w:val="117,92 metros"/>
        </w:smartTagPr>
        <w:r w:rsidRPr="00677FE2">
          <w:rPr>
            <w:rFonts w:ascii="Arial" w:hAnsi="Arial" w:cs="Arial"/>
            <w:bCs/>
            <w:color w:val="000000"/>
            <w:sz w:val="20"/>
            <w:szCs w:val="20"/>
          </w:rPr>
          <w:t>117,92 metros</w:t>
        </w:r>
      </w:smartTag>
      <w:r w:rsidRPr="00677FE2">
        <w:rPr>
          <w:rFonts w:ascii="Arial" w:hAnsi="Arial" w:cs="Arial"/>
          <w:bCs/>
          <w:color w:val="000000"/>
          <w:sz w:val="20"/>
          <w:szCs w:val="20"/>
        </w:rPr>
        <w:t xml:space="preserve">; daí deflete à esquerda e segue em curva com raio de </w:t>
      </w:r>
      <w:smartTag w:uri="urn:schemas-microsoft-com:office:smarttags" w:element="metricconverter">
        <w:smartTagPr>
          <w:attr w:name="ProductID" w:val="6,50 metros"/>
        </w:smartTagPr>
        <w:r w:rsidRPr="00677FE2">
          <w:rPr>
            <w:rFonts w:ascii="Arial" w:hAnsi="Arial" w:cs="Arial"/>
            <w:bCs/>
            <w:color w:val="000000"/>
            <w:sz w:val="20"/>
            <w:szCs w:val="20"/>
          </w:rPr>
          <w:t>6,50 metros</w:t>
        </w:r>
      </w:smartTag>
      <w:r w:rsidRPr="00677FE2">
        <w:rPr>
          <w:rFonts w:ascii="Arial" w:hAnsi="Arial" w:cs="Arial"/>
          <w:bCs/>
          <w:color w:val="000000"/>
          <w:sz w:val="20"/>
          <w:szCs w:val="20"/>
        </w:rPr>
        <w:t xml:space="preserve"> e distância de </w:t>
      </w:r>
      <w:smartTag w:uri="urn:schemas-microsoft-com:office:smarttags" w:element="metricconverter">
        <w:smartTagPr>
          <w:attr w:name="ProductID" w:val="4,94 metros"/>
        </w:smartTagPr>
        <w:r w:rsidRPr="00677FE2">
          <w:rPr>
            <w:rFonts w:ascii="Arial" w:hAnsi="Arial" w:cs="Arial"/>
            <w:bCs/>
            <w:color w:val="000000"/>
            <w:sz w:val="20"/>
            <w:szCs w:val="20"/>
          </w:rPr>
          <w:t>4,94 metros</w:t>
        </w:r>
      </w:smartTag>
      <w:r w:rsidRPr="00677FE2">
        <w:rPr>
          <w:rFonts w:ascii="Arial" w:hAnsi="Arial" w:cs="Arial"/>
          <w:bCs/>
          <w:color w:val="000000"/>
          <w:sz w:val="20"/>
          <w:szCs w:val="20"/>
        </w:rPr>
        <w:t xml:space="preserve">; daí segue em linha reta com rumo de 88º </w:t>
      </w:r>
      <w:smartTag w:uri="urn:schemas-microsoft-com:office:smarttags" w:element="metricconverter">
        <w:smartTagPr>
          <w:attr w:name="ProductID" w:val="06’"/>
        </w:smartTagPr>
        <w:r w:rsidRPr="00677FE2">
          <w:rPr>
            <w:rFonts w:ascii="Arial" w:hAnsi="Arial" w:cs="Arial"/>
            <w:bCs/>
            <w:color w:val="000000"/>
            <w:sz w:val="20"/>
            <w:szCs w:val="20"/>
          </w:rPr>
          <w:t>06’</w:t>
        </w:r>
      </w:smartTag>
      <w:r w:rsidRPr="00677FE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45”"/>
        </w:smartTagPr>
        <w:r w:rsidRPr="00677FE2">
          <w:rPr>
            <w:rFonts w:ascii="Arial" w:hAnsi="Arial" w:cs="Arial"/>
            <w:bCs/>
            <w:color w:val="000000"/>
            <w:sz w:val="20"/>
            <w:szCs w:val="20"/>
          </w:rPr>
          <w:t>45”</w:t>
        </w:r>
      </w:smartTag>
      <w:r w:rsidRPr="00677FE2">
        <w:rPr>
          <w:rFonts w:ascii="Arial" w:hAnsi="Arial" w:cs="Arial"/>
          <w:bCs/>
          <w:color w:val="000000"/>
          <w:sz w:val="20"/>
          <w:szCs w:val="20"/>
        </w:rPr>
        <w:t xml:space="preserve"> NE numa distância de </w:t>
      </w:r>
      <w:smartTag w:uri="urn:schemas-microsoft-com:office:smarttags" w:element="metricconverter">
        <w:smartTagPr>
          <w:attr w:name="ProductID" w:val="6,91 metros"/>
        </w:smartTagPr>
        <w:r w:rsidRPr="00677FE2">
          <w:rPr>
            <w:rFonts w:ascii="Arial" w:hAnsi="Arial" w:cs="Arial"/>
            <w:bCs/>
            <w:color w:val="000000"/>
            <w:sz w:val="20"/>
            <w:szCs w:val="20"/>
          </w:rPr>
          <w:t>6,91 metros</w:t>
        </w:r>
      </w:smartTag>
      <w:r w:rsidRPr="00677FE2">
        <w:rPr>
          <w:rFonts w:ascii="Arial" w:hAnsi="Arial" w:cs="Arial"/>
          <w:bCs/>
          <w:color w:val="000000"/>
          <w:sz w:val="20"/>
          <w:szCs w:val="20"/>
        </w:rPr>
        <w:t xml:space="preserve">, até encontrar o ponto inicial da descrição, confrontando nesses últimos trechos com a propriedade do Califórnia Country Club, perfazendo uma área total de </w:t>
      </w:r>
      <w:smartTag w:uri="urn:schemas-microsoft-com:office:smarttags" w:element="metricconverter">
        <w:smartTagPr>
          <w:attr w:name="ProductID" w:val="3.454,27 metros quadrados"/>
        </w:smartTagPr>
        <w:r w:rsidRPr="00677FE2">
          <w:rPr>
            <w:rFonts w:ascii="Arial" w:hAnsi="Arial" w:cs="Arial"/>
            <w:bCs/>
            <w:color w:val="000000"/>
            <w:sz w:val="20"/>
            <w:szCs w:val="20"/>
          </w:rPr>
          <w:t>3.454,27 metros quadrados</w:t>
        </w:r>
      </w:smartTag>
      <w:r w:rsidRPr="00677FE2">
        <w:rPr>
          <w:rFonts w:ascii="Arial" w:hAnsi="Arial" w:cs="Arial"/>
          <w:bCs/>
          <w:color w:val="000000"/>
          <w:sz w:val="20"/>
          <w:szCs w:val="20"/>
        </w:rPr>
        <w:t xml:space="preserve">”. </w:t>
      </w:r>
    </w:p>
    <w:p w:rsidR="00AC701D" w:rsidRPr="00677FE2" w:rsidRDefault="00AC701D" w:rsidP="00AC701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/>
          <w:sz w:val="20"/>
          <w:szCs w:val="20"/>
        </w:rPr>
      </w:pPr>
    </w:p>
    <w:p w:rsidR="00AC701D" w:rsidRPr="0037687F" w:rsidRDefault="00AC701D" w:rsidP="00AC701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trike/>
          <w:color w:val="000000"/>
          <w:sz w:val="20"/>
          <w:szCs w:val="20"/>
        </w:rPr>
      </w:pPr>
      <w:bookmarkStart w:id="1" w:name="art2"/>
      <w:bookmarkEnd w:id="1"/>
      <w:r w:rsidRPr="0037687F">
        <w:rPr>
          <w:rFonts w:ascii="Arial" w:hAnsi="Arial" w:cs="Arial"/>
          <w:bCs/>
          <w:strike/>
          <w:color w:val="000000"/>
          <w:sz w:val="20"/>
          <w:szCs w:val="20"/>
        </w:rPr>
        <w:t xml:space="preserve">Art. 2º  </w:t>
      </w:r>
      <w:r w:rsidRPr="0037687F">
        <w:rPr>
          <w:rFonts w:ascii="Arial" w:hAnsi="Arial" w:cs="Arial"/>
          <w:strike/>
          <w:color w:val="000000"/>
          <w:sz w:val="20"/>
          <w:szCs w:val="20"/>
        </w:rPr>
        <w:t xml:space="preserve">Como pagamento do preço indenizatório, fica o município expropriante, responsável tão somente pela execução da terraplanagem do arruamento do local, ficando por conta do expropriado os demais custos de infra estrutura, como colocação de guias e sarjetas, galerias para escoamento de águas pluviais, rede de água e esgoto, asfaltamento, cujos serviços serão executados quando do loteamento da área remanescente, quer por parte do expropriado ou sucessores. </w:t>
      </w:r>
    </w:p>
    <w:p w:rsidR="0037687F" w:rsidRDefault="0037687F" w:rsidP="00AC701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/>
          <w:sz w:val="20"/>
          <w:szCs w:val="20"/>
        </w:rPr>
      </w:pPr>
    </w:p>
    <w:p w:rsidR="0037687F" w:rsidRPr="0037687F" w:rsidRDefault="0037687F" w:rsidP="0037687F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/>
          <w:sz w:val="20"/>
          <w:szCs w:val="20"/>
        </w:rPr>
      </w:pPr>
      <w:r w:rsidRPr="0037687F">
        <w:rPr>
          <w:rFonts w:ascii="Arial" w:hAnsi="Arial" w:cs="Arial"/>
          <w:color w:val="000000"/>
          <w:sz w:val="20"/>
          <w:szCs w:val="20"/>
        </w:rPr>
        <w:t>Art. 2º  Como pagamento do preço indenizatório, o Município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7687F">
        <w:rPr>
          <w:rFonts w:ascii="Arial" w:hAnsi="Arial" w:cs="Arial"/>
          <w:color w:val="000000"/>
          <w:sz w:val="20"/>
          <w:szCs w:val="20"/>
        </w:rPr>
        <w:t>expropriante executará as obras de infra-estrutura e pavimentação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7687F">
        <w:rPr>
          <w:rFonts w:ascii="Arial" w:hAnsi="Arial" w:cs="Arial"/>
          <w:color w:val="000000"/>
          <w:sz w:val="20"/>
          <w:szCs w:val="20"/>
        </w:rPr>
        <w:t>necessárias à interligação da Rua Albânia com a Rua Itália.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7" w:history="1">
        <w:r w:rsidRPr="0037687F">
          <w:rPr>
            <w:rStyle w:val="Hyperlink"/>
            <w:rFonts w:ascii="Arial" w:hAnsi="Arial" w:cs="Arial"/>
            <w:sz w:val="20"/>
            <w:szCs w:val="20"/>
          </w:rPr>
          <w:t>(Redação dada pela Lei Municipal nº 3</w:t>
        </w:r>
        <w:r w:rsidR="00BA384B">
          <w:rPr>
            <w:rStyle w:val="Hyperlink"/>
            <w:rFonts w:ascii="Arial" w:hAnsi="Arial" w:cs="Arial"/>
            <w:sz w:val="20"/>
            <w:szCs w:val="20"/>
          </w:rPr>
          <w:t>.</w:t>
        </w:r>
        <w:r w:rsidRPr="0037687F">
          <w:rPr>
            <w:rStyle w:val="Hyperlink"/>
            <w:rFonts w:ascii="Arial" w:hAnsi="Arial" w:cs="Arial"/>
            <w:sz w:val="20"/>
            <w:szCs w:val="20"/>
          </w:rPr>
          <w:t>003, de 2.007)</w:t>
        </w:r>
      </w:hyperlink>
    </w:p>
    <w:p w:rsidR="00AC701D" w:rsidRPr="00677FE2" w:rsidRDefault="00AC701D" w:rsidP="00AC701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/>
          <w:sz w:val="20"/>
          <w:szCs w:val="20"/>
        </w:rPr>
      </w:pPr>
    </w:p>
    <w:p w:rsidR="00AC701D" w:rsidRDefault="00AC701D" w:rsidP="00AC701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Art. 3º  </w:t>
      </w:r>
      <w:r w:rsidRPr="00677FE2">
        <w:rPr>
          <w:rFonts w:ascii="Arial" w:hAnsi="Arial" w:cs="Arial"/>
          <w:color w:val="000000"/>
          <w:sz w:val="20"/>
          <w:szCs w:val="20"/>
        </w:rPr>
        <w:t xml:space="preserve">As despesas decorrentes desta Lei, serão objeto de verba própria a ser consignada em orçamento. </w:t>
      </w:r>
    </w:p>
    <w:p w:rsidR="00AC701D" w:rsidRPr="00677FE2" w:rsidRDefault="00AC701D" w:rsidP="00AC701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/>
          <w:sz w:val="20"/>
          <w:szCs w:val="20"/>
        </w:rPr>
      </w:pPr>
    </w:p>
    <w:p w:rsidR="00AC701D" w:rsidRDefault="00AC701D" w:rsidP="00AC701D">
      <w:pPr>
        <w:autoSpaceDE w:val="0"/>
        <w:autoSpaceDN w:val="0"/>
        <w:adjustRightInd w:val="0"/>
        <w:ind w:firstLine="539"/>
        <w:jc w:val="both"/>
        <w:outlineLvl w:val="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Art. 4º  </w:t>
      </w:r>
      <w:r w:rsidRPr="00677FE2">
        <w:rPr>
          <w:rFonts w:ascii="Arial" w:hAnsi="Arial" w:cs="Arial"/>
          <w:color w:val="000000"/>
          <w:sz w:val="20"/>
          <w:szCs w:val="20"/>
        </w:rPr>
        <w:t>As despesas relativas aos atos cartorários ocorrerão por conta do Município.</w:t>
      </w:r>
    </w:p>
    <w:p w:rsidR="00AC701D" w:rsidRPr="00677FE2" w:rsidRDefault="00AC701D" w:rsidP="00AC701D">
      <w:pPr>
        <w:autoSpaceDE w:val="0"/>
        <w:autoSpaceDN w:val="0"/>
        <w:adjustRightInd w:val="0"/>
        <w:ind w:firstLine="539"/>
        <w:jc w:val="both"/>
        <w:outlineLvl w:val="3"/>
        <w:rPr>
          <w:rFonts w:ascii="Arial" w:hAnsi="Arial" w:cs="Arial"/>
          <w:color w:val="000000"/>
          <w:sz w:val="20"/>
          <w:szCs w:val="20"/>
        </w:rPr>
      </w:pPr>
      <w:r w:rsidRPr="00677FE2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C701D" w:rsidRDefault="00AC701D" w:rsidP="00AC701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Art. 5º  </w:t>
      </w:r>
      <w:r w:rsidRPr="00677FE2">
        <w:rPr>
          <w:rFonts w:ascii="Arial" w:hAnsi="Arial" w:cs="Arial"/>
          <w:color w:val="000000"/>
          <w:sz w:val="20"/>
          <w:szCs w:val="20"/>
        </w:rPr>
        <w:t>Esta Lei entrará em vigor na data de sua publicação, revogadas as disposições em contrário.</w:t>
      </w:r>
    </w:p>
    <w:p w:rsidR="00AC701D" w:rsidRPr="00677FE2" w:rsidRDefault="00AC701D" w:rsidP="00AC701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/>
          <w:sz w:val="20"/>
          <w:szCs w:val="20"/>
        </w:rPr>
      </w:pPr>
      <w:r w:rsidRPr="00677FE2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C701D" w:rsidRDefault="00AC701D" w:rsidP="00AC701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/>
          <w:sz w:val="20"/>
          <w:szCs w:val="20"/>
        </w:rPr>
      </w:pPr>
      <w:r w:rsidRPr="00677FE2">
        <w:rPr>
          <w:rFonts w:ascii="Arial" w:hAnsi="Arial" w:cs="Arial"/>
          <w:color w:val="000000"/>
          <w:sz w:val="20"/>
          <w:szCs w:val="20"/>
        </w:rPr>
        <w:t>Santa Bárbara d’Oeste, 17 de dezembro de 2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677FE2">
        <w:rPr>
          <w:rFonts w:ascii="Arial" w:hAnsi="Arial" w:cs="Arial"/>
          <w:color w:val="000000"/>
          <w:sz w:val="20"/>
          <w:szCs w:val="20"/>
        </w:rPr>
        <w:t>004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AC701D" w:rsidRPr="00677FE2" w:rsidRDefault="00AC701D" w:rsidP="00AC701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/>
          <w:sz w:val="20"/>
          <w:szCs w:val="20"/>
        </w:rPr>
      </w:pPr>
      <w:r w:rsidRPr="00677FE2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C701D" w:rsidRPr="00677FE2" w:rsidRDefault="00DE2676" w:rsidP="00AC701D">
      <w:pPr>
        <w:autoSpaceDE w:val="0"/>
        <w:autoSpaceDN w:val="0"/>
        <w:adjustRightInd w:val="0"/>
        <w:ind w:firstLine="539"/>
        <w:jc w:val="both"/>
        <w:outlineLvl w:val="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Álvaro Alves Corrêa</w:t>
      </w:r>
    </w:p>
    <w:p w:rsidR="00AC701D" w:rsidRDefault="00AC701D" w:rsidP="00AC701D">
      <w:pPr>
        <w:autoSpaceDE w:val="0"/>
        <w:autoSpaceDN w:val="0"/>
        <w:adjustRightInd w:val="0"/>
        <w:ind w:firstLine="539"/>
        <w:jc w:val="both"/>
        <w:outlineLvl w:val="3"/>
        <w:rPr>
          <w:rFonts w:ascii="Arial" w:hAnsi="Arial" w:cs="Arial"/>
          <w:color w:val="000000"/>
          <w:sz w:val="20"/>
          <w:szCs w:val="20"/>
        </w:rPr>
      </w:pPr>
      <w:r w:rsidRPr="00677FE2">
        <w:rPr>
          <w:rFonts w:ascii="Arial" w:hAnsi="Arial" w:cs="Arial"/>
          <w:color w:val="000000"/>
          <w:sz w:val="20"/>
          <w:szCs w:val="20"/>
        </w:rPr>
        <w:t xml:space="preserve">Prefeito Municipal </w:t>
      </w:r>
    </w:p>
    <w:p w:rsidR="00AC701D" w:rsidRPr="00677FE2" w:rsidRDefault="00AC701D" w:rsidP="00AC701D">
      <w:pPr>
        <w:autoSpaceDE w:val="0"/>
        <w:autoSpaceDN w:val="0"/>
        <w:adjustRightInd w:val="0"/>
        <w:ind w:firstLine="539"/>
        <w:jc w:val="both"/>
        <w:outlineLvl w:val="3"/>
        <w:rPr>
          <w:rFonts w:ascii="Arial" w:hAnsi="Arial" w:cs="Arial"/>
          <w:color w:val="000000"/>
          <w:sz w:val="20"/>
          <w:szCs w:val="20"/>
        </w:rPr>
      </w:pPr>
    </w:p>
    <w:p w:rsidR="00AC701D" w:rsidRPr="00677FE2" w:rsidRDefault="00AC701D" w:rsidP="00AC701D">
      <w:pPr>
        <w:autoSpaceDE w:val="0"/>
        <w:autoSpaceDN w:val="0"/>
        <w:adjustRightInd w:val="0"/>
        <w:ind w:firstLine="539"/>
        <w:jc w:val="both"/>
        <w:outlineLvl w:val="3"/>
        <w:rPr>
          <w:rFonts w:ascii="Arial" w:hAnsi="Arial" w:cs="Arial"/>
          <w:color w:val="000000"/>
          <w:sz w:val="20"/>
          <w:szCs w:val="20"/>
        </w:rPr>
      </w:pPr>
      <w:r w:rsidRPr="00677FE2">
        <w:rPr>
          <w:rFonts w:ascii="Arial" w:hAnsi="Arial" w:cs="Arial"/>
          <w:color w:val="000000"/>
          <w:sz w:val="20"/>
          <w:szCs w:val="20"/>
        </w:rPr>
        <w:t xml:space="preserve">Projeto de Lei n.º 67/2004 </w:t>
      </w:r>
    </w:p>
    <w:p w:rsidR="00AC701D" w:rsidRPr="00677FE2" w:rsidRDefault="0087608E" w:rsidP="00AC701D">
      <w:pPr>
        <w:ind w:firstLine="5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Autógrafo n</w:t>
      </w:r>
      <w:r w:rsidR="00AC701D" w:rsidRPr="00677FE2">
        <w:rPr>
          <w:rFonts w:ascii="Arial" w:hAnsi="Arial" w:cs="Arial"/>
          <w:color w:val="000000"/>
          <w:sz w:val="20"/>
          <w:szCs w:val="20"/>
        </w:rPr>
        <w:t>º 76/2004</w:t>
      </w:r>
    </w:p>
    <w:sectPr w:rsidR="00AC701D" w:rsidRPr="00677FE2" w:rsidSect="00663BD4">
      <w:headerReference w:type="default" r:id="rId8"/>
      <w:footerReference w:type="even" r:id="rId9"/>
      <w:footerReference w:type="default" r:id="rId10"/>
      <w:pgSz w:w="11907" w:h="16840" w:code="9"/>
      <w:pgMar w:top="1701" w:right="567" w:bottom="1701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1D4" w:rsidRDefault="00EA71D4">
      <w:r>
        <w:separator/>
      </w:r>
    </w:p>
  </w:endnote>
  <w:endnote w:type="continuationSeparator" w:id="0">
    <w:p w:rsidR="00EA71D4" w:rsidRDefault="00EA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1D4" w:rsidRDefault="00EA71D4">
      <w:r>
        <w:separator/>
      </w:r>
    </w:p>
  </w:footnote>
  <w:footnote w:type="continuationSeparator" w:id="0">
    <w:p w:rsidR="00EA71D4" w:rsidRDefault="00EA7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172956"/>
    <w:rsid w:val="001E0678"/>
    <w:rsid w:val="002140AC"/>
    <w:rsid w:val="002A0EB3"/>
    <w:rsid w:val="0037687F"/>
    <w:rsid w:val="003E121C"/>
    <w:rsid w:val="003F0BE1"/>
    <w:rsid w:val="00402259"/>
    <w:rsid w:val="005F5FC4"/>
    <w:rsid w:val="006153BC"/>
    <w:rsid w:val="00625242"/>
    <w:rsid w:val="00663BD4"/>
    <w:rsid w:val="007807AD"/>
    <w:rsid w:val="00785519"/>
    <w:rsid w:val="007F7A18"/>
    <w:rsid w:val="008369BE"/>
    <w:rsid w:val="00852094"/>
    <w:rsid w:val="00866CF7"/>
    <w:rsid w:val="0087608E"/>
    <w:rsid w:val="008A000C"/>
    <w:rsid w:val="008F6D5C"/>
    <w:rsid w:val="009D44D5"/>
    <w:rsid w:val="009E5598"/>
    <w:rsid w:val="00A523E4"/>
    <w:rsid w:val="00AB0C49"/>
    <w:rsid w:val="00AC701D"/>
    <w:rsid w:val="00AF0B27"/>
    <w:rsid w:val="00B92832"/>
    <w:rsid w:val="00BA384B"/>
    <w:rsid w:val="00BB6A59"/>
    <w:rsid w:val="00DE2676"/>
    <w:rsid w:val="00DF1311"/>
    <w:rsid w:val="00E06410"/>
    <w:rsid w:val="00E911CC"/>
    <w:rsid w:val="00EA71D4"/>
    <w:rsid w:val="00F43A1A"/>
    <w:rsid w:val="00F50A74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0703003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625</Words>
  <Characters>3381</Characters>
  <Application>Microsoft Office Word</Application>
  <DocSecurity>4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2.895, DE 17 DE DEZEMBRO DE 2.004</vt:lpstr>
    </vt:vector>
  </TitlesOfParts>
  <Company>Sino</Company>
  <LinksUpToDate>false</LinksUpToDate>
  <CharactersWithSpaces>3999</CharactersWithSpaces>
  <SharedDoc>false</SharedDoc>
  <HLinks>
    <vt:vector size="6" baseType="variant">
      <vt:variant>
        <vt:i4>2359419</vt:i4>
      </vt:variant>
      <vt:variant>
        <vt:i4>0</vt:i4>
      </vt:variant>
      <vt:variant>
        <vt:i4>0</vt:i4>
      </vt:variant>
      <vt:variant>
        <vt:i4>5</vt:i4>
      </vt:variant>
      <vt:variant>
        <vt:lpwstr>/camver/leimun/0703003.html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2.895, DE 17 DE DEZEMBRO DE 2.004</dc:title>
  <dc:subject/>
  <dc:creator>Usuário do Windows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