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645" w:rsidRDefault="00AF7645" w:rsidP="009E7974">
      <w:pPr>
        <w:ind w:firstLine="567"/>
        <w:jc w:val="center"/>
        <w:rPr>
          <w:rFonts w:ascii="Arial" w:hAnsi="Arial" w:cs="Arial"/>
          <w:b/>
          <w:color w:val="000080"/>
          <w:sz w:val="20"/>
          <w:szCs w:val="20"/>
          <w:u w:val="single"/>
        </w:rPr>
      </w:pPr>
      <w:bookmarkStart w:id="0" w:name="_GoBack"/>
      <w:bookmarkEnd w:id="0"/>
      <w:r w:rsidRPr="009E4165">
        <w:rPr>
          <w:rFonts w:ascii="Arial" w:hAnsi="Arial" w:cs="Arial"/>
          <w:b/>
          <w:color w:val="000080"/>
          <w:sz w:val="20"/>
          <w:szCs w:val="20"/>
          <w:u w:val="single"/>
        </w:rPr>
        <w:t>LEI</w:t>
      </w:r>
      <w:r w:rsidR="009E4165" w:rsidRPr="009E4165">
        <w:rPr>
          <w:rFonts w:ascii="Arial" w:hAnsi="Arial" w:cs="Arial"/>
          <w:b/>
          <w:color w:val="000080"/>
          <w:sz w:val="20"/>
          <w:szCs w:val="20"/>
          <w:u w:val="single"/>
        </w:rPr>
        <w:t xml:space="preserve"> MUNICIPAL</w:t>
      </w:r>
      <w:r w:rsidRPr="009E4165">
        <w:rPr>
          <w:rFonts w:ascii="Arial" w:hAnsi="Arial" w:cs="Arial"/>
          <w:b/>
          <w:color w:val="000080"/>
          <w:sz w:val="20"/>
          <w:szCs w:val="20"/>
          <w:u w:val="single"/>
        </w:rPr>
        <w:t xml:space="preserve"> Nº 2.985, DE 14 DE NOVEMBRO DE 2</w:t>
      </w:r>
      <w:r w:rsidR="009E4165" w:rsidRPr="009E4165">
        <w:rPr>
          <w:rFonts w:ascii="Arial" w:hAnsi="Arial" w:cs="Arial"/>
          <w:b/>
          <w:color w:val="000080"/>
          <w:sz w:val="20"/>
          <w:szCs w:val="20"/>
          <w:u w:val="single"/>
        </w:rPr>
        <w:t>.</w:t>
      </w:r>
      <w:r w:rsidRPr="009E4165">
        <w:rPr>
          <w:rFonts w:ascii="Arial" w:hAnsi="Arial" w:cs="Arial"/>
          <w:b/>
          <w:color w:val="000080"/>
          <w:sz w:val="20"/>
          <w:szCs w:val="20"/>
          <w:u w:val="single"/>
        </w:rPr>
        <w:t>006</w:t>
      </w:r>
    </w:p>
    <w:p w:rsidR="009E7974" w:rsidRPr="009E7974" w:rsidRDefault="009E7974" w:rsidP="009E7974">
      <w:pPr>
        <w:ind w:firstLine="567"/>
        <w:jc w:val="center"/>
        <w:rPr>
          <w:rFonts w:ascii="Arial" w:hAnsi="Arial" w:cs="Arial"/>
          <w:b/>
          <w:color w:val="000080"/>
          <w:sz w:val="20"/>
          <w:szCs w:val="20"/>
          <w:u w:val="single"/>
        </w:rPr>
      </w:pPr>
    </w:p>
    <w:p w:rsidR="00AF7645" w:rsidRPr="009E4165" w:rsidRDefault="00AF7645" w:rsidP="00A07353">
      <w:pPr>
        <w:ind w:firstLine="567"/>
        <w:jc w:val="center"/>
        <w:rPr>
          <w:rFonts w:ascii="Arial" w:hAnsi="Arial" w:cs="Arial"/>
          <w:sz w:val="20"/>
          <w:szCs w:val="20"/>
        </w:rPr>
      </w:pPr>
      <w:r w:rsidRPr="009E4165">
        <w:rPr>
          <w:rFonts w:ascii="Arial" w:hAnsi="Arial" w:cs="Arial"/>
          <w:sz w:val="20"/>
          <w:szCs w:val="20"/>
        </w:rPr>
        <w:t>Autoria: Poder Legislativo</w:t>
      </w:r>
    </w:p>
    <w:p w:rsidR="00AF7645" w:rsidRPr="009E4165" w:rsidRDefault="00AF7645" w:rsidP="00A07353">
      <w:pPr>
        <w:ind w:firstLine="567"/>
        <w:jc w:val="center"/>
        <w:rPr>
          <w:rFonts w:ascii="Arial" w:hAnsi="Arial" w:cs="Arial"/>
          <w:sz w:val="20"/>
          <w:szCs w:val="20"/>
        </w:rPr>
      </w:pPr>
      <w:r w:rsidRPr="009E4165">
        <w:rPr>
          <w:rFonts w:ascii="Arial" w:hAnsi="Arial" w:cs="Arial"/>
          <w:sz w:val="20"/>
          <w:szCs w:val="20"/>
        </w:rPr>
        <w:t>Vereadora: Mercedes Roveri Grande</w:t>
      </w:r>
    </w:p>
    <w:p w:rsidR="00AF7645" w:rsidRPr="009E4165" w:rsidRDefault="00AF7645" w:rsidP="009E4165">
      <w:pPr>
        <w:jc w:val="both"/>
        <w:rPr>
          <w:rFonts w:ascii="Arial" w:hAnsi="Arial" w:cs="Arial"/>
          <w:sz w:val="20"/>
          <w:szCs w:val="20"/>
        </w:rPr>
      </w:pPr>
    </w:p>
    <w:p w:rsidR="00AF7645" w:rsidRPr="009E4165" w:rsidRDefault="00AF7645" w:rsidP="009E4165">
      <w:pPr>
        <w:ind w:left="5040"/>
        <w:jc w:val="both"/>
        <w:rPr>
          <w:rFonts w:ascii="Arial" w:hAnsi="Arial" w:cs="Arial"/>
          <w:color w:val="800000"/>
          <w:sz w:val="20"/>
          <w:szCs w:val="20"/>
        </w:rPr>
      </w:pPr>
      <w:r w:rsidRPr="009E4165">
        <w:rPr>
          <w:rFonts w:ascii="Arial" w:hAnsi="Arial" w:cs="Arial"/>
          <w:color w:val="800000"/>
          <w:sz w:val="20"/>
          <w:szCs w:val="20"/>
        </w:rPr>
        <w:t>“Altera artigos da Lei nº 2.510, de 4 de julho de 2</w:t>
      </w:r>
      <w:r w:rsidR="009E4165">
        <w:rPr>
          <w:rFonts w:ascii="Arial" w:hAnsi="Arial" w:cs="Arial"/>
          <w:color w:val="800000"/>
          <w:sz w:val="20"/>
          <w:szCs w:val="20"/>
        </w:rPr>
        <w:t>.</w:t>
      </w:r>
      <w:r w:rsidRPr="009E4165">
        <w:rPr>
          <w:rFonts w:ascii="Arial" w:hAnsi="Arial" w:cs="Arial"/>
          <w:color w:val="800000"/>
          <w:sz w:val="20"/>
          <w:szCs w:val="20"/>
        </w:rPr>
        <w:t>000, que institui o Serviço de Transporte Especial para deficientes físicos e dá outras providências”.</w:t>
      </w:r>
    </w:p>
    <w:p w:rsidR="00AF7645" w:rsidRPr="009E4165" w:rsidRDefault="00AF7645" w:rsidP="009E4165">
      <w:pPr>
        <w:jc w:val="both"/>
        <w:rPr>
          <w:rFonts w:ascii="Arial" w:hAnsi="Arial" w:cs="Arial"/>
          <w:sz w:val="20"/>
          <w:szCs w:val="20"/>
        </w:rPr>
      </w:pPr>
    </w:p>
    <w:p w:rsidR="002E63D7" w:rsidRDefault="002E63D7" w:rsidP="009E7974">
      <w:pPr>
        <w:ind w:firstLine="567"/>
        <w:jc w:val="both"/>
        <w:rPr>
          <w:rFonts w:ascii="Arial" w:hAnsi="Arial" w:cs="Arial"/>
          <w:sz w:val="20"/>
          <w:szCs w:val="20"/>
        </w:rPr>
      </w:pPr>
      <w:hyperlink r:id="rId7" w:anchor="art7" w:history="1">
        <w:r w:rsidRPr="002E63D7">
          <w:rPr>
            <w:rStyle w:val="Hyperlink"/>
            <w:rFonts w:ascii="Arial" w:hAnsi="Arial" w:cs="Arial"/>
            <w:sz w:val="20"/>
            <w:szCs w:val="20"/>
          </w:rPr>
          <w:t>(Revogada pela Lei Municipal nº 3.092, de 7 de julho de 2.009)</w:t>
        </w:r>
      </w:hyperlink>
    </w:p>
    <w:p w:rsidR="002E63D7" w:rsidRDefault="002E63D7" w:rsidP="009E7974">
      <w:pPr>
        <w:ind w:firstLine="567"/>
        <w:jc w:val="both"/>
        <w:rPr>
          <w:rFonts w:ascii="Arial" w:hAnsi="Arial" w:cs="Arial"/>
          <w:sz w:val="20"/>
          <w:szCs w:val="20"/>
        </w:rPr>
      </w:pPr>
    </w:p>
    <w:p w:rsidR="00AF7645" w:rsidRPr="002E63D7" w:rsidRDefault="009E4165" w:rsidP="009E7974">
      <w:pPr>
        <w:ind w:firstLine="567"/>
        <w:jc w:val="both"/>
        <w:rPr>
          <w:rFonts w:ascii="Arial" w:hAnsi="Arial" w:cs="Arial"/>
          <w:strike/>
          <w:sz w:val="20"/>
          <w:szCs w:val="20"/>
        </w:rPr>
      </w:pPr>
      <w:r w:rsidRPr="002E63D7">
        <w:rPr>
          <w:rFonts w:ascii="Arial" w:hAnsi="Arial" w:cs="Arial"/>
          <w:strike/>
          <w:sz w:val="20"/>
          <w:szCs w:val="20"/>
        </w:rPr>
        <w:t xml:space="preserve">Sérgio Renato </w:t>
      </w:r>
      <w:r w:rsidR="002E63D7" w:rsidRPr="002E63D7">
        <w:rPr>
          <w:rFonts w:ascii="Arial" w:hAnsi="Arial" w:cs="Arial"/>
          <w:strike/>
          <w:sz w:val="20"/>
          <w:szCs w:val="20"/>
        </w:rPr>
        <w:t>d</w:t>
      </w:r>
      <w:r w:rsidRPr="002E63D7">
        <w:rPr>
          <w:rFonts w:ascii="Arial" w:hAnsi="Arial" w:cs="Arial"/>
          <w:strike/>
          <w:sz w:val="20"/>
          <w:szCs w:val="20"/>
        </w:rPr>
        <w:t>e Camargo</w:t>
      </w:r>
      <w:r w:rsidR="00AF7645" w:rsidRPr="002E63D7">
        <w:rPr>
          <w:rFonts w:ascii="Arial" w:hAnsi="Arial" w:cs="Arial"/>
          <w:strike/>
          <w:sz w:val="20"/>
          <w:szCs w:val="20"/>
        </w:rPr>
        <w:t xml:space="preserve">, </w:t>
      </w:r>
      <w:r w:rsidR="00AF7645" w:rsidRPr="002E63D7">
        <w:rPr>
          <w:rFonts w:ascii="Arial" w:hAnsi="Arial" w:cs="Arial"/>
          <w:b/>
          <w:strike/>
          <w:sz w:val="20"/>
          <w:szCs w:val="20"/>
        </w:rPr>
        <w:t>Presidente da Câmara Municipal de Santa Bárbara d´Oeste</w:t>
      </w:r>
      <w:r w:rsidR="00AF7645" w:rsidRPr="002E63D7">
        <w:rPr>
          <w:rFonts w:ascii="Arial" w:hAnsi="Arial" w:cs="Arial"/>
          <w:strike/>
          <w:sz w:val="20"/>
          <w:szCs w:val="20"/>
        </w:rPr>
        <w:t>, Estado de São Paulo, no uso das atribuições que lhe são conferidas por Lei, nos termos do Art. 49, “a”, da Lei Orgânica do Município, faz saber que a Câmara Municipal aprovou  e ele promulga a seguinte Lei:</w:t>
      </w:r>
    </w:p>
    <w:p w:rsidR="009E7974" w:rsidRPr="002E63D7" w:rsidRDefault="009E7974" w:rsidP="009E7974">
      <w:pPr>
        <w:ind w:firstLine="567"/>
        <w:jc w:val="both"/>
        <w:rPr>
          <w:rFonts w:ascii="Arial" w:hAnsi="Arial" w:cs="Arial"/>
          <w:strike/>
          <w:sz w:val="20"/>
          <w:szCs w:val="20"/>
        </w:rPr>
      </w:pPr>
    </w:p>
    <w:p w:rsidR="00AF7645" w:rsidRPr="002E63D7" w:rsidRDefault="00AF7645" w:rsidP="009E7974">
      <w:pPr>
        <w:ind w:firstLine="567"/>
        <w:jc w:val="both"/>
        <w:rPr>
          <w:rFonts w:ascii="Arial" w:hAnsi="Arial" w:cs="Arial"/>
          <w:strike/>
          <w:sz w:val="20"/>
          <w:szCs w:val="20"/>
        </w:rPr>
      </w:pPr>
      <w:r w:rsidRPr="002E63D7">
        <w:rPr>
          <w:rFonts w:ascii="Arial" w:hAnsi="Arial" w:cs="Arial"/>
          <w:strike/>
          <w:sz w:val="20"/>
          <w:szCs w:val="20"/>
        </w:rPr>
        <w:t>Art. 1º</w:t>
      </w:r>
      <w:r w:rsidR="009E4165" w:rsidRPr="002E63D7">
        <w:rPr>
          <w:rFonts w:ascii="Arial" w:hAnsi="Arial" w:cs="Arial"/>
          <w:strike/>
          <w:sz w:val="20"/>
          <w:szCs w:val="20"/>
        </w:rPr>
        <w:t xml:space="preserve">  </w:t>
      </w:r>
      <w:r w:rsidRPr="002E63D7">
        <w:rPr>
          <w:rFonts w:ascii="Arial" w:hAnsi="Arial" w:cs="Arial"/>
          <w:strike/>
          <w:sz w:val="20"/>
          <w:szCs w:val="20"/>
        </w:rPr>
        <w:t xml:space="preserve">A </w:t>
      </w:r>
      <w:hyperlink r:id="rId8" w:history="1">
        <w:r w:rsidRPr="002E63D7">
          <w:rPr>
            <w:rStyle w:val="Hyperlink"/>
            <w:rFonts w:ascii="Arial" w:hAnsi="Arial" w:cs="Arial"/>
            <w:strike/>
            <w:sz w:val="20"/>
            <w:szCs w:val="20"/>
          </w:rPr>
          <w:t>Lei Municipal nº 2.510, de 4 de julho de 2</w:t>
        </w:r>
        <w:r w:rsidR="00C47436" w:rsidRPr="002E63D7">
          <w:rPr>
            <w:rStyle w:val="Hyperlink"/>
            <w:rFonts w:ascii="Arial" w:hAnsi="Arial" w:cs="Arial"/>
            <w:strike/>
            <w:sz w:val="20"/>
            <w:szCs w:val="20"/>
          </w:rPr>
          <w:t>.</w:t>
        </w:r>
        <w:r w:rsidRPr="002E63D7">
          <w:rPr>
            <w:rStyle w:val="Hyperlink"/>
            <w:rFonts w:ascii="Arial" w:hAnsi="Arial" w:cs="Arial"/>
            <w:strike/>
            <w:sz w:val="20"/>
            <w:szCs w:val="20"/>
          </w:rPr>
          <w:t>000</w:t>
        </w:r>
      </w:hyperlink>
      <w:r w:rsidRPr="002E63D7">
        <w:rPr>
          <w:rFonts w:ascii="Arial" w:hAnsi="Arial" w:cs="Arial"/>
          <w:strike/>
          <w:sz w:val="20"/>
          <w:szCs w:val="20"/>
        </w:rPr>
        <w:t>, obriga as empresas permissionárias e ou concessionárias, prestadoras do transporte urbano, suburbano e intermunicipal, especialmente à prestação diária, inclusive nos feriados e domingos, no horário normal de suas atividades, do Serviço de Transporte Especial para portador de especialidades (deficientes físicos).</w:t>
      </w:r>
    </w:p>
    <w:p w:rsidR="009E7974" w:rsidRPr="002E63D7" w:rsidRDefault="009E7974" w:rsidP="009E7974">
      <w:pPr>
        <w:ind w:firstLine="567"/>
        <w:jc w:val="both"/>
        <w:rPr>
          <w:rFonts w:ascii="Arial" w:hAnsi="Arial" w:cs="Arial"/>
          <w:strike/>
          <w:sz w:val="20"/>
          <w:szCs w:val="20"/>
        </w:rPr>
      </w:pPr>
    </w:p>
    <w:p w:rsidR="00AF7645" w:rsidRPr="002E63D7" w:rsidRDefault="00AF7645" w:rsidP="009E4165">
      <w:pPr>
        <w:ind w:firstLine="567"/>
        <w:jc w:val="both"/>
        <w:rPr>
          <w:rFonts w:ascii="Arial" w:hAnsi="Arial" w:cs="Arial"/>
          <w:strike/>
          <w:sz w:val="20"/>
          <w:szCs w:val="20"/>
        </w:rPr>
      </w:pPr>
      <w:r w:rsidRPr="002E63D7">
        <w:rPr>
          <w:rFonts w:ascii="Arial" w:hAnsi="Arial" w:cs="Arial"/>
          <w:strike/>
          <w:sz w:val="20"/>
          <w:szCs w:val="20"/>
        </w:rPr>
        <w:t>Art. 2º</w:t>
      </w:r>
      <w:r w:rsidR="009E4165" w:rsidRPr="002E63D7">
        <w:rPr>
          <w:rFonts w:ascii="Arial" w:hAnsi="Arial" w:cs="Arial"/>
          <w:strike/>
          <w:sz w:val="20"/>
          <w:szCs w:val="20"/>
        </w:rPr>
        <w:t xml:space="preserve">  </w:t>
      </w:r>
      <w:r w:rsidRPr="002E63D7">
        <w:rPr>
          <w:rFonts w:ascii="Arial" w:hAnsi="Arial" w:cs="Arial"/>
          <w:strike/>
          <w:sz w:val="20"/>
          <w:szCs w:val="20"/>
        </w:rPr>
        <w:t xml:space="preserve">O art. 2º da </w:t>
      </w:r>
      <w:hyperlink r:id="rId9" w:history="1">
        <w:r w:rsidRPr="002E63D7">
          <w:rPr>
            <w:rStyle w:val="Hyperlink"/>
            <w:rFonts w:ascii="Arial" w:hAnsi="Arial" w:cs="Arial"/>
            <w:strike/>
            <w:sz w:val="20"/>
            <w:szCs w:val="20"/>
          </w:rPr>
          <w:t xml:space="preserve">Lei </w:t>
        </w:r>
        <w:r w:rsidR="0057156F" w:rsidRPr="002E63D7">
          <w:rPr>
            <w:rStyle w:val="Hyperlink"/>
            <w:rFonts w:ascii="Arial" w:hAnsi="Arial" w:cs="Arial"/>
            <w:strike/>
            <w:sz w:val="20"/>
            <w:szCs w:val="20"/>
          </w:rPr>
          <w:t xml:space="preserve">Municipal </w:t>
        </w:r>
        <w:r w:rsidRPr="002E63D7">
          <w:rPr>
            <w:rStyle w:val="Hyperlink"/>
            <w:rFonts w:ascii="Arial" w:hAnsi="Arial" w:cs="Arial"/>
            <w:strike/>
            <w:sz w:val="20"/>
            <w:szCs w:val="20"/>
          </w:rPr>
          <w:t>nº 2.510</w:t>
        </w:r>
      </w:hyperlink>
      <w:r w:rsidRPr="002E63D7">
        <w:rPr>
          <w:rFonts w:ascii="Arial" w:hAnsi="Arial" w:cs="Arial"/>
          <w:strike/>
          <w:sz w:val="20"/>
          <w:szCs w:val="20"/>
        </w:rPr>
        <w:t xml:space="preserve"> fica alterado para o seguinte:</w:t>
      </w:r>
    </w:p>
    <w:p w:rsidR="00AF7645" w:rsidRPr="002E63D7" w:rsidRDefault="00AF7645" w:rsidP="009E4165">
      <w:pPr>
        <w:ind w:firstLine="567"/>
        <w:jc w:val="both"/>
        <w:rPr>
          <w:rFonts w:ascii="Arial" w:hAnsi="Arial" w:cs="Arial"/>
          <w:strike/>
          <w:sz w:val="20"/>
          <w:szCs w:val="20"/>
        </w:rPr>
      </w:pPr>
    </w:p>
    <w:p w:rsidR="00AF7645" w:rsidRPr="002E63D7" w:rsidRDefault="009E4165" w:rsidP="009E7974">
      <w:pPr>
        <w:ind w:firstLine="567"/>
        <w:jc w:val="both"/>
        <w:rPr>
          <w:rFonts w:ascii="Arial" w:hAnsi="Arial" w:cs="Arial"/>
          <w:strike/>
          <w:sz w:val="20"/>
          <w:szCs w:val="20"/>
        </w:rPr>
      </w:pPr>
      <w:r w:rsidRPr="002E63D7">
        <w:rPr>
          <w:rFonts w:ascii="Arial" w:hAnsi="Arial" w:cs="Arial"/>
          <w:strike/>
          <w:sz w:val="20"/>
          <w:szCs w:val="20"/>
        </w:rPr>
        <w:t xml:space="preserve">“Art. 2º  </w:t>
      </w:r>
      <w:r w:rsidR="00AF7645" w:rsidRPr="002E63D7">
        <w:rPr>
          <w:rFonts w:ascii="Arial" w:hAnsi="Arial" w:cs="Arial"/>
          <w:strike/>
          <w:sz w:val="20"/>
          <w:szCs w:val="20"/>
        </w:rPr>
        <w:t xml:space="preserve">Terão direito a utilizar o serviço de Transporte Especial os portadores de deficiência motora, dependentes de cadeira de rodas, muletas ou que estejam impossibilitados de utilizar os veículos do sistema de transporte regular, podendo, quando necessário, serem acompanhados somente por 1 (uma) pessoa.”. </w:t>
      </w:r>
    </w:p>
    <w:p w:rsidR="009E7974" w:rsidRPr="002E63D7" w:rsidRDefault="009E7974" w:rsidP="009E7974">
      <w:pPr>
        <w:ind w:firstLine="567"/>
        <w:jc w:val="both"/>
        <w:rPr>
          <w:rFonts w:ascii="Arial" w:hAnsi="Arial" w:cs="Arial"/>
          <w:strike/>
          <w:sz w:val="20"/>
          <w:szCs w:val="20"/>
        </w:rPr>
      </w:pPr>
    </w:p>
    <w:p w:rsidR="00AF7645" w:rsidRPr="002E63D7" w:rsidRDefault="00AF7645" w:rsidP="009E4165">
      <w:pPr>
        <w:ind w:firstLine="567"/>
        <w:jc w:val="both"/>
        <w:rPr>
          <w:rFonts w:ascii="Arial" w:hAnsi="Arial" w:cs="Arial"/>
          <w:strike/>
          <w:sz w:val="20"/>
          <w:szCs w:val="20"/>
        </w:rPr>
      </w:pPr>
      <w:r w:rsidRPr="002E63D7">
        <w:rPr>
          <w:rFonts w:ascii="Arial" w:hAnsi="Arial" w:cs="Arial"/>
          <w:strike/>
          <w:sz w:val="20"/>
          <w:szCs w:val="20"/>
        </w:rPr>
        <w:t>Art. 3º</w:t>
      </w:r>
      <w:r w:rsidR="009E4165" w:rsidRPr="002E63D7">
        <w:rPr>
          <w:rFonts w:ascii="Arial" w:hAnsi="Arial" w:cs="Arial"/>
          <w:strike/>
          <w:sz w:val="20"/>
          <w:szCs w:val="20"/>
        </w:rPr>
        <w:t xml:space="preserve">  </w:t>
      </w:r>
      <w:r w:rsidRPr="002E63D7">
        <w:rPr>
          <w:rFonts w:ascii="Arial" w:hAnsi="Arial" w:cs="Arial"/>
          <w:strike/>
          <w:sz w:val="20"/>
          <w:szCs w:val="20"/>
        </w:rPr>
        <w:t xml:space="preserve">Ao artigo 3º da referida </w:t>
      </w:r>
      <w:hyperlink r:id="rId10" w:history="1">
        <w:r w:rsidRPr="002E63D7">
          <w:rPr>
            <w:rStyle w:val="Hyperlink"/>
            <w:rFonts w:ascii="Arial" w:hAnsi="Arial" w:cs="Arial"/>
            <w:strike/>
            <w:sz w:val="20"/>
            <w:szCs w:val="20"/>
          </w:rPr>
          <w:t xml:space="preserve">Lei </w:t>
        </w:r>
        <w:r w:rsidR="0057156F" w:rsidRPr="002E63D7">
          <w:rPr>
            <w:rStyle w:val="Hyperlink"/>
            <w:rFonts w:ascii="Arial" w:hAnsi="Arial" w:cs="Arial"/>
            <w:strike/>
            <w:sz w:val="20"/>
            <w:szCs w:val="20"/>
          </w:rPr>
          <w:t xml:space="preserve">Municipal </w:t>
        </w:r>
        <w:r w:rsidRPr="002E63D7">
          <w:rPr>
            <w:rStyle w:val="Hyperlink"/>
            <w:rFonts w:ascii="Arial" w:hAnsi="Arial" w:cs="Arial"/>
            <w:strike/>
            <w:sz w:val="20"/>
            <w:szCs w:val="20"/>
          </w:rPr>
          <w:t>nº 2.510</w:t>
        </w:r>
      </w:hyperlink>
      <w:r w:rsidRPr="002E63D7">
        <w:rPr>
          <w:rFonts w:ascii="Arial" w:hAnsi="Arial" w:cs="Arial"/>
          <w:strike/>
          <w:sz w:val="20"/>
          <w:szCs w:val="20"/>
        </w:rPr>
        <w:t>, será acrescentado:</w:t>
      </w:r>
    </w:p>
    <w:p w:rsidR="00AF7645" w:rsidRPr="002E63D7" w:rsidRDefault="00AF7645" w:rsidP="009E4165">
      <w:pPr>
        <w:ind w:firstLine="567"/>
        <w:jc w:val="both"/>
        <w:rPr>
          <w:rFonts w:ascii="Arial" w:hAnsi="Arial" w:cs="Arial"/>
          <w:strike/>
          <w:sz w:val="20"/>
          <w:szCs w:val="20"/>
        </w:rPr>
      </w:pPr>
    </w:p>
    <w:p w:rsidR="00AF7645" w:rsidRPr="002E63D7" w:rsidRDefault="00AF7645" w:rsidP="009E4165">
      <w:pPr>
        <w:ind w:firstLine="567"/>
        <w:jc w:val="both"/>
        <w:rPr>
          <w:rFonts w:ascii="Arial" w:hAnsi="Arial" w:cs="Arial"/>
          <w:strike/>
          <w:sz w:val="20"/>
          <w:szCs w:val="20"/>
        </w:rPr>
      </w:pPr>
      <w:r w:rsidRPr="002E63D7">
        <w:rPr>
          <w:rFonts w:ascii="Arial" w:hAnsi="Arial" w:cs="Arial"/>
          <w:strike/>
          <w:sz w:val="20"/>
          <w:szCs w:val="20"/>
        </w:rPr>
        <w:t>“</w:t>
      </w:r>
      <w:r w:rsidR="009E4165" w:rsidRPr="002E63D7">
        <w:rPr>
          <w:rFonts w:ascii="Arial" w:hAnsi="Arial" w:cs="Arial"/>
          <w:strike/>
          <w:sz w:val="20"/>
          <w:szCs w:val="20"/>
        </w:rPr>
        <w:t>Parágrafo ú</w:t>
      </w:r>
      <w:r w:rsidRPr="002E63D7">
        <w:rPr>
          <w:rFonts w:ascii="Arial" w:hAnsi="Arial" w:cs="Arial"/>
          <w:strike/>
          <w:sz w:val="20"/>
          <w:szCs w:val="20"/>
        </w:rPr>
        <w:t>nico</w:t>
      </w:r>
      <w:r w:rsidR="009E4165" w:rsidRPr="002E63D7">
        <w:rPr>
          <w:rFonts w:ascii="Arial" w:hAnsi="Arial" w:cs="Arial"/>
          <w:strike/>
          <w:sz w:val="20"/>
          <w:szCs w:val="20"/>
        </w:rPr>
        <w:t xml:space="preserve">.  </w:t>
      </w:r>
      <w:r w:rsidRPr="002E63D7">
        <w:rPr>
          <w:rFonts w:ascii="Arial" w:hAnsi="Arial" w:cs="Arial"/>
          <w:strike/>
          <w:sz w:val="20"/>
          <w:szCs w:val="20"/>
        </w:rPr>
        <w:t>Além desses serviços, as empresas deverão oferecer os demais já prestados aos seus usuários em geral, para os portadores de especialidades, através dos Serviços de Transporte Especial.”.</w:t>
      </w:r>
    </w:p>
    <w:p w:rsidR="009E7974" w:rsidRPr="002E63D7" w:rsidRDefault="009E7974" w:rsidP="009E7974">
      <w:pPr>
        <w:ind w:firstLine="567"/>
        <w:jc w:val="both"/>
        <w:rPr>
          <w:rFonts w:ascii="Arial" w:hAnsi="Arial" w:cs="Arial"/>
          <w:strike/>
          <w:sz w:val="20"/>
          <w:szCs w:val="20"/>
        </w:rPr>
      </w:pPr>
    </w:p>
    <w:p w:rsidR="00AF7645" w:rsidRPr="002E63D7" w:rsidRDefault="00AF7645" w:rsidP="009E4165">
      <w:pPr>
        <w:ind w:firstLine="567"/>
        <w:jc w:val="both"/>
        <w:rPr>
          <w:rFonts w:ascii="Arial" w:hAnsi="Arial" w:cs="Arial"/>
          <w:strike/>
          <w:sz w:val="20"/>
          <w:szCs w:val="20"/>
        </w:rPr>
      </w:pPr>
      <w:r w:rsidRPr="002E63D7">
        <w:rPr>
          <w:rFonts w:ascii="Arial" w:hAnsi="Arial" w:cs="Arial"/>
          <w:strike/>
          <w:sz w:val="20"/>
          <w:szCs w:val="20"/>
        </w:rPr>
        <w:t>Art. 4º</w:t>
      </w:r>
      <w:r w:rsidR="009E4165" w:rsidRPr="002E63D7">
        <w:rPr>
          <w:rFonts w:ascii="Arial" w:hAnsi="Arial" w:cs="Arial"/>
          <w:strike/>
          <w:sz w:val="20"/>
          <w:szCs w:val="20"/>
        </w:rPr>
        <w:t xml:space="preserve">  </w:t>
      </w:r>
      <w:r w:rsidRPr="002E63D7">
        <w:rPr>
          <w:rFonts w:ascii="Arial" w:hAnsi="Arial" w:cs="Arial"/>
          <w:strike/>
          <w:sz w:val="20"/>
          <w:szCs w:val="20"/>
        </w:rPr>
        <w:t xml:space="preserve">Ao art. 4º </w:t>
      </w:r>
      <w:r w:rsidR="009E4165" w:rsidRPr="002E63D7">
        <w:rPr>
          <w:rFonts w:ascii="Arial" w:hAnsi="Arial" w:cs="Arial"/>
          <w:strike/>
          <w:sz w:val="20"/>
          <w:szCs w:val="20"/>
        </w:rPr>
        <w:t xml:space="preserve"> </w:t>
      </w:r>
      <w:r w:rsidRPr="002E63D7">
        <w:rPr>
          <w:rFonts w:ascii="Arial" w:hAnsi="Arial" w:cs="Arial"/>
          <w:strike/>
          <w:sz w:val="20"/>
          <w:szCs w:val="20"/>
        </w:rPr>
        <w:t>da referida Lei Municipal será aditado:</w:t>
      </w:r>
    </w:p>
    <w:p w:rsidR="00AF7645" w:rsidRPr="002E63D7" w:rsidRDefault="00AF7645" w:rsidP="009E4165">
      <w:pPr>
        <w:ind w:firstLine="567"/>
        <w:jc w:val="both"/>
        <w:rPr>
          <w:rFonts w:ascii="Arial" w:hAnsi="Arial" w:cs="Arial"/>
          <w:strike/>
          <w:sz w:val="20"/>
          <w:szCs w:val="20"/>
        </w:rPr>
      </w:pPr>
    </w:p>
    <w:p w:rsidR="00AF7645" w:rsidRPr="002E63D7" w:rsidRDefault="00AF7645" w:rsidP="009E7974">
      <w:pPr>
        <w:ind w:firstLine="567"/>
        <w:jc w:val="both"/>
        <w:rPr>
          <w:rFonts w:ascii="Arial" w:hAnsi="Arial" w:cs="Arial"/>
          <w:strike/>
          <w:sz w:val="20"/>
          <w:szCs w:val="20"/>
        </w:rPr>
      </w:pPr>
      <w:r w:rsidRPr="002E63D7">
        <w:rPr>
          <w:rFonts w:ascii="Arial" w:hAnsi="Arial" w:cs="Arial"/>
          <w:strike/>
          <w:sz w:val="20"/>
          <w:szCs w:val="20"/>
        </w:rPr>
        <w:t>“</w:t>
      </w:r>
      <w:r w:rsidR="009E4165" w:rsidRPr="002E63D7">
        <w:rPr>
          <w:rFonts w:ascii="Arial" w:hAnsi="Arial" w:cs="Arial"/>
          <w:strike/>
          <w:sz w:val="20"/>
          <w:szCs w:val="20"/>
        </w:rPr>
        <w:t xml:space="preserve">Parágrafo único.  </w:t>
      </w:r>
      <w:r w:rsidRPr="002E63D7">
        <w:rPr>
          <w:rFonts w:ascii="Arial" w:hAnsi="Arial" w:cs="Arial"/>
          <w:strike/>
          <w:sz w:val="20"/>
          <w:szCs w:val="20"/>
        </w:rPr>
        <w:t>Devido às especialidades e circunstâncias desse transporte, não haverá gratuidade de tarifa em nenhum caso, sendo igual à praticada no Sistema de Transporte Coletivo.”.</w:t>
      </w:r>
    </w:p>
    <w:p w:rsidR="009E7974" w:rsidRPr="002E63D7" w:rsidRDefault="009E7974" w:rsidP="009E7974">
      <w:pPr>
        <w:ind w:firstLine="567"/>
        <w:jc w:val="both"/>
        <w:rPr>
          <w:rFonts w:ascii="Arial" w:hAnsi="Arial" w:cs="Arial"/>
          <w:strike/>
          <w:sz w:val="20"/>
          <w:szCs w:val="20"/>
        </w:rPr>
      </w:pPr>
    </w:p>
    <w:p w:rsidR="00AF7645" w:rsidRPr="002E63D7" w:rsidRDefault="00AF7645" w:rsidP="009E4165">
      <w:pPr>
        <w:ind w:firstLine="567"/>
        <w:jc w:val="both"/>
        <w:rPr>
          <w:rFonts w:ascii="Arial" w:hAnsi="Arial" w:cs="Arial"/>
          <w:strike/>
          <w:sz w:val="20"/>
          <w:szCs w:val="20"/>
        </w:rPr>
      </w:pPr>
      <w:r w:rsidRPr="002E63D7">
        <w:rPr>
          <w:rFonts w:ascii="Arial" w:hAnsi="Arial" w:cs="Arial"/>
          <w:strike/>
          <w:sz w:val="20"/>
          <w:szCs w:val="20"/>
        </w:rPr>
        <w:t>Art. 5º</w:t>
      </w:r>
      <w:r w:rsidR="009E4165" w:rsidRPr="002E63D7">
        <w:rPr>
          <w:rFonts w:ascii="Arial" w:hAnsi="Arial" w:cs="Arial"/>
          <w:strike/>
          <w:sz w:val="20"/>
          <w:szCs w:val="20"/>
        </w:rPr>
        <w:t xml:space="preserve">  </w:t>
      </w:r>
      <w:r w:rsidRPr="002E63D7">
        <w:rPr>
          <w:rFonts w:ascii="Arial" w:hAnsi="Arial" w:cs="Arial"/>
          <w:strike/>
          <w:sz w:val="20"/>
          <w:szCs w:val="20"/>
        </w:rPr>
        <w:t xml:space="preserve">Ao art. 7º </w:t>
      </w:r>
      <w:r w:rsidR="009E4165" w:rsidRPr="002E63D7">
        <w:rPr>
          <w:rFonts w:ascii="Arial" w:hAnsi="Arial" w:cs="Arial"/>
          <w:strike/>
          <w:sz w:val="20"/>
          <w:szCs w:val="20"/>
        </w:rPr>
        <w:t xml:space="preserve"> </w:t>
      </w:r>
      <w:r w:rsidRPr="002E63D7">
        <w:rPr>
          <w:rFonts w:ascii="Arial" w:hAnsi="Arial" w:cs="Arial"/>
          <w:strike/>
          <w:sz w:val="20"/>
          <w:szCs w:val="20"/>
        </w:rPr>
        <w:t xml:space="preserve">da citada </w:t>
      </w:r>
      <w:hyperlink r:id="rId11" w:anchor="art7" w:history="1">
        <w:r w:rsidRPr="002E63D7">
          <w:rPr>
            <w:rStyle w:val="Hyperlink"/>
            <w:rFonts w:ascii="Arial" w:hAnsi="Arial" w:cs="Arial"/>
            <w:strike/>
            <w:sz w:val="20"/>
            <w:szCs w:val="20"/>
          </w:rPr>
          <w:t xml:space="preserve">Lei </w:t>
        </w:r>
        <w:r w:rsidR="0057156F" w:rsidRPr="002E63D7">
          <w:rPr>
            <w:rStyle w:val="Hyperlink"/>
            <w:rFonts w:ascii="Arial" w:hAnsi="Arial" w:cs="Arial"/>
            <w:strike/>
            <w:sz w:val="20"/>
            <w:szCs w:val="20"/>
          </w:rPr>
          <w:t xml:space="preserve">Municipal </w:t>
        </w:r>
        <w:r w:rsidRPr="002E63D7">
          <w:rPr>
            <w:rStyle w:val="Hyperlink"/>
            <w:rFonts w:ascii="Arial" w:hAnsi="Arial" w:cs="Arial"/>
            <w:strike/>
            <w:sz w:val="20"/>
            <w:szCs w:val="20"/>
          </w:rPr>
          <w:t>nº 2.510</w:t>
        </w:r>
      </w:hyperlink>
      <w:r w:rsidRPr="002E63D7">
        <w:rPr>
          <w:rFonts w:ascii="Arial" w:hAnsi="Arial" w:cs="Arial"/>
          <w:strike/>
          <w:sz w:val="20"/>
          <w:szCs w:val="20"/>
        </w:rPr>
        <w:t xml:space="preserve"> será aditado o seguinte:</w:t>
      </w:r>
    </w:p>
    <w:p w:rsidR="00AF7645" w:rsidRPr="002E63D7" w:rsidRDefault="00AF7645" w:rsidP="009E4165">
      <w:pPr>
        <w:ind w:firstLine="567"/>
        <w:jc w:val="both"/>
        <w:rPr>
          <w:rFonts w:ascii="Arial" w:hAnsi="Arial" w:cs="Arial"/>
          <w:strike/>
          <w:sz w:val="20"/>
          <w:szCs w:val="20"/>
        </w:rPr>
      </w:pPr>
    </w:p>
    <w:p w:rsidR="00AF7645" w:rsidRPr="002E63D7" w:rsidRDefault="00AF7645" w:rsidP="009E7974">
      <w:pPr>
        <w:ind w:firstLine="567"/>
        <w:jc w:val="both"/>
        <w:rPr>
          <w:rFonts w:ascii="Arial" w:hAnsi="Arial" w:cs="Arial"/>
          <w:strike/>
          <w:sz w:val="20"/>
          <w:szCs w:val="20"/>
        </w:rPr>
      </w:pPr>
      <w:r w:rsidRPr="002E63D7">
        <w:rPr>
          <w:rFonts w:ascii="Arial" w:hAnsi="Arial" w:cs="Arial"/>
          <w:strike/>
          <w:sz w:val="20"/>
          <w:szCs w:val="20"/>
        </w:rPr>
        <w:t>“</w:t>
      </w:r>
      <w:r w:rsidR="009E4165" w:rsidRPr="002E63D7">
        <w:rPr>
          <w:rFonts w:ascii="Arial" w:hAnsi="Arial" w:cs="Arial"/>
          <w:strike/>
          <w:sz w:val="20"/>
          <w:szCs w:val="20"/>
        </w:rPr>
        <w:t>Parágrafo ú</w:t>
      </w:r>
      <w:r w:rsidRPr="002E63D7">
        <w:rPr>
          <w:rFonts w:ascii="Arial" w:hAnsi="Arial" w:cs="Arial"/>
          <w:strike/>
          <w:sz w:val="20"/>
          <w:szCs w:val="20"/>
        </w:rPr>
        <w:t>nico</w:t>
      </w:r>
      <w:r w:rsidR="009E4165" w:rsidRPr="002E63D7">
        <w:rPr>
          <w:rFonts w:ascii="Arial" w:hAnsi="Arial" w:cs="Arial"/>
          <w:strike/>
          <w:sz w:val="20"/>
          <w:szCs w:val="20"/>
        </w:rPr>
        <w:t xml:space="preserve">.  </w:t>
      </w:r>
      <w:r w:rsidRPr="002E63D7">
        <w:rPr>
          <w:rFonts w:ascii="Arial" w:hAnsi="Arial" w:cs="Arial"/>
          <w:strike/>
          <w:sz w:val="20"/>
          <w:szCs w:val="20"/>
        </w:rPr>
        <w:t>O percentual sobre a frota em operação não será inferior a 5%.”.</w:t>
      </w:r>
    </w:p>
    <w:p w:rsidR="009E7974" w:rsidRPr="002E63D7" w:rsidRDefault="009E7974" w:rsidP="009E7974">
      <w:pPr>
        <w:ind w:firstLine="567"/>
        <w:jc w:val="both"/>
        <w:rPr>
          <w:rFonts w:ascii="Arial" w:hAnsi="Arial" w:cs="Arial"/>
          <w:strike/>
          <w:sz w:val="20"/>
          <w:szCs w:val="20"/>
        </w:rPr>
      </w:pPr>
    </w:p>
    <w:p w:rsidR="00AF7645" w:rsidRDefault="00AF7645" w:rsidP="009E7974">
      <w:pPr>
        <w:ind w:firstLine="567"/>
        <w:jc w:val="both"/>
        <w:rPr>
          <w:rFonts w:ascii="Arial" w:hAnsi="Arial" w:cs="Arial"/>
          <w:sz w:val="20"/>
          <w:szCs w:val="20"/>
        </w:rPr>
      </w:pPr>
      <w:r w:rsidRPr="002E63D7">
        <w:rPr>
          <w:rFonts w:ascii="Arial" w:hAnsi="Arial" w:cs="Arial"/>
          <w:strike/>
          <w:sz w:val="20"/>
          <w:szCs w:val="20"/>
        </w:rPr>
        <w:t>Art. 6º</w:t>
      </w:r>
      <w:r w:rsidR="009E4165" w:rsidRPr="002E63D7">
        <w:rPr>
          <w:rFonts w:ascii="Arial" w:hAnsi="Arial" w:cs="Arial"/>
          <w:strike/>
          <w:sz w:val="20"/>
          <w:szCs w:val="20"/>
        </w:rPr>
        <w:t xml:space="preserve">  </w:t>
      </w:r>
      <w:r w:rsidRPr="002E63D7">
        <w:rPr>
          <w:rFonts w:ascii="Arial" w:hAnsi="Arial" w:cs="Arial"/>
          <w:strike/>
          <w:sz w:val="20"/>
          <w:szCs w:val="20"/>
        </w:rPr>
        <w:t xml:space="preserve">Esta Lei entrará em vigor na data de sua publicação, ficando ratificados os termos da </w:t>
      </w:r>
      <w:hyperlink r:id="rId12" w:history="1">
        <w:r w:rsidRPr="002E63D7">
          <w:rPr>
            <w:rStyle w:val="Hyperlink"/>
            <w:rFonts w:ascii="Arial" w:hAnsi="Arial" w:cs="Arial"/>
            <w:strike/>
            <w:sz w:val="20"/>
            <w:szCs w:val="20"/>
          </w:rPr>
          <w:t xml:space="preserve">Lei </w:t>
        </w:r>
        <w:r w:rsidR="00AB4512" w:rsidRPr="002E63D7">
          <w:rPr>
            <w:rStyle w:val="Hyperlink"/>
            <w:rFonts w:ascii="Arial" w:hAnsi="Arial" w:cs="Arial"/>
            <w:strike/>
            <w:sz w:val="20"/>
            <w:szCs w:val="20"/>
          </w:rPr>
          <w:t xml:space="preserve">Municipal </w:t>
        </w:r>
        <w:r w:rsidRPr="002E63D7">
          <w:rPr>
            <w:rStyle w:val="Hyperlink"/>
            <w:rFonts w:ascii="Arial" w:hAnsi="Arial" w:cs="Arial"/>
            <w:strike/>
            <w:sz w:val="20"/>
            <w:szCs w:val="20"/>
          </w:rPr>
          <w:t>nº 2.510</w:t>
        </w:r>
      </w:hyperlink>
      <w:r w:rsidRPr="002E63D7">
        <w:rPr>
          <w:rFonts w:ascii="Arial" w:hAnsi="Arial" w:cs="Arial"/>
          <w:strike/>
          <w:sz w:val="20"/>
          <w:szCs w:val="20"/>
        </w:rPr>
        <w:t xml:space="preserve"> e revogadas as disposições em contrário.</w:t>
      </w:r>
    </w:p>
    <w:p w:rsidR="009E7974" w:rsidRPr="009E4165" w:rsidRDefault="009E7974" w:rsidP="009E7974">
      <w:pPr>
        <w:ind w:firstLine="567"/>
        <w:jc w:val="both"/>
        <w:rPr>
          <w:rFonts w:ascii="Arial" w:hAnsi="Arial" w:cs="Arial"/>
          <w:sz w:val="20"/>
          <w:szCs w:val="20"/>
        </w:rPr>
      </w:pPr>
    </w:p>
    <w:p w:rsidR="00AF7645" w:rsidRDefault="00AF7645" w:rsidP="009E7974">
      <w:pPr>
        <w:ind w:firstLine="567"/>
        <w:jc w:val="both"/>
        <w:rPr>
          <w:rFonts w:ascii="Arial" w:hAnsi="Arial" w:cs="Arial"/>
          <w:sz w:val="20"/>
          <w:szCs w:val="20"/>
        </w:rPr>
      </w:pPr>
      <w:r w:rsidRPr="009E4165">
        <w:rPr>
          <w:rFonts w:ascii="Arial" w:hAnsi="Arial" w:cs="Arial"/>
          <w:sz w:val="20"/>
          <w:szCs w:val="20"/>
        </w:rPr>
        <w:t>Câmara Municipal de Santa Bárbara d´Oeste, 14 de novembro de 2</w:t>
      </w:r>
      <w:r w:rsidR="009E4165">
        <w:rPr>
          <w:rFonts w:ascii="Arial" w:hAnsi="Arial" w:cs="Arial"/>
          <w:sz w:val="20"/>
          <w:szCs w:val="20"/>
        </w:rPr>
        <w:t>.</w:t>
      </w:r>
      <w:r w:rsidRPr="009E4165">
        <w:rPr>
          <w:rFonts w:ascii="Arial" w:hAnsi="Arial" w:cs="Arial"/>
          <w:sz w:val="20"/>
          <w:szCs w:val="20"/>
        </w:rPr>
        <w:t>006.</w:t>
      </w:r>
    </w:p>
    <w:p w:rsidR="009E7974" w:rsidRPr="009E4165" w:rsidRDefault="009E7974" w:rsidP="009E7974">
      <w:pPr>
        <w:ind w:firstLine="567"/>
        <w:jc w:val="both"/>
        <w:rPr>
          <w:rFonts w:ascii="Arial" w:hAnsi="Arial" w:cs="Arial"/>
          <w:sz w:val="20"/>
          <w:szCs w:val="20"/>
        </w:rPr>
      </w:pPr>
    </w:p>
    <w:p w:rsidR="00AF7645" w:rsidRPr="009E4165" w:rsidRDefault="006B14E7" w:rsidP="009E4165">
      <w:pPr>
        <w:ind w:firstLine="567"/>
        <w:jc w:val="both"/>
        <w:rPr>
          <w:rFonts w:ascii="Arial" w:hAnsi="Arial" w:cs="Arial"/>
          <w:sz w:val="20"/>
          <w:szCs w:val="20"/>
        </w:rPr>
      </w:pPr>
      <w:r>
        <w:rPr>
          <w:rFonts w:ascii="Arial" w:hAnsi="Arial" w:cs="Arial"/>
          <w:sz w:val="20"/>
          <w:szCs w:val="20"/>
        </w:rPr>
        <w:t>Sérgio Renato d</w:t>
      </w:r>
      <w:r w:rsidR="009E4165" w:rsidRPr="009E4165">
        <w:rPr>
          <w:rFonts w:ascii="Arial" w:hAnsi="Arial" w:cs="Arial"/>
          <w:sz w:val="20"/>
          <w:szCs w:val="20"/>
        </w:rPr>
        <w:t>e Camargo</w:t>
      </w:r>
    </w:p>
    <w:p w:rsidR="00AF7645" w:rsidRDefault="006B14E7" w:rsidP="009E7974">
      <w:pPr>
        <w:ind w:firstLine="567"/>
        <w:jc w:val="both"/>
        <w:rPr>
          <w:rFonts w:ascii="Arial" w:hAnsi="Arial" w:cs="Arial"/>
          <w:sz w:val="20"/>
          <w:szCs w:val="20"/>
        </w:rPr>
      </w:pPr>
      <w:r>
        <w:rPr>
          <w:rFonts w:ascii="Arial" w:hAnsi="Arial" w:cs="Arial"/>
          <w:sz w:val="20"/>
          <w:szCs w:val="20"/>
        </w:rPr>
        <w:t>Presidente</w:t>
      </w:r>
    </w:p>
    <w:p w:rsidR="009E7974" w:rsidRPr="009E4165" w:rsidRDefault="009E7974" w:rsidP="009E7974">
      <w:pPr>
        <w:ind w:firstLine="567"/>
        <w:jc w:val="both"/>
        <w:rPr>
          <w:rFonts w:ascii="Arial" w:hAnsi="Arial" w:cs="Arial"/>
          <w:sz w:val="20"/>
          <w:szCs w:val="20"/>
        </w:rPr>
      </w:pPr>
    </w:p>
    <w:p w:rsidR="00AF7645" w:rsidRDefault="00AF7645" w:rsidP="009E7974">
      <w:pPr>
        <w:ind w:firstLine="567"/>
        <w:jc w:val="both"/>
        <w:rPr>
          <w:rFonts w:ascii="Arial" w:hAnsi="Arial" w:cs="Arial"/>
          <w:sz w:val="20"/>
          <w:szCs w:val="20"/>
        </w:rPr>
      </w:pPr>
      <w:r w:rsidRPr="009E4165">
        <w:rPr>
          <w:rFonts w:ascii="Arial" w:hAnsi="Arial" w:cs="Arial"/>
          <w:sz w:val="20"/>
          <w:szCs w:val="20"/>
        </w:rPr>
        <w:t>Registrada na Secretaria da Câmara Municipal, na data acima.</w:t>
      </w:r>
    </w:p>
    <w:p w:rsidR="009E7974" w:rsidRPr="009E4165" w:rsidRDefault="009E7974" w:rsidP="009E7974">
      <w:pPr>
        <w:ind w:firstLine="567"/>
        <w:jc w:val="both"/>
        <w:rPr>
          <w:rFonts w:ascii="Arial" w:hAnsi="Arial" w:cs="Arial"/>
          <w:sz w:val="20"/>
          <w:szCs w:val="20"/>
        </w:rPr>
      </w:pPr>
    </w:p>
    <w:p w:rsidR="00AF7645" w:rsidRPr="009E4165" w:rsidRDefault="009E4165" w:rsidP="009E4165">
      <w:pPr>
        <w:ind w:firstLine="567"/>
        <w:jc w:val="both"/>
        <w:rPr>
          <w:rFonts w:ascii="Arial" w:hAnsi="Arial" w:cs="Arial"/>
          <w:sz w:val="20"/>
          <w:szCs w:val="20"/>
        </w:rPr>
      </w:pPr>
      <w:r w:rsidRPr="009E4165">
        <w:rPr>
          <w:rFonts w:ascii="Arial" w:hAnsi="Arial" w:cs="Arial"/>
          <w:sz w:val="20"/>
          <w:szCs w:val="20"/>
        </w:rPr>
        <w:t>Selma Regina Daniel</w:t>
      </w:r>
    </w:p>
    <w:p w:rsidR="00AF7645" w:rsidRDefault="006B14E7" w:rsidP="009E4165">
      <w:pPr>
        <w:ind w:firstLine="567"/>
        <w:jc w:val="both"/>
        <w:rPr>
          <w:rFonts w:ascii="Arial" w:hAnsi="Arial" w:cs="Arial"/>
          <w:sz w:val="20"/>
          <w:szCs w:val="20"/>
        </w:rPr>
      </w:pPr>
      <w:r>
        <w:rPr>
          <w:rFonts w:ascii="Arial" w:hAnsi="Arial" w:cs="Arial"/>
          <w:sz w:val="20"/>
          <w:szCs w:val="20"/>
        </w:rPr>
        <w:t>Diretora Geral</w:t>
      </w:r>
    </w:p>
    <w:p w:rsidR="009E4165" w:rsidRPr="009E4165" w:rsidRDefault="009E4165" w:rsidP="009E4165">
      <w:pPr>
        <w:ind w:firstLine="567"/>
        <w:jc w:val="both"/>
        <w:rPr>
          <w:rFonts w:ascii="Arial" w:hAnsi="Arial" w:cs="Arial"/>
          <w:sz w:val="20"/>
          <w:szCs w:val="20"/>
        </w:rPr>
      </w:pPr>
    </w:p>
    <w:p w:rsidR="00AF7645" w:rsidRPr="009E4165" w:rsidRDefault="00AF7645" w:rsidP="009E4165">
      <w:pPr>
        <w:ind w:firstLine="567"/>
        <w:jc w:val="both"/>
        <w:rPr>
          <w:rFonts w:ascii="Arial" w:hAnsi="Arial" w:cs="Arial"/>
          <w:sz w:val="20"/>
          <w:szCs w:val="20"/>
        </w:rPr>
      </w:pPr>
      <w:r w:rsidRPr="009E4165">
        <w:rPr>
          <w:rFonts w:ascii="Arial" w:hAnsi="Arial" w:cs="Arial"/>
          <w:sz w:val="20"/>
          <w:szCs w:val="20"/>
        </w:rPr>
        <w:t>Projeto de Lei nº 17/2</w:t>
      </w:r>
      <w:r w:rsidR="009E4165">
        <w:rPr>
          <w:rFonts w:ascii="Arial" w:hAnsi="Arial" w:cs="Arial"/>
          <w:sz w:val="20"/>
          <w:szCs w:val="20"/>
        </w:rPr>
        <w:t>.</w:t>
      </w:r>
      <w:r w:rsidRPr="009E4165">
        <w:rPr>
          <w:rFonts w:ascii="Arial" w:hAnsi="Arial" w:cs="Arial"/>
          <w:sz w:val="20"/>
          <w:szCs w:val="20"/>
        </w:rPr>
        <w:t>005</w:t>
      </w:r>
    </w:p>
    <w:p w:rsidR="00785519" w:rsidRPr="009E4165" w:rsidRDefault="00AF7645" w:rsidP="009E4165">
      <w:pPr>
        <w:ind w:firstLine="567"/>
        <w:jc w:val="both"/>
        <w:rPr>
          <w:rFonts w:ascii="Arial" w:hAnsi="Arial" w:cs="Arial"/>
          <w:sz w:val="20"/>
          <w:szCs w:val="20"/>
        </w:rPr>
      </w:pPr>
      <w:r w:rsidRPr="009E4165">
        <w:rPr>
          <w:rFonts w:ascii="Arial" w:hAnsi="Arial" w:cs="Arial"/>
          <w:sz w:val="20"/>
          <w:szCs w:val="20"/>
        </w:rPr>
        <w:t>Autógrafo nº 43/2</w:t>
      </w:r>
      <w:r w:rsidR="009E4165">
        <w:rPr>
          <w:rFonts w:ascii="Arial" w:hAnsi="Arial" w:cs="Arial"/>
          <w:sz w:val="20"/>
          <w:szCs w:val="20"/>
        </w:rPr>
        <w:t>.</w:t>
      </w:r>
      <w:r w:rsidRPr="009E4165">
        <w:rPr>
          <w:rFonts w:ascii="Arial" w:hAnsi="Arial" w:cs="Arial"/>
          <w:sz w:val="20"/>
          <w:szCs w:val="20"/>
        </w:rPr>
        <w:t>006</w:t>
      </w:r>
    </w:p>
    <w:sectPr w:rsidR="00785519" w:rsidRPr="009E4165" w:rsidSect="0000381E">
      <w:headerReference w:type="default" r:id="rId13"/>
      <w:footerReference w:type="even" r:id="rId14"/>
      <w:footerReference w:type="default" r:id="rId15"/>
      <w:pgSz w:w="11907" w:h="16840" w:code="9"/>
      <w:pgMar w:top="1418" w:right="567" w:bottom="1134"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E74" w:rsidRDefault="00F74E74">
      <w:r>
        <w:separator/>
      </w:r>
    </w:p>
  </w:endnote>
  <w:endnote w:type="continuationSeparator" w:id="0">
    <w:p w:rsidR="00F74E74" w:rsidRDefault="00F7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mphi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519" w:rsidRDefault="00785519">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Pr="00F73DEF" w:rsidRDefault="00F73DEF" w:rsidP="00F73DEF">
    <w:pPr>
      <w:pStyle w:val="Rodap"/>
      <w:rPr>
        <w:szCs w:val="22"/>
      </w:rPr>
    </w:pPr>
    <w:r>
      <w:rPr>
        <w:rFonts w:ascii="Arial" w:hAnsi="Arial" w:cs="Arial"/>
        <w:color w:val="FF0000"/>
      </w:rPr>
      <w:t xml:space="preserve">Este texto </w:t>
    </w:r>
    <w:r w:rsidR="007807AD">
      <w:rPr>
        <w:rFonts w:ascii="Arial" w:hAnsi="Arial" w:cs="Arial"/>
        <w:color w:val="FF0000"/>
      </w:rPr>
      <w:t xml:space="preserve">não substitui </w:t>
    </w:r>
    <w:r w:rsidR="00625242">
      <w:rPr>
        <w:rFonts w:ascii="Arial" w:hAnsi="Arial" w:cs="Arial"/>
        <w:color w:val="FF0000"/>
      </w:rPr>
      <w:t>a publicação oficial</w:t>
    </w:r>
    <w:r>
      <w:rPr>
        <w:rFonts w:ascii="Arial" w:hAnsi="Arial" w:cs="Arial"/>
        <w:color w:val="FF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E74" w:rsidRDefault="00F74E74">
      <w:r>
        <w:separator/>
      </w:r>
    </w:p>
  </w:footnote>
  <w:footnote w:type="continuationSeparator" w:id="0">
    <w:p w:rsidR="00F74E74" w:rsidRDefault="00F7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Cabealho"/>
    </w:pPr>
    <w:r>
      <w:rPr>
        <w:noProof/>
      </w:rPr>
      <w:pict>
        <v:shapetype id="_x0000_t202" coordsize="21600,21600" o:spt="202" path="m,l,21600r21600,l21600,xe">
          <v:stroke joinstyle="miter"/>
          <v:path gradientshapeok="t" o:connecttype="rect"/>
        </v:shapetype>
        <v:shape id="_x0000_s1025" type="#_x0000_t202" style="position:absolute;margin-left:54pt;margin-top:4.2pt;width:450pt;height:45pt;z-index:251657728" stroked="f">
          <v:textbox style="mso-next-textbox:#_x0000_s1025">
            <w:txbxContent>
              <w:p w:rsidR="00785519" w:rsidRPr="00B92832" w:rsidRDefault="009E5598" w:rsidP="009E5598">
                <w:pPr>
                  <w:pStyle w:val="Ttulo1"/>
                  <w:rPr>
                    <w:rFonts w:ascii="Arial" w:hAnsi="Arial" w:cs="Arial"/>
                    <w:b/>
                    <w:sz w:val="33"/>
                    <w:szCs w:val="33"/>
                  </w:rPr>
                </w:pPr>
                <w:r w:rsidRPr="00B92832">
                  <w:rPr>
                    <w:rFonts w:ascii="Arial" w:hAnsi="Arial" w:cs="Arial"/>
                    <w:b/>
                    <w:sz w:val="33"/>
                    <w:szCs w:val="33"/>
                  </w:rPr>
                  <w:t xml:space="preserve">CÂMARA MUNICIPAL DE </w:t>
                </w:r>
                <w:r w:rsidR="00B92832" w:rsidRPr="00B92832">
                  <w:rPr>
                    <w:rFonts w:ascii="Arial" w:hAnsi="Arial" w:cs="Arial"/>
                    <w:b/>
                    <w:sz w:val="33"/>
                    <w:szCs w:val="33"/>
                  </w:rPr>
                  <w:t>SANTA BÁRBARA D’OESTE</w:t>
                </w:r>
              </w:p>
              <w:p w:rsidR="00785519" w:rsidRPr="00B92832" w:rsidRDefault="003E121C" w:rsidP="009E5598">
                <w:pPr>
                  <w:jc w:val="center"/>
                  <w:rPr>
                    <w:rFonts w:ascii="Arial" w:hAnsi="Arial" w:cs="Arial"/>
                    <w:sz w:val="28"/>
                    <w:szCs w:val="28"/>
                  </w:rPr>
                </w:pPr>
                <w:r w:rsidRPr="00B92832">
                  <w:rPr>
                    <w:rFonts w:ascii="Arial" w:hAnsi="Arial" w:cs="Arial"/>
                    <w:sz w:val="28"/>
                    <w:szCs w:val="28"/>
                  </w:rPr>
                  <w:t>Estado de São Paulo</w:t>
                </w:r>
              </w:p>
              <w:p w:rsidR="00785519" w:rsidRPr="00B92832" w:rsidRDefault="00785519">
                <w:pPr>
                  <w:jc w:val="center"/>
                  <w:rPr>
                    <w:rFonts w:ascii="Edwardian Script ITC" w:hAnsi="Edwardian Script ITC"/>
                    <w:sz w:val="28"/>
                    <w:szCs w:val="28"/>
                  </w:rPr>
                </w:pPr>
              </w:p>
            </w:txbxContent>
          </v:textbox>
        </v:shape>
      </w:pict>
    </w:r>
    <w:r w:rsidR="00B928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8.5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1">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00381E"/>
    <w:rsid w:val="000A4B33"/>
    <w:rsid w:val="00151C8E"/>
    <w:rsid w:val="00172956"/>
    <w:rsid w:val="001E0678"/>
    <w:rsid w:val="00211AE2"/>
    <w:rsid w:val="0026086D"/>
    <w:rsid w:val="002A0EB3"/>
    <w:rsid w:val="002E63D7"/>
    <w:rsid w:val="00315536"/>
    <w:rsid w:val="00364A58"/>
    <w:rsid w:val="003E121C"/>
    <w:rsid w:val="00402259"/>
    <w:rsid w:val="0057156F"/>
    <w:rsid w:val="006153BC"/>
    <w:rsid w:val="00625242"/>
    <w:rsid w:val="00663BD4"/>
    <w:rsid w:val="006B14E7"/>
    <w:rsid w:val="00725FED"/>
    <w:rsid w:val="007807AD"/>
    <w:rsid w:val="00785519"/>
    <w:rsid w:val="007F7A18"/>
    <w:rsid w:val="00852094"/>
    <w:rsid w:val="008A000C"/>
    <w:rsid w:val="009D44D5"/>
    <w:rsid w:val="009E4165"/>
    <w:rsid w:val="009E5598"/>
    <w:rsid w:val="009E7974"/>
    <w:rsid w:val="009F0BE8"/>
    <w:rsid w:val="00A07353"/>
    <w:rsid w:val="00A5304D"/>
    <w:rsid w:val="00AA29B9"/>
    <w:rsid w:val="00AB0C49"/>
    <w:rsid w:val="00AB4512"/>
    <w:rsid w:val="00AF0B27"/>
    <w:rsid w:val="00AF7645"/>
    <w:rsid w:val="00B92832"/>
    <w:rsid w:val="00C47436"/>
    <w:rsid w:val="00CA727A"/>
    <w:rsid w:val="00D24165"/>
    <w:rsid w:val="00D848CA"/>
    <w:rsid w:val="00DC13BC"/>
    <w:rsid w:val="00DF1311"/>
    <w:rsid w:val="00F50A74"/>
    <w:rsid w:val="00F73DEF"/>
    <w:rsid w:val="00F74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paragraph" w:styleId="Ttulo2">
    <w:name w:val="heading 2"/>
    <w:basedOn w:val="Normal"/>
    <w:next w:val="Normal"/>
    <w:qFormat/>
    <w:rsid w:val="00AF7645"/>
    <w:pPr>
      <w:keepNext/>
      <w:widowControl w:val="0"/>
      <w:autoSpaceDE w:val="0"/>
      <w:autoSpaceDN w:val="0"/>
      <w:adjustRightInd w:val="0"/>
      <w:jc w:val="center"/>
      <w:outlineLvl w:val="1"/>
    </w:pPr>
    <w:rPr>
      <w:rFonts w:ascii="Bookman Old Style" w:eastAsia="MS Mincho" w:hAnsi="Bookman Old Style"/>
      <w:b/>
      <w:bC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basedOn w:val="Fontepargpadro"/>
    <w:rPr>
      <w:color w:val="0000FF"/>
      <w:u w:val="single"/>
    </w:rPr>
  </w:style>
  <w:style w:type="paragraph" w:styleId="Ttulo">
    <w:name w:val="Title"/>
    <w:basedOn w:val="Normal"/>
    <w:qFormat/>
    <w:rsid w:val="00AF7645"/>
    <w:pPr>
      <w:widowControl w:val="0"/>
      <w:autoSpaceDE w:val="0"/>
      <w:autoSpaceDN w:val="0"/>
      <w:adjustRightInd w:val="0"/>
      <w:jc w:val="center"/>
    </w:pPr>
    <w:rPr>
      <w:rFonts w:ascii="Bookman Old Style" w:eastAsia="MS Mincho" w:hAnsi="Bookman Old Style"/>
      <w:b/>
      <w:bCs/>
      <w:u w:val="single"/>
    </w:rPr>
  </w:style>
  <w:style w:type="paragraph" w:styleId="Recuodecorpodetexto2">
    <w:name w:val="Body Text Indent 2"/>
    <w:basedOn w:val="Normal"/>
    <w:rsid w:val="00AF7645"/>
    <w:pPr>
      <w:ind w:firstLine="1416"/>
      <w:jc w:val="both"/>
    </w:pPr>
    <w:rPr>
      <w:rFonts w:ascii="Bookman Old Style" w:hAnsi="Bookman Old Style"/>
      <w:bCs/>
    </w:rPr>
  </w:style>
  <w:style w:type="paragraph" w:styleId="Recuodecorpodetexto3">
    <w:name w:val="Body Text Indent 3"/>
    <w:basedOn w:val="Normal"/>
    <w:rsid w:val="00AF7645"/>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camver\leimun\0002510.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camver\leimun\0903092.html" TargetMode="External"/><Relationship Id="rId12" Type="http://schemas.openxmlformats.org/officeDocument/2006/relationships/hyperlink" Target="file:///C:\camver\leimun\0602985.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amver\leimun\0002510.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C:\camver\leimun\0002510.html" TargetMode="External"/><Relationship Id="rId4" Type="http://schemas.openxmlformats.org/officeDocument/2006/relationships/webSettings" Target="webSettings.xml"/><Relationship Id="rId9" Type="http://schemas.openxmlformats.org/officeDocument/2006/relationships/hyperlink" Target="file:///C:\camver\leimun\0002510.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1</Pages>
  <Words>436</Words>
  <Characters>2358</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LEI MUNICIPAL Nº 2.985, DE 14 DE NOVEMBRO DE 2.006</vt:lpstr>
    </vt:vector>
  </TitlesOfParts>
  <Company>Sino</Company>
  <LinksUpToDate>false</LinksUpToDate>
  <CharactersWithSpaces>2789</CharactersWithSpaces>
  <SharedDoc>false</SharedDoc>
  <HLinks>
    <vt:vector size="36" baseType="variant">
      <vt:variant>
        <vt:i4>2818163</vt:i4>
      </vt:variant>
      <vt:variant>
        <vt:i4>15</vt:i4>
      </vt:variant>
      <vt:variant>
        <vt:i4>0</vt:i4>
      </vt:variant>
      <vt:variant>
        <vt:i4>5</vt:i4>
      </vt:variant>
      <vt:variant>
        <vt:lpwstr>/camver/leimun/0602985.html</vt:lpwstr>
      </vt:variant>
      <vt:variant>
        <vt:lpwstr/>
      </vt:variant>
      <vt:variant>
        <vt:i4>6750313</vt:i4>
      </vt:variant>
      <vt:variant>
        <vt:i4>12</vt:i4>
      </vt:variant>
      <vt:variant>
        <vt:i4>0</vt:i4>
      </vt:variant>
      <vt:variant>
        <vt:i4>5</vt:i4>
      </vt:variant>
      <vt:variant>
        <vt:lpwstr>/camver/leimun/0002510.html</vt:lpwstr>
      </vt:variant>
      <vt:variant>
        <vt:lpwstr>art7</vt:lpwstr>
      </vt:variant>
      <vt:variant>
        <vt:i4>2228348</vt:i4>
      </vt:variant>
      <vt:variant>
        <vt:i4>9</vt:i4>
      </vt:variant>
      <vt:variant>
        <vt:i4>0</vt:i4>
      </vt:variant>
      <vt:variant>
        <vt:i4>5</vt:i4>
      </vt:variant>
      <vt:variant>
        <vt:lpwstr>/camver/leimun/0002510.html</vt:lpwstr>
      </vt:variant>
      <vt:variant>
        <vt:lpwstr/>
      </vt:variant>
      <vt:variant>
        <vt:i4>2228348</vt:i4>
      </vt:variant>
      <vt:variant>
        <vt:i4>6</vt:i4>
      </vt:variant>
      <vt:variant>
        <vt:i4>0</vt:i4>
      </vt:variant>
      <vt:variant>
        <vt:i4>5</vt:i4>
      </vt:variant>
      <vt:variant>
        <vt:lpwstr>/camver/leimun/0002510.html</vt:lpwstr>
      </vt:variant>
      <vt:variant>
        <vt:lpwstr/>
      </vt:variant>
      <vt:variant>
        <vt:i4>2228348</vt:i4>
      </vt:variant>
      <vt:variant>
        <vt:i4>3</vt:i4>
      </vt:variant>
      <vt:variant>
        <vt:i4>0</vt:i4>
      </vt:variant>
      <vt:variant>
        <vt:i4>5</vt:i4>
      </vt:variant>
      <vt:variant>
        <vt:lpwstr>/camver/leimun/0002510.html</vt:lpwstr>
      </vt:variant>
      <vt:variant>
        <vt:lpwstr/>
      </vt:variant>
      <vt:variant>
        <vt:i4>6291561</vt:i4>
      </vt:variant>
      <vt:variant>
        <vt:i4>0</vt:i4>
      </vt:variant>
      <vt:variant>
        <vt:i4>0</vt:i4>
      </vt:variant>
      <vt:variant>
        <vt:i4>5</vt:i4>
      </vt:variant>
      <vt:variant>
        <vt:lpwstr>/camver/leimun/0903092.html</vt:lpwstr>
      </vt:variant>
      <vt:variant>
        <vt:lpwstr>art7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Nº 2.985, DE 14 DE NOVEMBRO DE 2.006</dc:title>
  <dc:subject/>
  <dc:creator>digitalizacao</dc:creator>
  <cp:keywords/>
  <dc:description/>
  <cp:lastModifiedBy>Usuário do Windows</cp:lastModifiedBy>
  <cp:revision>2</cp:revision>
  <cp:lastPrinted>2003-09-16T13:44:00Z</cp:lastPrinted>
  <dcterms:created xsi:type="dcterms:W3CDTF">2014-01-14T17:00:00Z</dcterms:created>
  <dcterms:modified xsi:type="dcterms:W3CDTF">2014-01-14T17:00:00Z</dcterms:modified>
</cp:coreProperties>
</file>