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CB" w:rsidRPr="00951645" w:rsidRDefault="00E243CB" w:rsidP="00E243C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320/11</w:t>
      </w:r>
    </w:p>
    <w:p w:rsidR="00E243CB" w:rsidRPr="00951645" w:rsidRDefault="00E243CB" w:rsidP="00E243C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E243CB" w:rsidRDefault="00E243CB" w:rsidP="00E243C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243CB" w:rsidRDefault="00E243CB" w:rsidP="00E243C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243CB" w:rsidRPr="00B87EF0" w:rsidRDefault="00E243CB" w:rsidP="00E243CB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do Senhor</w:t>
      </w:r>
      <w:r w:rsidRPr="005E3033">
        <w:t xml:space="preserve">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Marco Antonio Rodrigues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ocorrido recentemente</w:t>
      </w:r>
      <w:r w:rsidRPr="00B87EF0">
        <w:t>”.</w:t>
      </w:r>
    </w:p>
    <w:p w:rsidR="00E243CB" w:rsidRDefault="00E243CB" w:rsidP="00E243CB">
      <w:pPr>
        <w:pStyle w:val="Recuodecorpodetexto"/>
        <w:jc w:val="right"/>
      </w:pPr>
    </w:p>
    <w:p w:rsidR="00E243CB" w:rsidRDefault="00E243CB" w:rsidP="00E243CB">
      <w:pPr>
        <w:pStyle w:val="Recuodecorpodetexto"/>
      </w:pPr>
    </w:p>
    <w:p w:rsidR="00E243CB" w:rsidRPr="00951645" w:rsidRDefault="00E243CB" w:rsidP="00E243C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E243CB" w:rsidRPr="00951645" w:rsidRDefault="00E243CB" w:rsidP="00E243C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E243CB" w:rsidRPr="00951645" w:rsidRDefault="00E243CB" w:rsidP="00E243C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>
        <w:rPr>
          <w:b/>
        </w:rPr>
        <w:t>Marco Antonio Rodrigues,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02 de Maio</w:t>
      </w:r>
      <w:r w:rsidRPr="00951645">
        <w:t xml:space="preserve"> de 20</w:t>
      </w:r>
      <w:r>
        <w:t>11</w:t>
      </w:r>
      <w:r w:rsidRPr="00951645">
        <w:t>.</w:t>
      </w:r>
    </w:p>
    <w:p w:rsidR="00E243CB" w:rsidRDefault="00E243CB" w:rsidP="00E243C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E243CB" w:rsidRPr="001611DE" w:rsidRDefault="00E243CB" w:rsidP="00E243CB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b/>
          <w:szCs w:val="28"/>
        </w:rPr>
        <w:t xml:space="preserve"> Marco Antonio Rodrigues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51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Cincoenta e um)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e</w:t>
      </w:r>
      <w:r w:rsidRPr="00686B76">
        <w:rPr>
          <w:rFonts w:ascii="Bookman Old Style" w:hAnsi="Bookman Old Style"/>
          <w:szCs w:val="28"/>
        </w:rPr>
        <w:t xml:space="preserve">ra </w:t>
      </w:r>
      <w:r>
        <w:rPr>
          <w:rFonts w:ascii="Bookman Old Style" w:hAnsi="Bookman Old Style"/>
          <w:szCs w:val="28"/>
        </w:rPr>
        <w:t>filho do Sr. Adriano Rodrigues e da Sra Maria Intaschi Rodrigues, deixando os filhos:</w:t>
      </w:r>
      <w:r w:rsidRPr="00686B76">
        <w:rPr>
          <w:rFonts w:ascii="Bookman Old Style" w:hAnsi="Bookman Old Style"/>
          <w:szCs w:val="28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Bruno, Maria Carolina e Bárbara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  <w:szCs w:val="28"/>
        </w:rPr>
        <w:t>R</w:t>
      </w:r>
      <w:r w:rsidRPr="00686B76">
        <w:rPr>
          <w:rFonts w:ascii="Bookman Old Style" w:hAnsi="Bookman Old Style"/>
          <w:szCs w:val="28"/>
        </w:rPr>
        <w:t xml:space="preserve">ua </w:t>
      </w:r>
      <w:r>
        <w:rPr>
          <w:rFonts w:ascii="Bookman Old Style" w:hAnsi="Bookman Old Style"/>
          <w:szCs w:val="28"/>
        </w:rPr>
        <w:t>Monte das Oliveira, 235, Jardim Alfa</w:t>
      </w:r>
      <w:r w:rsidRPr="00686B76">
        <w:rPr>
          <w:rFonts w:ascii="Bookman Old Style" w:hAnsi="Bookman Old Style"/>
          <w:szCs w:val="28"/>
        </w:rPr>
        <w:t>.</w:t>
      </w:r>
    </w:p>
    <w:p w:rsidR="00E243CB" w:rsidRPr="00951645" w:rsidRDefault="00E243CB" w:rsidP="00E243CB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E243CB" w:rsidRPr="00951645" w:rsidRDefault="00E243CB" w:rsidP="00E243CB">
      <w:pPr>
        <w:pStyle w:val="Recuodecorpodetexto"/>
        <w:ind w:left="0" w:firstLine="1440"/>
      </w:pPr>
    </w:p>
    <w:p w:rsidR="00E243CB" w:rsidRPr="00951645" w:rsidRDefault="00E243CB" w:rsidP="00E243C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E243CB" w:rsidRPr="00951645" w:rsidRDefault="00E243CB" w:rsidP="00E243CB">
      <w:pPr>
        <w:pStyle w:val="Recuodecorpodetexto"/>
        <w:ind w:left="0" w:firstLine="1440"/>
      </w:pPr>
    </w:p>
    <w:p w:rsidR="00E243CB" w:rsidRPr="00951645" w:rsidRDefault="00E243CB" w:rsidP="00E243C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E243CB" w:rsidRPr="00951645" w:rsidRDefault="00E243CB" w:rsidP="00E243CB">
      <w:pPr>
        <w:pStyle w:val="Recuodecorpodetexto2"/>
        <w:ind w:firstLine="0"/>
        <w:rPr>
          <w:szCs w:val="24"/>
        </w:rPr>
      </w:pPr>
    </w:p>
    <w:p w:rsidR="00E243CB" w:rsidRPr="00951645" w:rsidRDefault="00E243CB" w:rsidP="00E243CB">
      <w:pPr>
        <w:pStyle w:val="Recuodecorpodetexto2"/>
        <w:ind w:firstLine="0"/>
        <w:rPr>
          <w:szCs w:val="24"/>
        </w:rPr>
      </w:pPr>
    </w:p>
    <w:p w:rsidR="00E243CB" w:rsidRPr="00951645" w:rsidRDefault="00E243CB" w:rsidP="00E243CB">
      <w:pPr>
        <w:pStyle w:val="Recuodecorpodetexto2"/>
      </w:pPr>
      <w:r w:rsidRPr="00951645">
        <w:t>Plenário “Dr. Tancredo Neves”, em</w:t>
      </w:r>
      <w:r>
        <w:t xml:space="preserve"> 04 de maio de 2011</w:t>
      </w:r>
      <w:r w:rsidRPr="00951645">
        <w:t>.</w:t>
      </w:r>
    </w:p>
    <w:p w:rsidR="00E243CB" w:rsidRPr="00951645" w:rsidRDefault="00E243CB" w:rsidP="00E243CB">
      <w:pPr>
        <w:pStyle w:val="Recuodecorpodetexto2"/>
      </w:pPr>
    </w:p>
    <w:p w:rsidR="00E243CB" w:rsidRDefault="00E243CB" w:rsidP="00E243C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E243CB" w:rsidRDefault="00E243CB" w:rsidP="00E243CB">
      <w:pPr>
        <w:jc w:val="both"/>
        <w:rPr>
          <w:rFonts w:ascii="Bookman Old Style" w:hAnsi="Bookman Old Style"/>
          <w:b/>
          <w:szCs w:val="28"/>
        </w:rPr>
      </w:pPr>
    </w:p>
    <w:p w:rsidR="00E243CB" w:rsidRDefault="00E243CB" w:rsidP="00E243CB">
      <w:pPr>
        <w:jc w:val="both"/>
        <w:rPr>
          <w:rFonts w:ascii="Bookman Old Style" w:hAnsi="Bookman Old Style"/>
          <w:b/>
          <w:szCs w:val="28"/>
        </w:rPr>
      </w:pPr>
    </w:p>
    <w:p w:rsidR="00E243CB" w:rsidRDefault="00E243CB" w:rsidP="00E243CB">
      <w:pPr>
        <w:jc w:val="both"/>
        <w:rPr>
          <w:rFonts w:ascii="Bookman Old Style" w:hAnsi="Bookman Old Style"/>
          <w:b/>
          <w:szCs w:val="28"/>
        </w:rPr>
      </w:pPr>
    </w:p>
    <w:p w:rsidR="00E243CB" w:rsidRPr="00951645" w:rsidRDefault="00E243CB" w:rsidP="00E243CB">
      <w:pPr>
        <w:pStyle w:val="Ttulo1"/>
      </w:pPr>
      <w:r w:rsidRPr="00951645">
        <w:t>JOSÉ LUIS FORNASARI</w:t>
      </w:r>
    </w:p>
    <w:p w:rsidR="00E243CB" w:rsidRPr="00951645" w:rsidRDefault="00E243CB" w:rsidP="00E243C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E243CB" w:rsidRDefault="00E243CB" w:rsidP="00E243CB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36" w:rsidRDefault="00963836">
      <w:r>
        <w:separator/>
      </w:r>
    </w:p>
  </w:endnote>
  <w:endnote w:type="continuationSeparator" w:id="0">
    <w:p w:rsidR="00963836" w:rsidRDefault="009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36" w:rsidRDefault="00963836">
      <w:r>
        <w:separator/>
      </w:r>
    </w:p>
  </w:footnote>
  <w:footnote w:type="continuationSeparator" w:id="0">
    <w:p w:rsidR="00963836" w:rsidRDefault="009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63836"/>
    <w:rsid w:val="009F196D"/>
    <w:rsid w:val="00A9035B"/>
    <w:rsid w:val="00CD613B"/>
    <w:rsid w:val="00D62EE0"/>
    <w:rsid w:val="00E2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243C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E243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243CB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243C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243C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E243C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E243CB"/>
    <w:rPr>
      <w:i/>
      <w:iCs/>
    </w:rPr>
  </w:style>
  <w:style w:type="paragraph" w:styleId="NormalWeb">
    <w:name w:val="Normal (Web)"/>
    <w:basedOn w:val="Normal"/>
    <w:rsid w:val="00E243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