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E7" w:rsidRDefault="00DA7AE7" w:rsidP="00DA7AE7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 xml:space="preserve">                                                                                                                                                </w:t>
      </w:r>
      <w:r w:rsidRPr="00D4254B">
        <w:rPr>
          <w:szCs w:val="24"/>
        </w:rPr>
        <w:t xml:space="preserve">REQUERIMENTO Nº </w:t>
      </w:r>
      <w:r>
        <w:rPr>
          <w:szCs w:val="24"/>
        </w:rPr>
        <w:t>322</w:t>
      </w:r>
      <w:r w:rsidRPr="00D4254B">
        <w:rPr>
          <w:szCs w:val="24"/>
        </w:rPr>
        <w:t>/</w:t>
      </w:r>
      <w:r>
        <w:rPr>
          <w:szCs w:val="24"/>
        </w:rPr>
        <w:t>11</w:t>
      </w:r>
    </w:p>
    <w:p w:rsidR="00DA7AE7" w:rsidRPr="00D4254B" w:rsidRDefault="00DA7AE7" w:rsidP="00DA7AE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A7AE7" w:rsidRPr="00D4254B" w:rsidRDefault="00DA7AE7" w:rsidP="00DA7AE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A7AE7" w:rsidRDefault="00DA7AE7" w:rsidP="00DA7AE7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“A respeito de convênio com a Companhia de Desenvolvimento Habitacional Urbano – CDHU - ‘Programa Cidade Legal’, para o nosso município</w:t>
      </w:r>
      <w:r>
        <w:rPr>
          <w:szCs w:val="24"/>
        </w:rPr>
        <w:t>, etapa atual”</w:t>
      </w:r>
    </w:p>
    <w:p w:rsidR="00DA7AE7" w:rsidRPr="00D4254B" w:rsidRDefault="00DA7AE7" w:rsidP="00DA7AE7">
      <w:pPr>
        <w:pStyle w:val="Recuodecorpodetexto"/>
        <w:ind w:left="4111"/>
        <w:rPr>
          <w:szCs w:val="24"/>
        </w:rPr>
      </w:pPr>
    </w:p>
    <w:p w:rsidR="00DA7AE7" w:rsidRPr="00D4254B" w:rsidRDefault="00DA7AE7" w:rsidP="00DA7AE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 </w:t>
      </w:r>
      <w:r w:rsidRPr="00D4254B">
        <w:rPr>
          <w:rFonts w:ascii="Bookman Old Style" w:hAnsi="Bookman Old Style"/>
          <w:sz w:val="24"/>
          <w:szCs w:val="24"/>
        </w:rPr>
        <w:t>o Governo do Estado de São Paulo, por meio da Secretaria da Habitação, formalizou o convênio com</w:t>
      </w:r>
      <w:r>
        <w:rPr>
          <w:rFonts w:ascii="Bookman Old Style" w:hAnsi="Bookman Old Style"/>
          <w:sz w:val="24"/>
          <w:szCs w:val="24"/>
        </w:rPr>
        <w:t xml:space="preserve"> o município de Santa Bárbara d’Oeste,</w:t>
      </w:r>
      <w:r w:rsidRPr="00D4254B">
        <w:rPr>
          <w:rFonts w:ascii="Bookman Old Style" w:hAnsi="Bookman Old Style"/>
          <w:sz w:val="24"/>
          <w:szCs w:val="24"/>
        </w:rPr>
        <w:t xml:space="preserve"> para que o ‘Programa Cidade Legal’, auxiliasse no procedimento da regularização das moradias </w:t>
      </w:r>
      <w:r>
        <w:rPr>
          <w:rFonts w:ascii="Bookman Old Style" w:hAnsi="Bookman Old Style"/>
          <w:sz w:val="24"/>
          <w:szCs w:val="24"/>
        </w:rPr>
        <w:t>dos bairros Parque Eldorado, Beira Rio e Rosimeire.</w:t>
      </w:r>
    </w:p>
    <w:p w:rsidR="00DA7AE7" w:rsidRPr="00BC25F5" w:rsidRDefault="00DA7AE7" w:rsidP="00DA7AE7">
      <w:pPr>
        <w:ind w:firstLine="1418"/>
        <w:jc w:val="both"/>
        <w:rPr>
          <w:rFonts w:ascii="Bookman Old Style" w:hAnsi="Bookman Old Style"/>
          <w:sz w:val="8"/>
          <w:szCs w:val="8"/>
        </w:rPr>
      </w:pPr>
    </w:p>
    <w:p w:rsidR="00DA7AE7" w:rsidRDefault="00DA7AE7" w:rsidP="00DA7AE7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DA7AE7" w:rsidRPr="00D4254B" w:rsidRDefault="00DA7AE7" w:rsidP="00DA7AE7">
      <w:pPr>
        <w:pStyle w:val="Recuodecorpodetexto"/>
        <w:ind w:left="0" w:firstLine="1418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</w:t>
      </w:r>
      <w:r>
        <w:rPr>
          <w:szCs w:val="24"/>
        </w:rPr>
        <w:t xml:space="preserve">ós ouvido o Plenário, oficiar a </w:t>
      </w:r>
      <w:r w:rsidRPr="00D4254B">
        <w:rPr>
          <w:szCs w:val="24"/>
        </w:rPr>
        <w:t xml:space="preserve">Companhia de Desenvolvimento Habitacional Urbano </w:t>
      </w:r>
      <w:r>
        <w:rPr>
          <w:szCs w:val="24"/>
        </w:rPr>
        <w:t>–</w:t>
      </w:r>
      <w:r w:rsidRPr="00D4254B">
        <w:rPr>
          <w:szCs w:val="24"/>
        </w:rPr>
        <w:t xml:space="preserve"> CDHU</w:t>
      </w:r>
      <w:r>
        <w:rPr>
          <w:szCs w:val="24"/>
        </w:rPr>
        <w:t>, na fase atual</w:t>
      </w:r>
      <w:r w:rsidRPr="00D4254B">
        <w:rPr>
          <w:szCs w:val="24"/>
        </w:rPr>
        <w:t>, solicitando-lhe as seguintes informações:</w:t>
      </w:r>
    </w:p>
    <w:p w:rsidR="00DA7AE7" w:rsidRPr="00D4254B" w:rsidRDefault="00DA7AE7" w:rsidP="00DA7AE7">
      <w:pPr>
        <w:pStyle w:val="Recuodecorpodetexto"/>
        <w:ind w:left="0"/>
        <w:rPr>
          <w:szCs w:val="24"/>
        </w:rPr>
      </w:pPr>
    </w:p>
    <w:p w:rsidR="00DA7AE7" w:rsidRDefault="00DA7AE7" w:rsidP="00DA7AE7">
      <w:pPr>
        <w:pStyle w:val="Recuodecorpodetexto"/>
        <w:ind w:left="0"/>
        <w:rPr>
          <w:szCs w:val="24"/>
        </w:rPr>
      </w:pPr>
      <w:r w:rsidRPr="00D4254B">
        <w:rPr>
          <w:szCs w:val="24"/>
        </w:rPr>
        <w:t xml:space="preserve">1 – </w:t>
      </w:r>
      <w:r>
        <w:rPr>
          <w:szCs w:val="24"/>
        </w:rPr>
        <w:t>Diante da situação apresentada, como esta o andamento do procedimento de regularização das moradias dos bairros acima mencionados?</w:t>
      </w:r>
    </w:p>
    <w:p w:rsidR="00DA7AE7" w:rsidRDefault="00DA7AE7" w:rsidP="00DA7AE7">
      <w:pPr>
        <w:pStyle w:val="Recuodecorpodetexto"/>
        <w:ind w:left="0"/>
        <w:rPr>
          <w:szCs w:val="24"/>
        </w:rPr>
      </w:pPr>
    </w:p>
    <w:p w:rsidR="00DA7AE7" w:rsidRDefault="00DA7AE7" w:rsidP="00DA7AE7">
      <w:pPr>
        <w:pStyle w:val="Recuodecorpodetexto"/>
        <w:ind w:left="0"/>
        <w:rPr>
          <w:szCs w:val="24"/>
        </w:rPr>
      </w:pPr>
      <w:r>
        <w:rPr>
          <w:szCs w:val="24"/>
        </w:rPr>
        <w:t>2 – Na fase atual, quais as medidas a serem tomadas</w:t>
      </w:r>
      <w:r w:rsidRPr="008A573A">
        <w:rPr>
          <w:szCs w:val="24"/>
        </w:rPr>
        <w:t xml:space="preserve"> </w:t>
      </w:r>
      <w:r>
        <w:rPr>
          <w:szCs w:val="24"/>
        </w:rPr>
        <w:t xml:space="preserve">pela </w:t>
      </w:r>
      <w:r w:rsidRPr="00D4254B">
        <w:rPr>
          <w:szCs w:val="24"/>
        </w:rPr>
        <w:t xml:space="preserve">Companhia de Desenvolvimento Habitacional Urbano </w:t>
      </w:r>
      <w:r>
        <w:rPr>
          <w:szCs w:val="24"/>
        </w:rPr>
        <w:t>–</w:t>
      </w:r>
      <w:r w:rsidRPr="00D4254B">
        <w:rPr>
          <w:szCs w:val="24"/>
        </w:rPr>
        <w:t xml:space="preserve"> CDHU</w:t>
      </w:r>
      <w:r>
        <w:rPr>
          <w:szCs w:val="24"/>
        </w:rPr>
        <w:t xml:space="preserve">, para sanar o problema dos proprietários dos imóveis localizados nos referidos bairros?  </w:t>
      </w:r>
    </w:p>
    <w:p w:rsidR="00DA7AE7" w:rsidRDefault="00DA7AE7" w:rsidP="00DA7AE7">
      <w:pPr>
        <w:pStyle w:val="Recuodecorpodetexto"/>
        <w:ind w:left="0"/>
        <w:rPr>
          <w:szCs w:val="24"/>
        </w:rPr>
      </w:pPr>
      <w:r>
        <w:rPr>
          <w:szCs w:val="24"/>
        </w:rPr>
        <w:t xml:space="preserve"> </w:t>
      </w:r>
    </w:p>
    <w:p w:rsidR="00DA7AE7" w:rsidRDefault="00DA7AE7" w:rsidP="00DA7AE7">
      <w:pPr>
        <w:pStyle w:val="Recuodecorpodetexto"/>
        <w:ind w:left="0"/>
        <w:rPr>
          <w:szCs w:val="24"/>
        </w:rPr>
      </w:pPr>
      <w:r>
        <w:rPr>
          <w:szCs w:val="24"/>
        </w:rPr>
        <w:t xml:space="preserve">3 </w:t>
      </w:r>
      <w:r w:rsidRPr="00D4254B">
        <w:rPr>
          <w:szCs w:val="24"/>
        </w:rPr>
        <w:t>–</w:t>
      </w:r>
      <w:r>
        <w:rPr>
          <w:szCs w:val="24"/>
        </w:rPr>
        <w:t xml:space="preserve"> A </w:t>
      </w:r>
      <w:r w:rsidRPr="00D4254B">
        <w:rPr>
          <w:szCs w:val="24"/>
        </w:rPr>
        <w:t xml:space="preserve">Companhia de Desenvolvimento Habitacional Urbano </w:t>
      </w:r>
      <w:r>
        <w:rPr>
          <w:szCs w:val="24"/>
        </w:rPr>
        <w:t>–</w:t>
      </w:r>
      <w:r w:rsidRPr="00D4254B">
        <w:rPr>
          <w:szCs w:val="24"/>
        </w:rPr>
        <w:t xml:space="preserve"> CDHU</w:t>
      </w:r>
      <w:r>
        <w:rPr>
          <w:szCs w:val="24"/>
        </w:rPr>
        <w:t>, esta encontrando alguma dificuldade para concluir os trabalhos? Se positivo, especificar.</w:t>
      </w:r>
    </w:p>
    <w:p w:rsidR="00DA7AE7" w:rsidRDefault="00DA7AE7" w:rsidP="00DA7AE7">
      <w:pPr>
        <w:pStyle w:val="Recuodecorpodetexto"/>
        <w:ind w:left="0"/>
        <w:rPr>
          <w:szCs w:val="24"/>
        </w:rPr>
      </w:pPr>
    </w:p>
    <w:p w:rsidR="00DA7AE7" w:rsidRDefault="00DA7AE7" w:rsidP="00DA7AE7">
      <w:pPr>
        <w:pStyle w:val="Recuodecorpodetexto"/>
        <w:ind w:left="0"/>
        <w:rPr>
          <w:szCs w:val="24"/>
        </w:rPr>
      </w:pPr>
      <w:r>
        <w:rPr>
          <w:szCs w:val="24"/>
        </w:rPr>
        <w:t>4 – Caso negativo, qual o prazo previsto para a conclusão do processo de regularização destes bairros?</w:t>
      </w:r>
    </w:p>
    <w:p w:rsidR="00DA7AE7" w:rsidRDefault="00DA7AE7" w:rsidP="00DA7AE7">
      <w:pPr>
        <w:pStyle w:val="Recuodecorpodetexto"/>
        <w:ind w:left="0"/>
        <w:rPr>
          <w:szCs w:val="24"/>
        </w:rPr>
      </w:pPr>
    </w:p>
    <w:p w:rsidR="00DA7AE7" w:rsidRPr="00D4254B" w:rsidRDefault="00DA7AE7" w:rsidP="00DA7AE7">
      <w:pPr>
        <w:pStyle w:val="Recuodecorpodetexto"/>
        <w:ind w:left="0"/>
        <w:rPr>
          <w:szCs w:val="24"/>
        </w:rPr>
      </w:pPr>
      <w:r>
        <w:rPr>
          <w:szCs w:val="24"/>
        </w:rPr>
        <w:t xml:space="preserve">5 - </w:t>
      </w:r>
      <w:r w:rsidRPr="00D4254B">
        <w:rPr>
          <w:szCs w:val="24"/>
        </w:rPr>
        <w:t xml:space="preserve">Outras informações que julgarem </w:t>
      </w:r>
      <w:r>
        <w:rPr>
          <w:szCs w:val="24"/>
        </w:rPr>
        <w:t>necessárias para conhecimento, esclarecimento</w:t>
      </w:r>
      <w:r w:rsidRPr="00D4254B">
        <w:rPr>
          <w:szCs w:val="24"/>
        </w:rPr>
        <w:t xml:space="preserve"> acompanhamento</w:t>
      </w:r>
      <w:r>
        <w:rPr>
          <w:szCs w:val="24"/>
        </w:rPr>
        <w:t>.</w:t>
      </w:r>
      <w:r w:rsidRPr="00D4254B">
        <w:rPr>
          <w:szCs w:val="24"/>
        </w:rPr>
        <w:t xml:space="preserve"> </w:t>
      </w:r>
    </w:p>
    <w:p w:rsidR="00DA7AE7" w:rsidRDefault="00DA7AE7" w:rsidP="00DA7AE7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</w:t>
      </w:r>
    </w:p>
    <w:p w:rsidR="00DA7AE7" w:rsidRPr="00D4254B" w:rsidRDefault="00DA7AE7" w:rsidP="00DA7AE7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</w:p>
    <w:p w:rsidR="00DA7AE7" w:rsidRPr="009E42FD" w:rsidRDefault="00DA7AE7" w:rsidP="00DA7AE7">
      <w:pPr>
        <w:ind w:firstLine="708"/>
        <w:jc w:val="both"/>
        <w:rPr>
          <w:rFonts w:ascii="Bookman Old Style" w:hAnsi="Bookman Old Style"/>
          <w:sz w:val="10"/>
          <w:szCs w:val="10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DA7AE7" w:rsidRPr="00D4254B" w:rsidRDefault="00DA7AE7" w:rsidP="00DA7AE7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 de abril</w:t>
      </w:r>
      <w:r w:rsidRPr="00D4254B">
        <w:rPr>
          <w:rFonts w:ascii="Bookman Old Style" w:hAnsi="Bookman Old Style"/>
          <w:sz w:val="24"/>
          <w:szCs w:val="24"/>
        </w:rPr>
        <w:t xml:space="preserve"> de 201</w:t>
      </w:r>
      <w:r>
        <w:rPr>
          <w:rFonts w:ascii="Bookman Old Style" w:hAnsi="Bookman Old Style"/>
          <w:sz w:val="24"/>
          <w:szCs w:val="24"/>
        </w:rPr>
        <w:t>1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DA7AE7" w:rsidRPr="00D4254B" w:rsidRDefault="00DA7AE7" w:rsidP="00DA7AE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A7AE7" w:rsidRDefault="00DA7AE7" w:rsidP="00DA7AE7">
      <w:pPr>
        <w:jc w:val="center"/>
        <w:rPr>
          <w:rFonts w:ascii="Bookman Old Style" w:hAnsi="Bookman Old Style"/>
          <w:b/>
          <w:sz w:val="10"/>
          <w:szCs w:val="10"/>
        </w:rPr>
      </w:pPr>
    </w:p>
    <w:p w:rsidR="00DA7AE7" w:rsidRDefault="00DA7AE7" w:rsidP="00DA7AE7">
      <w:pPr>
        <w:jc w:val="center"/>
        <w:rPr>
          <w:rFonts w:ascii="Bookman Old Style" w:hAnsi="Bookman Old Style"/>
          <w:b/>
          <w:sz w:val="10"/>
          <w:szCs w:val="10"/>
        </w:rPr>
      </w:pPr>
    </w:p>
    <w:p w:rsidR="00DA7AE7" w:rsidRPr="009E42FD" w:rsidRDefault="00DA7AE7" w:rsidP="00DA7AE7">
      <w:pPr>
        <w:jc w:val="center"/>
        <w:rPr>
          <w:rFonts w:ascii="Bookman Old Style" w:hAnsi="Bookman Old Style"/>
          <w:b/>
          <w:sz w:val="10"/>
          <w:szCs w:val="10"/>
        </w:rPr>
      </w:pPr>
    </w:p>
    <w:p w:rsidR="00DA7AE7" w:rsidRPr="00D4254B" w:rsidRDefault="00DA7AE7" w:rsidP="00DA7AE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DA7AE7" w:rsidRPr="00D4254B" w:rsidRDefault="00DA7AE7" w:rsidP="00DA7AE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8D" w:rsidRDefault="00F60F8D">
      <w:r>
        <w:separator/>
      </w:r>
    </w:p>
  </w:endnote>
  <w:endnote w:type="continuationSeparator" w:id="0">
    <w:p w:rsidR="00F60F8D" w:rsidRDefault="00F6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8D" w:rsidRDefault="00F60F8D">
      <w:r>
        <w:separator/>
      </w:r>
    </w:p>
  </w:footnote>
  <w:footnote w:type="continuationSeparator" w:id="0">
    <w:p w:rsidR="00F60F8D" w:rsidRDefault="00F6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4646"/>
    <w:rsid w:val="00A9035B"/>
    <w:rsid w:val="00CD613B"/>
    <w:rsid w:val="00DA7AE7"/>
    <w:rsid w:val="00F6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7AE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A7AE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