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59C" w:rsidRDefault="00FF259C" w:rsidP="004318DC">
      <w:pPr>
        <w:ind w:firstLine="567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bookmarkStart w:id="0" w:name="_GoBack"/>
      <w:bookmarkEnd w:id="0"/>
      <w:r w:rsidRPr="00293417">
        <w:rPr>
          <w:rFonts w:ascii="Arial" w:hAnsi="Arial" w:cs="Arial"/>
          <w:b/>
          <w:color w:val="000080"/>
          <w:sz w:val="20"/>
          <w:szCs w:val="20"/>
          <w:u w:val="single"/>
        </w:rPr>
        <w:t>LEI</w:t>
      </w:r>
      <w:r w:rsidR="00293417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MUNICIPAL</w:t>
      </w:r>
      <w:r w:rsidRPr="00293417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Nº 2.694, DE 30 DE SETEMBRO DE 2</w:t>
      </w:r>
      <w:r w:rsidR="00293417">
        <w:rPr>
          <w:rFonts w:ascii="Arial" w:hAnsi="Arial" w:cs="Arial"/>
          <w:b/>
          <w:color w:val="000080"/>
          <w:sz w:val="20"/>
          <w:szCs w:val="20"/>
          <w:u w:val="single"/>
        </w:rPr>
        <w:t>.</w:t>
      </w:r>
      <w:r w:rsidRPr="00293417">
        <w:rPr>
          <w:rFonts w:ascii="Arial" w:hAnsi="Arial" w:cs="Arial"/>
          <w:b/>
          <w:color w:val="000080"/>
          <w:sz w:val="20"/>
          <w:szCs w:val="20"/>
          <w:u w:val="single"/>
        </w:rPr>
        <w:t>002</w:t>
      </w:r>
    </w:p>
    <w:p w:rsidR="004318DC" w:rsidRPr="004318DC" w:rsidRDefault="004318DC" w:rsidP="004318DC">
      <w:pPr>
        <w:ind w:firstLine="567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</w:p>
    <w:p w:rsidR="00FF259C" w:rsidRDefault="00FF259C" w:rsidP="004318DC">
      <w:pPr>
        <w:ind w:left="5040"/>
        <w:jc w:val="both"/>
        <w:rPr>
          <w:rFonts w:ascii="Arial" w:hAnsi="Arial" w:cs="Arial"/>
          <w:color w:val="800000"/>
          <w:sz w:val="20"/>
          <w:szCs w:val="20"/>
        </w:rPr>
      </w:pPr>
      <w:r w:rsidRPr="00293417">
        <w:rPr>
          <w:rFonts w:ascii="Arial" w:hAnsi="Arial" w:cs="Arial"/>
          <w:color w:val="800000"/>
          <w:sz w:val="20"/>
          <w:szCs w:val="20"/>
        </w:rPr>
        <w:t>“Dá nova redação aos artigos 36 e 40 da Lei nº 2.087/93 e dá outras providências”.</w:t>
      </w:r>
    </w:p>
    <w:p w:rsidR="004318DC" w:rsidRPr="004318DC" w:rsidRDefault="004318DC" w:rsidP="004318DC">
      <w:pPr>
        <w:ind w:left="5040"/>
        <w:jc w:val="both"/>
        <w:rPr>
          <w:rFonts w:ascii="Arial" w:hAnsi="Arial" w:cs="Arial"/>
          <w:color w:val="800000"/>
          <w:sz w:val="20"/>
          <w:szCs w:val="20"/>
        </w:rPr>
      </w:pPr>
    </w:p>
    <w:p w:rsidR="00FF259C" w:rsidRDefault="00293417" w:rsidP="004318DC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293417">
        <w:rPr>
          <w:rFonts w:ascii="Arial" w:hAnsi="Arial" w:cs="Arial"/>
          <w:sz w:val="20"/>
          <w:szCs w:val="20"/>
        </w:rPr>
        <w:t>Maria José Cavedal Dos Santos Mano</w:t>
      </w:r>
      <w:r w:rsidR="00FF259C" w:rsidRPr="00293417">
        <w:rPr>
          <w:rFonts w:ascii="Arial" w:hAnsi="Arial" w:cs="Arial"/>
          <w:sz w:val="20"/>
          <w:szCs w:val="20"/>
        </w:rPr>
        <w:t xml:space="preserve">, </w:t>
      </w:r>
      <w:r w:rsidR="00FF259C" w:rsidRPr="00293417">
        <w:rPr>
          <w:rFonts w:ascii="Arial" w:hAnsi="Arial" w:cs="Arial"/>
          <w:b/>
          <w:sz w:val="20"/>
          <w:szCs w:val="20"/>
        </w:rPr>
        <w:t>Presidente da Câmara Municipal de Santa Bárbara d’Oeste</w:t>
      </w:r>
      <w:r w:rsidR="00FF259C" w:rsidRPr="00293417">
        <w:rPr>
          <w:rFonts w:ascii="Arial" w:hAnsi="Arial" w:cs="Arial"/>
          <w:sz w:val="20"/>
          <w:szCs w:val="20"/>
        </w:rPr>
        <w:t>, faz saber que a Câmara Municipal aprovou e ela promulga, nos termos dos incisos IV e V, do art. 26 da Lei Orgânica do Município, a seguinte Lei:</w:t>
      </w:r>
    </w:p>
    <w:p w:rsidR="004318DC" w:rsidRPr="00293417" w:rsidRDefault="004318DC" w:rsidP="004318DC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FF259C" w:rsidRPr="00293417" w:rsidRDefault="00FF259C" w:rsidP="00293417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293417">
        <w:rPr>
          <w:rFonts w:ascii="Arial" w:hAnsi="Arial" w:cs="Arial"/>
          <w:sz w:val="20"/>
          <w:szCs w:val="20"/>
        </w:rPr>
        <w:t>Art. 1º</w:t>
      </w:r>
      <w:r w:rsidR="00293417">
        <w:rPr>
          <w:rFonts w:ascii="Arial" w:hAnsi="Arial" w:cs="Arial"/>
          <w:sz w:val="20"/>
          <w:szCs w:val="20"/>
        </w:rPr>
        <w:t xml:space="preserve">  </w:t>
      </w:r>
      <w:r w:rsidRPr="00293417">
        <w:rPr>
          <w:rFonts w:ascii="Arial" w:hAnsi="Arial" w:cs="Arial"/>
          <w:sz w:val="20"/>
          <w:szCs w:val="20"/>
        </w:rPr>
        <w:t xml:space="preserve">O Art. 36 da </w:t>
      </w:r>
      <w:hyperlink r:id="rId7" w:anchor="art36" w:history="1">
        <w:r w:rsidRPr="0094443B">
          <w:rPr>
            <w:rStyle w:val="Hyperlink"/>
            <w:rFonts w:ascii="Arial" w:hAnsi="Arial" w:cs="Arial"/>
            <w:sz w:val="20"/>
            <w:szCs w:val="20"/>
          </w:rPr>
          <w:t>Lei</w:t>
        </w:r>
        <w:r w:rsidR="0094443B" w:rsidRPr="0094443B">
          <w:rPr>
            <w:rStyle w:val="Hyperlink"/>
            <w:rFonts w:ascii="Arial" w:hAnsi="Arial" w:cs="Arial"/>
            <w:sz w:val="20"/>
            <w:szCs w:val="20"/>
          </w:rPr>
          <w:t xml:space="preserve"> Municipal</w:t>
        </w:r>
        <w:r w:rsidRPr="0094443B">
          <w:rPr>
            <w:rStyle w:val="Hyperlink"/>
            <w:rFonts w:ascii="Arial" w:hAnsi="Arial" w:cs="Arial"/>
            <w:sz w:val="20"/>
            <w:szCs w:val="20"/>
          </w:rPr>
          <w:t xml:space="preserve"> nº 2.087</w:t>
        </w:r>
      </w:hyperlink>
      <w:r w:rsidRPr="00293417">
        <w:rPr>
          <w:rFonts w:ascii="Arial" w:hAnsi="Arial" w:cs="Arial"/>
          <w:sz w:val="20"/>
          <w:szCs w:val="20"/>
        </w:rPr>
        <w:t>, passa a vigorar com a seguinte redação:</w:t>
      </w:r>
    </w:p>
    <w:p w:rsidR="00FF259C" w:rsidRPr="00293417" w:rsidRDefault="00FF259C" w:rsidP="00293417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FF259C" w:rsidRPr="00293417" w:rsidRDefault="002D39A2" w:rsidP="00293417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“Art. 36.  </w:t>
      </w:r>
      <w:r w:rsidR="00FF259C" w:rsidRPr="00293417">
        <w:rPr>
          <w:rFonts w:ascii="Arial" w:hAnsi="Arial" w:cs="Arial"/>
          <w:sz w:val="20"/>
          <w:szCs w:val="20"/>
        </w:rPr>
        <w:t>Desde que cumpridas as exigências da legislação tributária são isentos do imposto, os aposentados e pensionistas da Previdência Social ou de quaisquer órgãos ou repartições do Poder Público Federal, Estadual ou Municipal que sejam proprietários ou usufrutuários de um único imóvel neste município.</w:t>
      </w:r>
    </w:p>
    <w:p w:rsidR="00FF259C" w:rsidRPr="00293417" w:rsidRDefault="00FF259C" w:rsidP="00293417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FF259C" w:rsidRPr="00293417" w:rsidRDefault="00293417" w:rsidP="00293417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Parágrafo ú</w:t>
      </w:r>
      <w:r w:rsidR="00FF259C" w:rsidRPr="00293417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 xml:space="preserve">ico.  </w:t>
      </w:r>
      <w:r w:rsidR="00FF259C" w:rsidRPr="00293417">
        <w:rPr>
          <w:rFonts w:ascii="Arial" w:hAnsi="Arial" w:cs="Arial"/>
          <w:sz w:val="20"/>
          <w:szCs w:val="20"/>
        </w:rPr>
        <w:t>O interessado apresentará requerimento solicitando a isenção e o instruirá com os seguintes documentos:</w:t>
      </w:r>
    </w:p>
    <w:p w:rsidR="00FF259C" w:rsidRPr="00293417" w:rsidRDefault="00FF259C" w:rsidP="00293417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FF259C" w:rsidRPr="00293417" w:rsidRDefault="00FF259C" w:rsidP="00293417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293417">
        <w:rPr>
          <w:rFonts w:ascii="Arial" w:hAnsi="Arial" w:cs="Arial"/>
          <w:sz w:val="20"/>
          <w:szCs w:val="20"/>
        </w:rPr>
        <w:t>a</w:t>
      </w:r>
      <w:r w:rsidR="00293417">
        <w:rPr>
          <w:rFonts w:ascii="Arial" w:hAnsi="Arial" w:cs="Arial"/>
          <w:sz w:val="20"/>
          <w:szCs w:val="20"/>
        </w:rPr>
        <w:t>)</w:t>
      </w:r>
      <w:r w:rsidR="002D39A2">
        <w:rPr>
          <w:rFonts w:ascii="Arial" w:hAnsi="Arial" w:cs="Arial"/>
          <w:sz w:val="20"/>
          <w:szCs w:val="20"/>
        </w:rPr>
        <w:t xml:space="preserve"> </w:t>
      </w:r>
      <w:r w:rsidRPr="00293417">
        <w:rPr>
          <w:rFonts w:ascii="Arial" w:hAnsi="Arial" w:cs="Arial"/>
          <w:sz w:val="20"/>
          <w:szCs w:val="20"/>
        </w:rPr>
        <w:t>escritura definitiva, ou contrato de venda e compra ou de cessão, em caráter irrevogável, devidamente registrado em qualquer dos casos ou,</w:t>
      </w:r>
    </w:p>
    <w:p w:rsidR="00FF259C" w:rsidRPr="00293417" w:rsidRDefault="00FF259C" w:rsidP="00293417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FF259C" w:rsidRPr="00293417" w:rsidRDefault="00293417" w:rsidP="00293417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b) </w:t>
      </w:r>
      <w:r w:rsidR="00FF259C" w:rsidRPr="00293417">
        <w:rPr>
          <w:rFonts w:ascii="Arial" w:hAnsi="Arial" w:cs="Arial"/>
          <w:sz w:val="20"/>
          <w:szCs w:val="20"/>
        </w:rPr>
        <w:t>escritura de doação com reserva de usufruto, ou escritura de instituição de usufruto, devidamente registrada;</w:t>
      </w:r>
    </w:p>
    <w:p w:rsidR="00FF259C" w:rsidRPr="00293417" w:rsidRDefault="00FF259C" w:rsidP="00293417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FF259C" w:rsidRPr="00293417" w:rsidRDefault="00FF259C" w:rsidP="00293417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293417">
        <w:rPr>
          <w:rFonts w:ascii="Arial" w:hAnsi="Arial" w:cs="Arial"/>
          <w:sz w:val="20"/>
          <w:szCs w:val="20"/>
        </w:rPr>
        <w:t>c</w:t>
      </w:r>
      <w:r w:rsidR="00293417">
        <w:rPr>
          <w:rFonts w:ascii="Arial" w:hAnsi="Arial" w:cs="Arial"/>
          <w:sz w:val="20"/>
          <w:szCs w:val="20"/>
        </w:rPr>
        <w:t>)</w:t>
      </w:r>
      <w:r w:rsidR="002D39A2">
        <w:rPr>
          <w:rFonts w:ascii="Arial" w:hAnsi="Arial" w:cs="Arial"/>
          <w:sz w:val="20"/>
          <w:szCs w:val="20"/>
        </w:rPr>
        <w:t xml:space="preserve"> </w:t>
      </w:r>
      <w:r w:rsidRPr="00293417">
        <w:rPr>
          <w:rFonts w:ascii="Arial" w:hAnsi="Arial" w:cs="Arial"/>
          <w:sz w:val="20"/>
          <w:szCs w:val="20"/>
        </w:rPr>
        <w:t>declaração firmada pelo interessado de que é ele proprietário ou usufrutuário de um único imóvel neste município, indicando a sua localização e deixando expresso que o declarante assume a responsabilidade civil e criminal em caso de falsidade;</w:t>
      </w:r>
    </w:p>
    <w:p w:rsidR="00FF259C" w:rsidRPr="00293417" w:rsidRDefault="00FF259C" w:rsidP="00293417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FF259C" w:rsidRPr="00293417" w:rsidRDefault="00FF259C" w:rsidP="00293417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293417">
        <w:rPr>
          <w:rFonts w:ascii="Arial" w:hAnsi="Arial" w:cs="Arial"/>
          <w:sz w:val="20"/>
          <w:szCs w:val="20"/>
        </w:rPr>
        <w:t>d</w:t>
      </w:r>
      <w:r w:rsidR="00293417">
        <w:rPr>
          <w:rFonts w:ascii="Arial" w:hAnsi="Arial" w:cs="Arial"/>
          <w:sz w:val="20"/>
          <w:szCs w:val="20"/>
        </w:rPr>
        <w:t>)</w:t>
      </w:r>
      <w:r w:rsidR="002D39A2">
        <w:rPr>
          <w:rFonts w:ascii="Arial" w:hAnsi="Arial" w:cs="Arial"/>
          <w:sz w:val="20"/>
          <w:szCs w:val="20"/>
        </w:rPr>
        <w:t xml:space="preserve"> </w:t>
      </w:r>
      <w:r w:rsidRPr="00293417">
        <w:rPr>
          <w:rFonts w:ascii="Arial" w:hAnsi="Arial" w:cs="Arial"/>
          <w:sz w:val="20"/>
          <w:szCs w:val="20"/>
        </w:rPr>
        <w:t>comprovação da condição de aposentado, reformado ou pensionista que será feita através de quaisquer documentos hábeis a esse fim, inclusive por fotocópia autenticada de tais documentos.”.</w:t>
      </w:r>
    </w:p>
    <w:p w:rsidR="00FF259C" w:rsidRPr="00293417" w:rsidRDefault="00FF259C" w:rsidP="00293417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FF259C" w:rsidRPr="00293417" w:rsidRDefault="00293417" w:rsidP="00293417">
      <w:pPr>
        <w:ind w:firstLine="567"/>
        <w:jc w:val="both"/>
        <w:rPr>
          <w:rFonts w:ascii="Arial" w:hAnsi="Arial" w:cs="Arial"/>
          <w:sz w:val="20"/>
          <w:szCs w:val="20"/>
        </w:rPr>
      </w:pPr>
      <w:bookmarkStart w:id="1" w:name="art2"/>
      <w:bookmarkEnd w:id="1"/>
      <w:r>
        <w:rPr>
          <w:rFonts w:ascii="Arial" w:hAnsi="Arial" w:cs="Arial"/>
          <w:sz w:val="20"/>
          <w:szCs w:val="20"/>
        </w:rPr>
        <w:t xml:space="preserve">Art. 2º  </w:t>
      </w:r>
      <w:r w:rsidR="00FF259C" w:rsidRPr="00293417">
        <w:rPr>
          <w:rFonts w:ascii="Arial" w:hAnsi="Arial" w:cs="Arial"/>
          <w:sz w:val="20"/>
          <w:szCs w:val="20"/>
        </w:rPr>
        <w:t>O Art. 40</w:t>
      </w:r>
      <w:r w:rsidR="004318DC">
        <w:rPr>
          <w:rFonts w:ascii="Arial" w:hAnsi="Arial" w:cs="Arial"/>
          <w:sz w:val="20"/>
          <w:szCs w:val="20"/>
        </w:rPr>
        <w:t>.</w:t>
      </w:r>
      <w:r w:rsidR="00FF259C" w:rsidRPr="00293417">
        <w:rPr>
          <w:rFonts w:ascii="Arial" w:hAnsi="Arial" w:cs="Arial"/>
          <w:sz w:val="20"/>
          <w:szCs w:val="20"/>
        </w:rPr>
        <w:t xml:space="preserve"> </w:t>
      </w:r>
      <w:r w:rsidR="004318DC">
        <w:rPr>
          <w:rFonts w:ascii="Arial" w:hAnsi="Arial" w:cs="Arial"/>
          <w:sz w:val="20"/>
          <w:szCs w:val="20"/>
        </w:rPr>
        <w:t xml:space="preserve"> </w:t>
      </w:r>
      <w:r w:rsidR="00FF259C" w:rsidRPr="00293417">
        <w:rPr>
          <w:rFonts w:ascii="Arial" w:hAnsi="Arial" w:cs="Arial"/>
          <w:sz w:val="20"/>
          <w:szCs w:val="20"/>
        </w:rPr>
        <w:t xml:space="preserve">da </w:t>
      </w:r>
      <w:hyperlink r:id="rId8" w:anchor="art40" w:history="1">
        <w:r w:rsidR="00FF259C" w:rsidRPr="0094443B">
          <w:rPr>
            <w:rStyle w:val="Hyperlink"/>
            <w:rFonts w:ascii="Arial" w:hAnsi="Arial" w:cs="Arial"/>
            <w:sz w:val="20"/>
            <w:szCs w:val="20"/>
          </w:rPr>
          <w:t>Lei</w:t>
        </w:r>
        <w:r w:rsidR="0094443B" w:rsidRPr="0094443B">
          <w:rPr>
            <w:rStyle w:val="Hyperlink"/>
            <w:rFonts w:ascii="Arial" w:hAnsi="Arial" w:cs="Arial"/>
            <w:sz w:val="20"/>
            <w:szCs w:val="20"/>
          </w:rPr>
          <w:t xml:space="preserve"> Municipal </w:t>
        </w:r>
        <w:r w:rsidR="00FF259C" w:rsidRPr="0094443B">
          <w:rPr>
            <w:rStyle w:val="Hyperlink"/>
            <w:rFonts w:ascii="Arial" w:hAnsi="Arial" w:cs="Arial"/>
            <w:sz w:val="20"/>
            <w:szCs w:val="20"/>
          </w:rPr>
          <w:t>nº 2.087/93</w:t>
        </w:r>
      </w:hyperlink>
      <w:r w:rsidR="00FF259C" w:rsidRPr="00293417">
        <w:rPr>
          <w:rFonts w:ascii="Arial" w:hAnsi="Arial" w:cs="Arial"/>
          <w:sz w:val="20"/>
          <w:szCs w:val="20"/>
        </w:rPr>
        <w:t>, passa a vigorar com a seguinte redação:</w:t>
      </w:r>
    </w:p>
    <w:p w:rsidR="00FF259C" w:rsidRPr="00293417" w:rsidRDefault="00FF259C" w:rsidP="00293417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FF259C" w:rsidRDefault="00293417" w:rsidP="004318DC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“Art. 40.  </w:t>
      </w:r>
      <w:r w:rsidR="00FF259C" w:rsidRPr="00293417">
        <w:rPr>
          <w:rFonts w:ascii="Arial" w:hAnsi="Arial" w:cs="Arial"/>
          <w:sz w:val="20"/>
          <w:szCs w:val="20"/>
        </w:rPr>
        <w:t>Fica o Prefeito Municipal autorizado a conceder isenção total deste imposto aos contribuintes que comprovadamente não tenham condições de arcar com o respectivo pagamento.</w:t>
      </w:r>
    </w:p>
    <w:p w:rsidR="004318DC" w:rsidRPr="00293417" w:rsidRDefault="004318DC" w:rsidP="004318DC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FF259C" w:rsidRPr="00293417" w:rsidRDefault="00293417" w:rsidP="00293417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Parágrafo único.  </w:t>
      </w:r>
      <w:r w:rsidR="00FF259C" w:rsidRPr="00293417">
        <w:rPr>
          <w:rFonts w:ascii="Arial" w:hAnsi="Arial" w:cs="Arial"/>
          <w:sz w:val="20"/>
          <w:szCs w:val="20"/>
        </w:rPr>
        <w:t>A isenção de que trata este artigo será precedida de parecer técnico do Fundo Social de Solidariedade do Governo Municipal.”.</w:t>
      </w:r>
    </w:p>
    <w:p w:rsidR="00FF259C" w:rsidRPr="00293417" w:rsidRDefault="00FF259C" w:rsidP="00293417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FF259C" w:rsidRDefault="00293417" w:rsidP="004318DC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3º  </w:t>
      </w:r>
      <w:r w:rsidR="00FF259C" w:rsidRPr="00293417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4318DC" w:rsidRPr="00293417" w:rsidRDefault="004318DC" w:rsidP="004318DC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FF259C" w:rsidRDefault="00FF259C" w:rsidP="004318DC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293417">
        <w:rPr>
          <w:rFonts w:ascii="Arial" w:hAnsi="Arial" w:cs="Arial"/>
          <w:sz w:val="20"/>
          <w:szCs w:val="20"/>
        </w:rPr>
        <w:t>Câmara Municipal de Santa Bárbara d´Oeste, em 30 de setembro de 2</w:t>
      </w:r>
      <w:r w:rsidR="00293417">
        <w:rPr>
          <w:rFonts w:ascii="Arial" w:hAnsi="Arial" w:cs="Arial"/>
          <w:sz w:val="20"/>
          <w:szCs w:val="20"/>
        </w:rPr>
        <w:t>.</w:t>
      </w:r>
      <w:r w:rsidRPr="00293417">
        <w:rPr>
          <w:rFonts w:ascii="Arial" w:hAnsi="Arial" w:cs="Arial"/>
          <w:sz w:val="20"/>
          <w:szCs w:val="20"/>
        </w:rPr>
        <w:t>002.</w:t>
      </w:r>
    </w:p>
    <w:p w:rsidR="004318DC" w:rsidRPr="00293417" w:rsidRDefault="004318DC" w:rsidP="004318DC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FF259C" w:rsidRPr="00293417" w:rsidRDefault="00293417" w:rsidP="00293417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293417">
        <w:rPr>
          <w:rFonts w:ascii="Arial" w:hAnsi="Arial" w:cs="Arial"/>
          <w:sz w:val="20"/>
          <w:szCs w:val="20"/>
        </w:rPr>
        <w:t>Maria José Cavedal Dos Santos Mano</w:t>
      </w:r>
    </w:p>
    <w:p w:rsidR="00FF259C" w:rsidRDefault="002D39A2" w:rsidP="004318DC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4318DC" w:rsidRPr="00293417" w:rsidRDefault="004318DC" w:rsidP="004318DC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FF259C" w:rsidRDefault="00FF259C" w:rsidP="004318DC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293417">
        <w:rPr>
          <w:rFonts w:ascii="Arial" w:hAnsi="Arial" w:cs="Arial"/>
          <w:sz w:val="20"/>
          <w:szCs w:val="20"/>
        </w:rPr>
        <w:t>Registrada na Secretaria da Câmara Municipal, na data acima.</w:t>
      </w:r>
    </w:p>
    <w:p w:rsidR="004318DC" w:rsidRPr="00293417" w:rsidRDefault="004318DC" w:rsidP="004318DC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FF259C" w:rsidRPr="00293417" w:rsidRDefault="00293417" w:rsidP="00293417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293417">
        <w:rPr>
          <w:rFonts w:ascii="Arial" w:hAnsi="Arial" w:cs="Arial"/>
          <w:sz w:val="20"/>
          <w:szCs w:val="20"/>
        </w:rPr>
        <w:t>Selma Regina Daniel</w:t>
      </w:r>
    </w:p>
    <w:p w:rsidR="00785519" w:rsidRPr="00293417" w:rsidRDefault="002D39A2" w:rsidP="00293417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da Secretaria</w:t>
      </w:r>
    </w:p>
    <w:sectPr w:rsidR="00785519" w:rsidRPr="00293417" w:rsidSect="004318DC">
      <w:headerReference w:type="default" r:id="rId9"/>
      <w:footerReference w:type="even" r:id="rId10"/>
      <w:footerReference w:type="default" r:id="rId11"/>
      <w:pgSz w:w="11907" w:h="16840" w:code="9"/>
      <w:pgMar w:top="1418" w:right="567" w:bottom="1134" w:left="1134" w:header="35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0FF" w:rsidRDefault="00A530FF">
      <w:r>
        <w:separator/>
      </w:r>
    </w:p>
  </w:endnote>
  <w:endnote w:type="continuationSeparator" w:id="0">
    <w:p w:rsidR="00A530FF" w:rsidRDefault="00A53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dwardian Script ITC">
    <w:altName w:val="Kunstler Script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mphi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5519" w:rsidRDefault="00785519">
    <w:pPr>
      <w:pStyle w:val="Rodap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Pr="00F73DEF" w:rsidRDefault="00F73DEF" w:rsidP="00F73DEF">
    <w:pPr>
      <w:pStyle w:val="Rodap"/>
      <w:rPr>
        <w:szCs w:val="22"/>
      </w:rPr>
    </w:pPr>
    <w:r>
      <w:rPr>
        <w:rFonts w:ascii="Arial" w:hAnsi="Arial" w:cs="Arial"/>
        <w:color w:val="FF0000"/>
      </w:rPr>
      <w:t xml:space="preserve">Este texto </w:t>
    </w:r>
    <w:r w:rsidR="007807AD">
      <w:rPr>
        <w:rFonts w:ascii="Arial" w:hAnsi="Arial" w:cs="Arial"/>
        <w:color w:val="FF0000"/>
      </w:rPr>
      <w:t xml:space="preserve">não substitui </w:t>
    </w:r>
    <w:r w:rsidR="00625242">
      <w:rPr>
        <w:rFonts w:ascii="Arial" w:hAnsi="Arial" w:cs="Arial"/>
        <w:color w:val="FF0000"/>
      </w:rPr>
      <w:t>a publicação oficial</w:t>
    </w:r>
    <w:r>
      <w:rPr>
        <w:rFonts w:ascii="Arial" w:hAnsi="Arial" w:cs="Arial"/>
        <w:color w:val="FF000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0FF" w:rsidRDefault="00A530FF">
      <w:r>
        <w:separator/>
      </w:r>
    </w:p>
  </w:footnote>
  <w:footnote w:type="continuationSeparator" w:id="0">
    <w:p w:rsidR="00A530FF" w:rsidRDefault="00A530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pt;margin-top:4.2pt;width:450pt;height:45pt;z-index:251657728" stroked="f">
          <v:textbox style="mso-next-textbox:#_x0000_s1025">
            <w:txbxContent>
              <w:p w:rsidR="00785519" w:rsidRPr="00B92832" w:rsidRDefault="009E5598" w:rsidP="009E5598">
                <w:pPr>
                  <w:pStyle w:val="Ttulo1"/>
                  <w:rPr>
                    <w:rFonts w:ascii="Arial" w:hAnsi="Arial" w:cs="Arial"/>
                    <w:b/>
                    <w:sz w:val="33"/>
                    <w:szCs w:val="33"/>
                  </w:rPr>
                </w:pPr>
                <w:r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 xml:space="preserve">CÂMARA MUNICIPAL DE </w:t>
                </w:r>
                <w:r w:rsidR="00B92832"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>SANTA BÁRBARA D’OESTE</w:t>
                </w:r>
              </w:p>
              <w:p w:rsidR="00785519" w:rsidRPr="00B92832" w:rsidRDefault="003E121C" w:rsidP="009E5598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B92832">
                  <w:rPr>
                    <w:rFonts w:ascii="Arial" w:hAnsi="Arial" w:cs="Arial"/>
                    <w:sz w:val="28"/>
                    <w:szCs w:val="28"/>
                  </w:rPr>
                  <w:t>Estado de São Paulo</w:t>
                </w:r>
              </w:p>
              <w:p w:rsidR="00785519" w:rsidRPr="00B92832" w:rsidRDefault="00785519">
                <w:pPr>
                  <w:jc w:val="center"/>
                  <w:rPr>
                    <w:rFonts w:ascii="Edwardian Script ITC" w:hAnsi="Edwardian Script ITC"/>
                    <w:sz w:val="28"/>
                    <w:szCs w:val="28"/>
                  </w:rPr>
                </w:pPr>
              </w:p>
            </w:txbxContent>
          </v:textbox>
        </v:shape>
      </w:pict>
    </w:r>
    <w:r w:rsidR="00B9283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.75pt;height:58.5pt">
          <v:imagedata r:id="rId1" o:title="Brasão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B6AA1"/>
    <w:multiLevelType w:val="multilevel"/>
    <w:tmpl w:val="C0BC8190"/>
    <w:lvl w:ilvl="0">
      <w:start w:val="2"/>
      <w:numFmt w:val="decimal"/>
      <w:lvlText w:val="%1"/>
      <w:lvlJc w:val="left"/>
      <w:pPr>
        <w:tabs>
          <w:tab w:val="num" w:pos="3060"/>
        </w:tabs>
        <w:ind w:left="3060" w:hanging="306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3420"/>
        </w:tabs>
        <w:ind w:left="3420" w:hanging="30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80"/>
        </w:tabs>
        <w:ind w:left="3780" w:hanging="30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30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30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60"/>
        </w:tabs>
        <w:ind w:left="4860" w:hanging="30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30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30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40"/>
        </w:tabs>
        <w:ind w:left="5940" w:hanging="3060"/>
      </w:pPr>
      <w:rPr>
        <w:rFonts w:hint="default"/>
      </w:rPr>
    </w:lvl>
  </w:abstractNum>
  <w:abstractNum w:abstractNumId="1">
    <w:nsid w:val="79FA46D0"/>
    <w:multiLevelType w:val="multilevel"/>
    <w:tmpl w:val="D562A5A2"/>
    <w:lvl w:ilvl="0">
      <w:start w:val="33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2700"/>
        </w:tabs>
        <w:ind w:left="2700" w:hanging="1980"/>
      </w:pPr>
      <w:rPr>
        <w:rFonts w:hint="default"/>
      </w:rPr>
    </w:lvl>
    <w:lvl w:ilvl="2">
      <w:start w:val="43"/>
      <w:numFmt w:val="decimal"/>
      <w:lvlText w:val="%1.%2.%3"/>
      <w:lvlJc w:val="left"/>
      <w:pPr>
        <w:tabs>
          <w:tab w:val="num" w:pos="3420"/>
        </w:tabs>
        <w:ind w:left="3420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20"/>
        </w:tabs>
        <w:ind w:left="7020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40"/>
        </w:tabs>
        <w:ind w:left="7740" w:hanging="19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B27"/>
    <w:rsid w:val="00094818"/>
    <w:rsid w:val="00151C8E"/>
    <w:rsid w:val="00172956"/>
    <w:rsid w:val="001E0678"/>
    <w:rsid w:val="00293417"/>
    <w:rsid w:val="002A0EB3"/>
    <w:rsid w:val="002D39A2"/>
    <w:rsid w:val="00337F9A"/>
    <w:rsid w:val="003E121C"/>
    <w:rsid w:val="00402259"/>
    <w:rsid w:val="004318DC"/>
    <w:rsid w:val="004B5C56"/>
    <w:rsid w:val="004C74CF"/>
    <w:rsid w:val="006031AD"/>
    <w:rsid w:val="006153BC"/>
    <w:rsid w:val="00625242"/>
    <w:rsid w:val="00663BD4"/>
    <w:rsid w:val="007807AD"/>
    <w:rsid w:val="00785519"/>
    <w:rsid w:val="007F7A18"/>
    <w:rsid w:val="00852094"/>
    <w:rsid w:val="008A000C"/>
    <w:rsid w:val="0094443B"/>
    <w:rsid w:val="009D44D5"/>
    <w:rsid w:val="009E5598"/>
    <w:rsid w:val="00A530FF"/>
    <w:rsid w:val="00AB0C49"/>
    <w:rsid w:val="00AF0B27"/>
    <w:rsid w:val="00B92832"/>
    <w:rsid w:val="00C63903"/>
    <w:rsid w:val="00DF1311"/>
    <w:rsid w:val="00EA661C"/>
    <w:rsid w:val="00F50A74"/>
    <w:rsid w:val="00F73DEF"/>
    <w:rsid w:val="00FF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Edwardian Script ITC" w:hAnsi="Edwardian Script ITC"/>
      <w:sz w:val="68"/>
      <w:szCs w:val="20"/>
    </w:rPr>
  </w:style>
  <w:style w:type="paragraph" w:styleId="Ttulo2">
    <w:name w:val="heading 2"/>
    <w:basedOn w:val="Normal"/>
    <w:next w:val="Normal"/>
    <w:qFormat/>
    <w:rsid w:val="00FF259C"/>
    <w:pPr>
      <w:keepNext/>
      <w:outlineLvl w:val="1"/>
    </w:pPr>
    <w:rPr>
      <w:rFonts w:ascii="Bookman Old Style" w:hAnsi="Bookman Old Style"/>
      <w:b/>
      <w:bCs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jc w:val="center"/>
    </w:pPr>
    <w:rPr>
      <w:rFonts w:ascii="Amphion" w:hAnsi="Amphion"/>
      <w:szCs w:val="20"/>
    </w:r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tulo">
    <w:name w:val="Title"/>
    <w:basedOn w:val="Normal"/>
    <w:qFormat/>
    <w:rsid w:val="00FF259C"/>
    <w:pPr>
      <w:jc w:val="center"/>
    </w:pPr>
    <w:rPr>
      <w:rFonts w:ascii="Bookman Old Style" w:hAnsi="Bookman Old Style"/>
      <w:b/>
      <w:bCs/>
      <w:u w:val="single"/>
    </w:rPr>
  </w:style>
  <w:style w:type="paragraph" w:styleId="Recuodecorpodetexto">
    <w:name w:val="Body Text Indent"/>
    <w:basedOn w:val="Normal"/>
    <w:rsid w:val="00FF259C"/>
    <w:pPr>
      <w:ind w:firstLine="144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rsid w:val="00FF259C"/>
    <w:pPr>
      <w:ind w:firstLine="1680"/>
      <w:jc w:val="both"/>
    </w:pPr>
    <w:rPr>
      <w:rFonts w:ascii="Bookman Old Style" w:hAnsi="Bookman Old Sty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amver\leimun\9302087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camver\leimun\9302087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eitura%20Municipal\Dados%20de%20aplicativos\Microsoft\Modelos\Modelo_Padr&#227;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Modelo_Padrão1.dot</Template>
  <TotalTime>0</TotalTime>
  <Pages>1</Pages>
  <Words>382</Words>
  <Characters>2069</Characters>
  <Application>Microsoft Office Word</Application>
  <DocSecurity>4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Nº 2.694, DE 30 DE SETEMBRO DE 2.002</vt:lpstr>
    </vt:vector>
  </TitlesOfParts>
  <Company>Sino</Company>
  <LinksUpToDate>false</LinksUpToDate>
  <CharactersWithSpaces>2447</CharactersWithSpaces>
  <SharedDoc>false</SharedDoc>
  <HLinks>
    <vt:vector size="12" baseType="variant">
      <vt:variant>
        <vt:i4>7274595</vt:i4>
      </vt:variant>
      <vt:variant>
        <vt:i4>3</vt:i4>
      </vt:variant>
      <vt:variant>
        <vt:i4>0</vt:i4>
      </vt:variant>
      <vt:variant>
        <vt:i4>5</vt:i4>
      </vt:variant>
      <vt:variant>
        <vt:lpwstr>/camver/leimun/9302087.html</vt:lpwstr>
      </vt:variant>
      <vt:variant>
        <vt:lpwstr>art40</vt:lpwstr>
      </vt:variant>
      <vt:variant>
        <vt:i4>6815843</vt:i4>
      </vt:variant>
      <vt:variant>
        <vt:i4>0</vt:i4>
      </vt:variant>
      <vt:variant>
        <vt:i4>0</vt:i4>
      </vt:variant>
      <vt:variant>
        <vt:i4>5</vt:i4>
      </vt:variant>
      <vt:variant>
        <vt:lpwstr>/camver/leimun/9302087.html</vt:lpwstr>
      </vt:variant>
      <vt:variant>
        <vt:lpwstr>art36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Nº 2.694, DE 30 DE SETEMBRO DE 2.002</dc:title>
  <dc:subject/>
  <dc:creator>digitalizacao</dc:creator>
  <cp:keywords/>
  <dc:description/>
  <cp:lastModifiedBy>Usuário do Windows</cp:lastModifiedBy>
  <cp:revision>2</cp:revision>
  <cp:lastPrinted>2003-09-16T13:44:00Z</cp:lastPrinted>
  <dcterms:created xsi:type="dcterms:W3CDTF">2014-01-14T17:00:00Z</dcterms:created>
  <dcterms:modified xsi:type="dcterms:W3CDTF">2014-01-14T17:00:00Z</dcterms:modified>
</cp:coreProperties>
</file>