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E4B" w:rsidRDefault="00D80E4B" w:rsidP="00D80E4B">
      <w:pPr>
        <w:pStyle w:val="Ttulo"/>
        <w:rPr>
          <w:rFonts w:ascii="Bookman Old Style" w:hAnsi="Bookman Old Style"/>
          <w:sz w:val="24"/>
        </w:rPr>
      </w:pPr>
      <w:bookmarkStart w:id="0" w:name="_GoBack"/>
      <w:bookmarkEnd w:id="0"/>
    </w:p>
    <w:p w:rsidR="00D80E4B" w:rsidRPr="00120EC7" w:rsidRDefault="00D80E4B" w:rsidP="00D80E4B">
      <w:pPr>
        <w:pStyle w:val="Ttulo"/>
        <w:rPr>
          <w:rFonts w:ascii="Bookman Old Style" w:hAnsi="Bookman Old Style"/>
          <w:sz w:val="24"/>
        </w:rPr>
      </w:pPr>
      <w:r w:rsidRPr="00120EC7">
        <w:rPr>
          <w:rFonts w:ascii="Bookman Old Style" w:hAnsi="Bookman Old Style"/>
          <w:sz w:val="24"/>
        </w:rPr>
        <w:t xml:space="preserve">REQUERIMENTO Nº </w:t>
      </w:r>
      <w:r>
        <w:rPr>
          <w:rFonts w:ascii="Bookman Old Style" w:hAnsi="Bookman Old Style"/>
          <w:sz w:val="24"/>
        </w:rPr>
        <w:t>331</w:t>
      </w:r>
      <w:r w:rsidRPr="00120EC7">
        <w:rPr>
          <w:rFonts w:ascii="Bookman Old Style" w:hAnsi="Bookman Old Style"/>
          <w:sz w:val="24"/>
        </w:rPr>
        <w:t>/</w:t>
      </w:r>
      <w:r>
        <w:rPr>
          <w:rFonts w:ascii="Bookman Old Style" w:hAnsi="Bookman Old Style"/>
          <w:sz w:val="24"/>
        </w:rPr>
        <w:t>11</w:t>
      </w:r>
    </w:p>
    <w:p w:rsidR="00D80E4B" w:rsidRPr="00120EC7" w:rsidRDefault="00D80E4B" w:rsidP="00D80E4B">
      <w:pPr>
        <w:pStyle w:val="Subttulo"/>
        <w:rPr>
          <w:rFonts w:ascii="Bookman Old Style" w:hAnsi="Bookman Old Style"/>
          <w:sz w:val="24"/>
        </w:rPr>
      </w:pPr>
      <w:r w:rsidRPr="00120EC7">
        <w:rPr>
          <w:rFonts w:ascii="Bookman Old Style" w:hAnsi="Bookman Old Style"/>
          <w:sz w:val="24"/>
        </w:rPr>
        <w:t>De Informações</w:t>
      </w:r>
    </w:p>
    <w:p w:rsidR="00D80E4B" w:rsidRPr="00120EC7" w:rsidRDefault="00D80E4B" w:rsidP="00D80E4B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D80E4B" w:rsidRDefault="00D80E4B" w:rsidP="00D80E4B">
      <w:pPr>
        <w:pStyle w:val="Recuodecorpodetexto"/>
      </w:pPr>
      <w:r w:rsidRPr="00120EC7">
        <w:t xml:space="preserve">“Acerca </w:t>
      </w:r>
      <w:r>
        <w:t>da falta da CND – Certidão Negativa de Débitos da Prefeitura Municipal”</w:t>
      </w:r>
      <w:r w:rsidRPr="00120EC7">
        <w:t xml:space="preserve">. </w:t>
      </w:r>
    </w:p>
    <w:p w:rsidR="00D80E4B" w:rsidRPr="00120EC7" w:rsidRDefault="00D80E4B" w:rsidP="00D80E4B">
      <w:pPr>
        <w:pStyle w:val="Recuodecorpodetexto"/>
      </w:pPr>
    </w:p>
    <w:p w:rsidR="00D80E4B" w:rsidRPr="00120EC7" w:rsidRDefault="00D80E4B" w:rsidP="00D80E4B">
      <w:pPr>
        <w:ind w:firstLine="1440"/>
        <w:jc w:val="both"/>
        <w:rPr>
          <w:rFonts w:ascii="Bookman Old Style" w:hAnsi="Bookman Old Style"/>
          <w:b/>
          <w:szCs w:val="28"/>
        </w:rPr>
      </w:pPr>
    </w:p>
    <w:p w:rsidR="00D80E4B" w:rsidRDefault="00D80E4B" w:rsidP="00D80E4B">
      <w:pPr>
        <w:jc w:val="both"/>
        <w:rPr>
          <w:rFonts w:ascii="Bookman Old Style" w:hAnsi="Bookman Old Style"/>
          <w:bCs/>
          <w:szCs w:val="28"/>
        </w:rPr>
      </w:pPr>
      <w:r>
        <w:rPr>
          <w:rFonts w:ascii="Bookman Old Style" w:hAnsi="Bookman Old Style"/>
          <w:b/>
          <w:szCs w:val="28"/>
        </w:rPr>
        <w:t xml:space="preserve">                              </w:t>
      </w:r>
      <w:r w:rsidRPr="00120EC7">
        <w:rPr>
          <w:rFonts w:ascii="Bookman Old Style" w:hAnsi="Bookman Old Style"/>
          <w:b/>
          <w:szCs w:val="28"/>
        </w:rPr>
        <w:t xml:space="preserve">Considerando-se </w:t>
      </w:r>
      <w:r w:rsidRPr="00120EC7">
        <w:rPr>
          <w:rFonts w:ascii="Bookman Old Style" w:hAnsi="Bookman Old Style"/>
          <w:bCs/>
          <w:szCs w:val="28"/>
        </w:rPr>
        <w:t>que</w:t>
      </w:r>
      <w:r>
        <w:rPr>
          <w:rFonts w:ascii="Bookman Old Style" w:hAnsi="Bookman Old Style"/>
          <w:bCs/>
          <w:szCs w:val="28"/>
        </w:rPr>
        <w:t xml:space="preserve">, a Certidão Negativa de Débitos das prefeituras municipais, é o documento que comprova a quitação de débitos junto aos tributos federais, e que segundo informações, desde maio de </w:t>
      </w:r>
      <w:smartTag w:uri="urn:schemas-microsoft-com:office:smarttags" w:element="metricconverter">
        <w:smartTagPr>
          <w:attr w:name="ProductID" w:val="2010, a"/>
        </w:smartTagPr>
        <w:r>
          <w:rPr>
            <w:rFonts w:ascii="Bookman Old Style" w:hAnsi="Bookman Old Style"/>
            <w:bCs/>
            <w:szCs w:val="28"/>
          </w:rPr>
          <w:t>2010, a</w:t>
        </w:r>
      </w:smartTag>
      <w:r>
        <w:rPr>
          <w:rFonts w:ascii="Bookman Old Style" w:hAnsi="Bookman Old Style"/>
          <w:bCs/>
          <w:szCs w:val="28"/>
        </w:rPr>
        <w:t xml:space="preserve"> prefeitura de nossa cidade, está sem a referida certidão,   </w:t>
      </w:r>
    </w:p>
    <w:p w:rsidR="00D80E4B" w:rsidRDefault="00D80E4B" w:rsidP="00D80E4B">
      <w:pPr>
        <w:jc w:val="both"/>
      </w:pPr>
    </w:p>
    <w:p w:rsidR="00D80E4B" w:rsidRDefault="00D80E4B" w:rsidP="00D80E4B">
      <w:pPr>
        <w:jc w:val="both"/>
        <w:rPr>
          <w:rFonts w:ascii="Bookman Old Style" w:hAnsi="Bookman Old Style"/>
          <w:szCs w:val="28"/>
        </w:rPr>
      </w:pPr>
      <w:r>
        <w:rPr>
          <w:rFonts w:ascii="Bookman Old Style" w:hAnsi="Bookman Old Style"/>
          <w:b/>
          <w:szCs w:val="28"/>
        </w:rPr>
        <w:t xml:space="preserve">                             </w:t>
      </w:r>
      <w:r w:rsidRPr="00120EC7">
        <w:rPr>
          <w:rFonts w:ascii="Bookman Old Style" w:hAnsi="Bookman Old Style"/>
          <w:b/>
          <w:szCs w:val="28"/>
        </w:rPr>
        <w:t>Considerando-se</w:t>
      </w:r>
      <w:r>
        <w:rPr>
          <w:rFonts w:ascii="Bookman Old Style" w:hAnsi="Bookman Old Style"/>
          <w:b/>
          <w:szCs w:val="28"/>
        </w:rPr>
        <w:t xml:space="preserve"> </w:t>
      </w:r>
      <w:r w:rsidRPr="001C29C9">
        <w:rPr>
          <w:rFonts w:ascii="Bookman Old Style" w:hAnsi="Bookman Old Style"/>
          <w:szCs w:val="28"/>
        </w:rPr>
        <w:t>que,</w:t>
      </w:r>
      <w:r>
        <w:rPr>
          <w:rFonts w:ascii="Bookman Old Style" w:hAnsi="Bookman Old Style"/>
          <w:szCs w:val="28"/>
        </w:rPr>
        <w:t xml:space="preserve"> o município que não possui a CND, está em débito com tributos federais - situação que causa imensos prejuízos ao município, provoca bloqueio de repasses federais, não permite convênios com o Estado e a União, faz com que sejam perdidas verbas e projetos federais, muitos inclusive, que poderiam envolver as instituições do município dando à elas condições de ampliarem os seus trabalhos e </w:t>
      </w:r>
      <w:proofErr w:type="spellStart"/>
      <w:r>
        <w:rPr>
          <w:rFonts w:ascii="Bookman Old Style" w:hAnsi="Bookman Old Style"/>
          <w:szCs w:val="28"/>
        </w:rPr>
        <w:t>consequentemente</w:t>
      </w:r>
      <w:proofErr w:type="spellEnd"/>
      <w:r>
        <w:rPr>
          <w:rFonts w:ascii="Bookman Old Style" w:hAnsi="Bookman Old Style"/>
          <w:szCs w:val="28"/>
        </w:rPr>
        <w:t xml:space="preserve"> aumentar o número de atendimentos à população,</w:t>
      </w:r>
    </w:p>
    <w:p w:rsidR="00D80E4B" w:rsidRDefault="00D80E4B" w:rsidP="00D80E4B">
      <w:pPr>
        <w:jc w:val="both"/>
      </w:pPr>
    </w:p>
    <w:p w:rsidR="00D80E4B" w:rsidRDefault="00D80E4B" w:rsidP="00D80E4B">
      <w:pPr>
        <w:jc w:val="both"/>
      </w:pPr>
      <w:r>
        <w:rPr>
          <w:rFonts w:ascii="Bookman Old Style" w:hAnsi="Bookman Old Style"/>
          <w:b/>
          <w:szCs w:val="28"/>
        </w:rPr>
        <w:t xml:space="preserve">                             </w:t>
      </w:r>
      <w:r w:rsidRPr="00120EC7">
        <w:rPr>
          <w:rFonts w:ascii="Bookman Old Style" w:hAnsi="Bookman Old Style"/>
          <w:b/>
          <w:szCs w:val="28"/>
        </w:rPr>
        <w:t>Considerando-se</w:t>
      </w:r>
      <w:r>
        <w:rPr>
          <w:rFonts w:ascii="Bookman Old Style" w:hAnsi="Bookman Old Style"/>
          <w:b/>
          <w:szCs w:val="28"/>
        </w:rPr>
        <w:t xml:space="preserve"> </w:t>
      </w:r>
      <w:r>
        <w:rPr>
          <w:rFonts w:ascii="Arial" w:hAnsi="Arial" w:cs="Arial"/>
          <w:color w:val="333333"/>
        </w:rPr>
        <w:t xml:space="preserve">que, em janeiro deste ano, a falta da Certidão Negativa de Débitos fez com que alunos da rede municipal não recebessem apostilas e a justificativa naquela data, seria por conta de divergências no pagamento de dívidas com o INSS - herança deixada por antecessores do atual prefeito, mas posteriormente, na Audiência Pública de Finanças, através da Secretaria da Fazenda, foi afirmado que a situação financeira do município estaria em excelentes condições, citando o fato de a mesma possuir naquela ocasião, 50 milhões em caixa, </w:t>
      </w:r>
    </w:p>
    <w:p w:rsidR="00D80E4B" w:rsidRDefault="00D80E4B" w:rsidP="00D80E4B">
      <w:pPr>
        <w:ind w:firstLine="1440"/>
        <w:jc w:val="both"/>
        <w:rPr>
          <w:rFonts w:ascii="Bookman Old Style" w:hAnsi="Bookman Old Style"/>
          <w:bCs/>
          <w:szCs w:val="28"/>
        </w:rPr>
      </w:pPr>
    </w:p>
    <w:p w:rsidR="00D80E4B" w:rsidRPr="00120EC7" w:rsidRDefault="00D80E4B" w:rsidP="00D80E4B">
      <w:pPr>
        <w:ind w:firstLine="1440"/>
        <w:jc w:val="both"/>
        <w:rPr>
          <w:rFonts w:ascii="Bookman Old Style" w:hAnsi="Bookman Old Style"/>
          <w:szCs w:val="28"/>
        </w:rPr>
      </w:pPr>
      <w:r>
        <w:rPr>
          <w:rFonts w:ascii="Bookman Old Style" w:hAnsi="Bookman Old Style"/>
          <w:b/>
          <w:szCs w:val="28"/>
        </w:rPr>
        <w:t xml:space="preserve">           </w:t>
      </w:r>
      <w:r w:rsidRPr="00120EC7">
        <w:rPr>
          <w:rFonts w:ascii="Bookman Old Style" w:hAnsi="Bookman Old Style"/>
          <w:b/>
          <w:szCs w:val="28"/>
        </w:rPr>
        <w:t>REQUEIRO</w:t>
      </w:r>
      <w:r w:rsidRPr="00120EC7">
        <w:rPr>
          <w:rFonts w:ascii="Bookman Old Style" w:hAnsi="Bookman Old Style"/>
          <w:szCs w:val="28"/>
        </w:rPr>
        <w:t xml:space="preserve"> à Mesa, na forma regimental, após ouvido o Plenário, oficiar ao senhor Prefeito Municipal, solicitando-lhe as seguintes informações:</w:t>
      </w:r>
    </w:p>
    <w:p w:rsidR="00D80E4B" w:rsidRPr="00120EC7" w:rsidRDefault="00D80E4B" w:rsidP="00D80E4B">
      <w:pPr>
        <w:ind w:firstLine="1440"/>
        <w:jc w:val="both"/>
        <w:rPr>
          <w:rFonts w:ascii="Bookman Old Style" w:hAnsi="Bookman Old Style"/>
          <w:szCs w:val="28"/>
        </w:rPr>
      </w:pPr>
    </w:p>
    <w:p w:rsidR="00D80E4B" w:rsidRDefault="00D80E4B" w:rsidP="00D80E4B">
      <w:pPr>
        <w:pStyle w:val="Recuodecorpodetexto2"/>
      </w:pPr>
      <w:r w:rsidRPr="00120EC7">
        <w:t xml:space="preserve">1 – </w:t>
      </w:r>
      <w:r>
        <w:t>A Secretaria da Fazenda do nosso município tem um setor específico para cuidar da regularização dos débitos e demais providências junto ao Governo Federal, visando ter a CND sempre em ordem para que a cidade não seja prejudicada?</w:t>
      </w:r>
    </w:p>
    <w:p w:rsidR="00D80E4B" w:rsidRDefault="00D80E4B" w:rsidP="00D80E4B">
      <w:pPr>
        <w:pStyle w:val="Recuodecorpodetexto2"/>
      </w:pPr>
    </w:p>
    <w:p w:rsidR="00D80E4B" w:rsidRDefault="00D80E4B" w:rsidP="00D80E4B">
      <w:pPr>
        <w:pStyle w:val="Recuodecorpodetexto2"/>
      </w:pPr>
      <w:r>
        <w:t xml:space="preserve">2 – Quem é a pessoa responsável pela negociação dos débitos pendentes e manter os pagamentos mensais em dia, para que o município deixe a condição atual de inadimplência?    </w:t>
      </w:r>
    </w:p>
    <w:p w:rsidR="00D80E4B" w:rsidRPr="00120EC7" w:rsidRDefault="00D80E4B" w:rsidP="00D80E4B">
      <w:pPr>
        <w:pStyle w:val="Recuodecorpodetexto2"/>
      </w:pPr>
    </w:p>
    <w:p w:rsidR="00D80E4B" w:rsidRDefault="00D80E4B" w:rsidP="00D80E4B">
      <w:pPr>
        <w:pStyle w:val="Recuodecorpodetexto2"/>
      </w:pPr>
      <w:r>
        <w:t>3</w:t>
      </w:r>
      <w:r w:rsidRPr="00120EC7">
        <w:t xml:space="preserve"> –</w:t>
      </w:r>
      <w:r>
        <w:t xml:space="preserve"> Qual o valor devido pela Prefeitura Municipal a órgãos federais que impedem que nossa cidade tenha acesso à CND? Favor citar cada item específico.</w:t>
      </w:r>
    </w:p>
    <w:p w:rsidR="00D80E4B" w:rsidRDefault="00D80E4B" w:rsidP="00D80E4B">
      <w:pPr>
        <w:pStyle w:val="Recuodecorpodetexto2"/>
      </w:pPr>
    </w:p>
    <w:p w:rsidR="00D80E4B" w:rsidRDefault="00D80E4B" w:rsidP="00D80E4B">
      <w:pPr>
        <w:pStyle w:val="Recuodecorpodetexto2"/>
      </w:pPr>
      <w:r>
        <w:lastRenderedPageBreak/>
        <w:t>4 - Existem parcelamentos não cumpridos? Caso existam, quais providências estão sendo tomadas neste momento para a regularização de tais pendências?</w:t>
      </w:r>
    </w:p>
    <w:p w:rsidR="00D80E4B" w:rsidRDefault="00D80E4B" w:rsidP="00D80E4B">
      <w:pPr>
        <w:pStyle w:val="Recuodecorpodetexto2"/>
      </w:pPr>
    </w:p>
    <w:p w:rsidR="00D80E4B" w:rsidRDefault="00D80E4B" w:rsidP="00D80E4B">
      <w:pPr>
        <w:pStyle w:val="Recuodecorpodetexto2"/>
      </w:pPr>
      <w:r>
        <w:t>5 – E finalizando, atualmente qual é o valor real que a Prefeitura Municipal  de nossa cidade, tem em caixa?</w:t>
      </w:r>
    </w:p>
    <w:p w:rsidR="00D80E4B" w:rsidRDefault="00D80E4B" w:rsidP="00D80E4B">
      <w:pPr>
        <w:pStyle w:val="Recuodecorpodetexto2"/>
      </w:pPr>
    </w:p>
    <w:p w:rsidR="00D80E4B" w:rsidRDefault="00D80E4B" w:rsidP="00D80E4B">
      <w:pPr>
        <w:ind w:firstLine="1440"/>
        <w:jc w:val="both"/>
        <w:rPr>
          <w:rFonts w:ascii="Bookman Old Style" w:hAnsi="Bookman Old Style"/>
          <w:szCs w:val="28"/>
        </w:rPr>
      </w:pPr>
    </w:p>
    <w:p w:rsidR="00D80E4B" w:rsidRDefault="00D80E4B" w:rsidP="00D80E4B">
      <w:pPr>
        <w:ind w:firstLine="1440"/>
        <w:jc w:val="both"/>
        <w:rPr>
          <w:rFonts w:ascii="Bookman Old Style" w:hAnsi="Bookman Old Style"/>
          <w:szCs w:val="28"/>
        </w:rPr>
      </w:pPr>
    </w:p>
    <w:p w:rsidR="00D80E4B" w:rsidRDefault="00D80E4B" w:rsidP="00D80E4B">
      <w:pPr>
        <w:ind w:firstLine="1440"/>
        <w:jc w:val="both"/>
        <w:rPr>
          <w:rFonts w:ascii="Bookman Old Style" w:hAnsi="Bookman Old Style"/>
          <w:szCs w:val="28"/>
        </w:rPr>
      </w:pPr>
      <w:r w:rsidRPr="00120EC7">
        <w:rPr>
          <w:rFonts w:ascii="Bookman Old Style" w:hAnsi="Bookman Old Style"/>
          <w:szCs w:val="28"/>
        </w:rPr>
        <w:t xml:space="preserve">Plenário “Dr. Tancredo Neves”, em </w:t>
      </w:r>
      <w:r>
        <w:rPr>
          <w:rFonts w:ascii="Bookman Old Style" w:hAnsi="Bookman Old Style"/>
          <w:szCs w:val="28"/>
        </w:rPr>
        <w:t>10</w:t>
      </w:r>
      <w:r w:rsidRPr="00120EC7">
        <w:rPr>
          <w:rFonts w:ascii="Bookman Old Style" w:hAnsi="Bookman Old Style"/>
          <w:szCs w:val="28"/>
        </w:rPr>
        <w:t xml:space="preserve"> de </w:t>
      </w:r>
      <w:r>
        <w:rPr>
          <w:rFonts w:ascii="Bookman Old Style" w:hAnsi="Bookman Old Style"/>
          <w:szCs w:val="28"/>
        </w:rPr>
        <w:t>Maio</w:t>
      </w:r>
      <w:r w:rsidRPr="00120EC7">
        <w:rPr>
          <w:rFonts w:ascii="Bookman Old Style" w:hAnsi="Bookman Old Style"/>
          <w:szCs w:val="28"/>
        </w:rPr>
        <w:t xml:space="preserve"> de 20</w:t>
      </w:r>
      <w:r>
        <w:rPr>
          <w:rFonts w:ascii="Bookman Old Style" w:hAnsi="Bookman Old Style"/>
          <w:szCs w:val="28"/>
        </w:rPr>
        <w:t>11</w:t>
      </w:r>
      <w:r w:rsidRPr="00120EC7">
        <w:rPr>
          <w:rFonts w:ascii="Bookman Old Style" w:hAnsi="Bookman Old Style"/>
          <w:szCs w:val="28"/>
        </w:rPr>
        <w:t>.</w:t>
      </w:r>
    </w:p>
    <w:p w:rsidR="00D80E4B" w:rsidRDefault="00D80E4B" w:rsidP="00D80E4B">
      <w:pPr>
        <w:ind w:firstLine="1440"/>
        <w:jc w:val="both"/>
        <w:rPr>
          <w:rFonts w:ascii="Bookman Old Style" w:hAnsi="Bookman Old Style"/>
          <w:szCs w:val="28"/>
        </w:rPr>
      </w:pPr>
    </w:p>
    <w:p w:rsidR="00D80E4B" w:rsidRDefault="00D80E4B" w:rsidP="00D80E4B">
      <w:pPr>
        <w:ind w:firstLine="1440"/>
        <w:jc w:val="both"/>
        <w:rPr>
          <w:rFonts w:ascii="Bookman Old Style" w:hAnsi="Bookman Old Style"/>
          <w:szCs w:val="28"/>
        </w:rPr>
      </w:pPr>
    </w:p>
    <w:p w:rsidR="00D80E4B" w:rsidRDefault="00D80E4B" w:rsidP="00D80E4B">
      <w:pPr>
        <w:ind w:firstLine="1440"/>
        <w:jc w:val="both"/>
        <w:rPr>
          <w:rFonts w:ascii="Bookman Old Style" w:hAnsi="Bookman Old Style"/>
          <w:szCs w:val="28"/>
        </w:rPr>
      </w:pPr>
    </w:p>
    <w:p w:rsidR="00D80E4B" w:rsidRPr="00120EC7" w:rsidRDefault="00D80E4B" w:rsidP="00D80E4B">
      <w:pPr>
        <w:ind w:firstLine="1440"/>
        <w:jc w:val="both"/>
        <w:rPr>
          <w:rFonts w:ascii="Bookman Old Style" w:hAnsi="Bookman Old Style"/>
          <w:szCs w:val="28"/>
        </w:rPr>
      </w:pPr>
    </w:p>
    <w:p w:rsidR="00D80E4B" w:rsidRPr="00975F83" w:rsidRDefault="00D80E4B" w:rsidP="00D80E4B">
      <w:pPr>
        <w:pStyle w:val="Ttulo1"/>
        <w:rPr>
          <w:rFonts w:ascii="Arial Black" w:hAnsi="Arial Black"/>
          <w:lang w:val="es-ES_tradnl"/>
        </w:rPr>
      </w:pPr>
      <w:r w:rsidRPr="00975F83">
        <w:rPr>
          <w:rFonts w:ascii="Arial Black" w:hAnsi="Arial Black"/>
          <w:lang w:val="es-ES_tradnl"/>
        </w:rPr>
        <w:t xml:space="preserve">Juca </w:t>
      </w:r>
      <w:proofErr w:type="spellStart"/>
      <w:r w:rsidRPr="00975F83">
        <w:rPr>
          <w:rFonts w:ascii="Arial Black" w:hAnsi="Arial Black"/>
          <w:lang w:val="es-ES_tradnl"/>
        </w:rPr>
        <w:t>Bortolucci</w:t>
      </w:r>
      <w:proofErr w:type="spellEnd"/>
    </w:p>
    <w:p w:rsidR="00D80E4B" w:rsidRPr="00975F83" w:rsidRDefault="00D80E4B" w:rsidP="00D80E4B">
      <w:pPr>
        <w:jc w:val="center"/>
        <w:rPr>
          <w:rFonts w:ascii="Bookman Old Style" w:hAnsi="Bookman Old Style"/>
          <w:b/>
          <w:bCs/>
          <w:szCs w:val="28"/>
        </w:rPr>
      </w:pPr>
      <w:r w:rsidRPr="00975F83">
        <w:rPr>
          <w:rFonts w:ascii="Bookman Old Style" w:hAnsi="Bookman Old Style"/>
          <w:b/>
          <w:bCs/>
          <w:szCs w:val="28"/>
        </w:rPr>
        <w:t>-Vereador e 2º Secretário-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BC0" w:rsidRDefault="008A1BC0">
      <w:r>
        <w:separator/>
      </w:r>
    </w:p>
  </w:endnote>
  <w:endnote w:type="continuationSeparator" w:id="0">
    <w:p w:rsidR="008A1BC0" w:rsidRDefault="008A1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BC0" w:rsidRDefault="008A1BC0">
      <w:r>
        <w:separator/>
      </w:r>
    </w:p>
  </w:footnote>
  <w:footnote w:type="continuationSeparator" w:id="0">
    <w:p w:rsidR="008A1BC0" w:rsidRDefault="008A1B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6036D8"/>
    <w:rsid w:val="008A1BC0"/>
    <w:rsid w:val="009F196D"/>
    <w:rsid w:val="00A9035B"/>
    <w:rsid w:val="00CD613B"/>
    <w:rsid w:val="00D80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D80E4B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D80E4B"/>
    <w:rPr>
      <w:rFonts w:ascii="Bookman Old Style" w:hAnsi="Bookman Old Style"/>
      <w:b/>
      <w:sz w:val="24"/>
      <w:szCs w:val="28"/>
    </w:rPr>
  </w:style>
  <w:style w:type="paragraph" w:styleId="Ttulo">
    <w:name w:val="Title"/>
    <w:basedOn w:val="Normal"/>
    <w:link w:val="TtuloChar"/>
    <w:qFormat/>
    <w:rsid w:val="00D80E4B"/>
    <w:pPr>
      <w:jc w:val="center"/>
    </w:pPr>
    <w:rPr>
      <w:b/>
      <w:sz w:val="28"/>
      <w:szCs w:val="28"/>
      <w:u w:val="single"/>
    </w:rPr>
  </w:style>
  <w:style w:type="character" w:customStyle="1" w:styleId="TtuloChar">
    <w:name w:val="Título Char"/>
    <w:basedOn w:val="Fontepargpadro"/>
    <w:link w:val="Ttulo"/>
    <w:rsid w:val="00D80E4B"/>
    <w:rPr>
      <w:b/>
      <w:sz w:val="28"/>
      <w:szCs w:val="28"/>
      <w:u w:val="single"/>
    </w:rPr>
  </w:style>
  <w:style w:type="paragraph" w:styleId="Subttulo">
    <w:name w:val="Subtitle"/>
    <w:basedOn w:val="Normal"/>
    <w:link w:val="SubttuloChar"/>
    <w:qFormat/>
    <w:rsid w:val="00D80E4B"/>
    <w:pPr>
      <w:jc w:val="center"/>
    </w:pPr>
    <w:rPr>
      <w:b/>
      <w:sz w:val="28"/>
      <w:szCs w:val="28"/>
      <w:u w:val="single"/>
    </w:rPr>
  </w:style>
  <w:style w:type="character" w:customStyle="1" w:styleId="SubttuloChar">
    <w:name w:val="Subtítulo Char"/>
    <w:basedOn w:val="Fontepargpadro"/>
    <w:link w:val="Subttulo"/>
    <w:rsid w:val="00D80E4B"/>
    <w:rPr>
      <w:b/>
      <w:sz w:val="28"/>
      <w:szCs w:val="28"/>
      <w:u w:val="single"/>
    </w:rPr>
  </w:style>
  <w:style w:type="paragraph" w:styleId="Recuodecorpodetexto">
    <w:name w:val="Body Text Indent"/>
    <w:basedOn w:val="Normal"/>
    <w:link w:val="RecuodecorpodetextoChar"/>
    <w:rsid w:val="00D80E4B"/>
    <w:pPr>
      <w:ind w:left="468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rsid w:val="00D80E4B"/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link w:val="Recuodecorpodetexto2Char"/>
    <w:rsid w:val="00D80E4B"/>
    <w:pPr>
      <w:ind w:firstLine="144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80E4B"/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403</Words>
  <Characters>2179</Characters>
  <Application>Microsoft Office Word</Application>
  <DocSecurity>4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