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AD" w:rsidRPr="00692599" w:rsidRDefault="00E43CAD" w:rsidP="00E43CAD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2.55pt;width:88pt;height:99pt;z-index:251657216">
            <v:imagedata r:id="rId7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43CAD" w:rsidRPr="00692599" w:rsidRDefault="00E43CAD" w:rsidP="00E43CAD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43CAD" w:rsidRPr="00692599" w:rsidRDefault="00E43CAD" w:rsidP="00E43CAD">
      <w:pPr>
        <w:jc w:val="center"/>
        <w:rPr>
          <w:rFonts w:ascii="Bookman Old Style" w:hAnsi="Bookman Old Style"/>
        </w:rPr>
      </w:pPr>
    </w:p>
    <w:p w:rsidR="00E43CAD" w:rsidRPr="00692599" w:rsidRDefault="00E43CAD" w:rsidP="00E43CAD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E43CAD" w:rsidRPr="00692599" w:rsidRDefault="00E43CAD" w:rsidP="00E43CAD">
      <w:pPr>
        <w:jc w:val="center"/>
        <w:rPr>
          <w:rFonts w:ascii="Bookman Old Style" w:hAnsi="Bookman Old Style"/>
          <w:b/>
        </w:rPr>
      </w:pPr>
    </w:p>
    <w:p w:rsidR="00E43CAD" w:rsidRDefault="00E43CAD" w:rsidP="00E43CA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43CAD" w:rsidRPr="00FD58C6" w:rsidRDefault="00E43CAD" w:rsidP="00E43CAD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E43CAD" w:rsidRDefault="00E43CAD" w:rsidP="00E43CAD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43CAD" w:rsidRDefault="00E43CAD" w:rsidP="00E43CA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E43CAD" w:rsidRPr="001F68B7" w:rsidRDefault="00E43CAD" w:rsidP="00E43CA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R</w:t>
      </w:r>
      <w:r w:rsidRPr="001F68B7">
        <w:rPr>
          <w:rFonts w:ascii="Bookman Old Style" w:hAnsi="Bookman Old Style"/>
          <w:b/>
          <w:sz w:val="24"/>
          <w:szCs w:val="24"/>
          <w:u w:val="single"/>
        </w:rPr>
        <w:t>EQUERIMENTO Nº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340</w:t>
      </w:r>
      <w:r w:rsidRPr="001F68B7">
        <w:rPr>
          <w:rFonts w:ascii="Bookman Old Style" w:hAnsi="Bookman Old Style"/>
          <w:b/>
          <w:sz w:val="24"/>
          <w:szCs w:val="24"/>
          <w:u w:val="single"/>
        </w:rPr>
        <w:t>/2011</w:t>
      </w:r>
    </w:p>
    <w:p w:rsidR="00E43CAD" w:rsidRPr="001F68B7" w:rsidRDefault="00E43CAD" w:rsidP="00E43CAD">
      <w:pPr>
        <w:ind w:left="5580" w:hanging="576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1F68B7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E43CAD" w:rsidRPr="001F68B7" w:rsidRDefault="00E43CAD" w:rsidP="00E43CAD">
      <w:pPr>
        <w:ind w:left="5580" w:hanging="5760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E43CAD" w:rsidRPr="001F68B7" w:rsidRDefault="00E43CAD" w:rsidP="00E43CAD">
      <w:pPr>
        <w:shd w:val="clear" w:color="auto" w:fill="F0F8F8"/>
        <w:spacing w:before="100" w:beforeAutospacing="1" w:after="100" w:afterAutospacing="1"/>
        <w:ind w:left="4253"/>
        <w:jc w:val="both"/>
        <w:outlineLvl w:val="2"/>
        <w:rPr>
          <w:rFonts w:ascii="Bookman Old Style" w:hAnsi="Bookman Old Style" w:cs="Arial"/>
          <w:b/>
          <w:bCs/>
          <w:sz w:val="24"/>
          <w:szCs w:val="24"/>
        </w:rPr>
      </w:pPr>
      <w:r w:rsidRPr="001F68B7">
        <w:rPr>
          <w:rFonts w:ascii="Bookman Old Style" w:hAnsi="Bookman Old Style"/>
          <w:b/>
          <w:sz w:val="24"/>
          <w:szCs w:val="24"/>
        </w:rPr>
        <w:t>“R</w:t>
      </w:r>
      <w:r w:rsidRPr="001F68B7">
        <w:rPr>
          <w:rFonts w:ascii="Bookman Old Style" w:hAnsi="Bookman Old Style" w:cs="Arial"/>
          <w:b/>
          <w:bCs/>
          <w:sz w:val="24"/>
          <w:szCs w:val="24"/>
        </w:rPr>
        <w:t>elativas ao valor, por aluno, da merenda escolar distribuída nas escolas e creches municipais”</w:t>
      </w:r>
      <w:r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E43CAD" w:rsidRPr="00C46308" w:rsidRDefault="00E43CAD" w:rsidP="00E43CAD">
      <w:pPr>
        <w:ind w:left="4111"/>
        <w:jc w:val="both"/>
        <w:rPr>
          <w:rFonts w:ascii="Bookman Old Style" w:hAnsi="Bookman Old Style"/>
          <w:b/>
          <w:sz w:val="24"/>
          <w:szCs w:val="24"/>
        </w:rPr>
      </w:pPr>
    </w:p>
    <w:p w:rsidR="00E43CAD" w:rsidRDefault="00E43CAD" w:rsidP="00E43CAD">
      <w:pPr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D2263B">
        <w:rPr>
          <w:rFonts w:ascii="Bookman Old Style" w:hAnsi="Bookman Old Style" w:cs="Arial"/>
          <w:b/>
          <w:sz w:val="24"/>
          <w:szCs w:val="24"/>
        </w:rPr>
        <w:t>Considerando</w:t>
      </w:r>
      <w:r w:rsidRPr="00D2263B">
        <w:rPr>
          <w:rFonts w:ascii="Bookman Old Style" w:hAnsi="Bookman Old Style" w:cs="Arial"/>
          <w:sz w:val="24"/>
          <w:szCs w:val="24"/>
        </w:rPr>
        <w:t xml:space="preserve"> que</w:t>
      </w:r>
      <w:r>
        <w:rPr>
          <w:rFonts w:ascii="Bookman Old Style" w:hAnsi="Bookman Old Style" w:cs="Arial"/>
          <w:sz w:val="24"/>
          <w:szCs w:val="24"/>
        </w:rPr>
        <w:t>,</w:t>
      </w:r>
      <w:r w:rsidRPr="00D2263B">
        <w:rPr>
          <w:rFonts w:ascii="Bookman Old Style" w:hAnsi="Bookman Old Style" w:cs="Arial"/>
          <w:sz w:val="24"/>
          <w:szCs w:val="24"/>
        </w:rPr>
        <w:t xml:space="preserve"> a merenda escolar é hoje um requisito indispensável em todo estabelecimento de ensino, inclusive</w:t>
      </w:r>
      <w:r>
        <w:rPr>
          <w:rFonts w:ascii="Bookman Old Style" w:hAnsi="Bookman Old Style" w:cs="Arial"/>
          <w:sz w:val="24"/>
          <w:szCs w:val="24"/>
        </w:rPr>
        <w:t>,</w:t>
      </w:r>
      <w:r w:rsidRPr="00D2263B">
        <w:rPr>
          <w:rFonts w:ascii="Bookman Old Style" w:hAnsi="Bookman Old Style" w:cs="Arial"/>
          <w:sz w:val="24"/>
          <w:szCs w:val="24"/>
        </w:rPr>
        <w:t xml:space="preserve"> sendo um grande chamativo para os alunos dirigirem-se </w:t>
      </w:r>
      <w:r>
        <w:rPr>
          <w:rFonts w:ascii="Bookman Old Style" w:hAnsi="Bookman Old Style" w:cs="Arial"/>
          <w:sz w:val="24"/>
          <w:szCs w:val="24"/>
        </w:rPr>
        <w:t>à</w:t>
      </w:r>
      <w:r w:rsidRPr="00D2263B">
        <w:rPr>
          <w:rFonts w:ascii="Bookman Old Style" w:hAnsi="Bookman Old Style" w:cs="Arial"/>
          <w:sz w:val="24"/>
          <w:szCs w:val="24"/>
        </w:rPr>
        <w:t xml:space="preserve"> escola;</w:t>
      </w:r>
    </w:p>
    <w:p w:rsidR="00E43CAD" w:rsidRDefault="00E43CAD" w:rsidP="00E43CAD">
      <w:pPr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E43CAD" w:rsidRDefault="00E43CAD" w:rsidP="00E43CAD">
      <w:pPr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D2263B">
        <w:rPr>
          <w:rFonts w:ascii="Bookman Old Style" w:hAnsi="Bookman Old Style" w:cs="Arial"/>
          <w:b/>
          <w:sz w:val="24"/>
          <w:szCs w:val="24"/>
        </w:rPr>
        <w:t>Considerando</w:t>
      </w:r>
      <w:r w:rsidRPr="00D2263B">
        <w:rPr>
          <w:rFonts w:ascii="Bookman Old Style" w:hAnsi="Bookman Old Style" w:cs="Arial"/>
          <w:sz w:val="24"/>
          <w:szCs w:val="24"/>
        </w:rPr>
        <w:t xml:space="preserve"> que</w:t>
      </w:r>
      <w:r>
        <w:rPr>
          <w:rFonts w:ascii="Bookman Old Style" w:hAnsi="Bookman Old Style" w:cs="Arial"/>
          <w:sz w:val="24"/>
          <w:szCs w:val="24"/>
        </w:rPr>
        <w:t>,</w:t>
      </w:r>
      <w:r w:rsidRPr="00D2263B">
        <w:rPr>
          <w:rFonts w:ascii="Bookman Old Style" w:hAnsi="Bookman Old Style" w:cs="Arial"/>
          <w:sz w:val="24"/>
          <w:szCs w:val="24"/>
        </w:rPr>
        <w:t xml:space="preserve"> diante das dificuldades financeiras de grande parte da população, a merenda escolar oferecida pelo município</w:t>
      </w:r>
      <w:r>
        <w:rPr>
          <w:rFonts w:ascii="Bookman Old Style" w:hAnsi="Bookman Old Style" w:cs="Arial"/>
          <w:sz w:val="24"/>
          <w:szCs w:val="24"/>
        </w:rPr>
        <w:t xml:space="preserve">, hoje, podemos dizer que infelizmente, </w:t>
      </w:r>
      <w:r w:rsidRPr="00D2263B">
        <w:rPr>
          <w:rFonts w:ascii="Bookman Old Style" w:hAnsi="Bookman Old Style" w:cs="Arial"/>
          <w:sz w:val="24"/>
          <w:szCs w:val="24"/>
        </w:rPr>
        <w:t>é a principal refeição de muitos alunos;</w:t>
      </w:r>
    </w:p>
    <w:p w:rsidR="00E43CAD" w:rsidRDefault="00E43CAD" w:rsidP="00E43CAD">
      <w:pPr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E43CAD" w:rsidRDefault="00E43CAD" w:rsidP="00E43CAD">
      <w:pPr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D2263B">
        <w:rPr>
          <w:rFonts w:ascii="Bookman Old Style" w:hAnsi="Bookman Old Style" w:cs="Arial"/>
          <w:b/>
          <w:sz w:val="24"/>
          <w:szCs w:val="24"/>
        </w:rPr>
        <w:t>Considerando</w:t>
      </w:r>
      <w:r w:rsidRPr="00D2263B">
        <w:rPr>
          <w:rFonts w:ascii="Bookman Old Style" w:hAnsi="Bookman Old Style" w:cs="Arial"/>
          <w:sz w:val="24"/>
          <w:szCs w:val="24"/>
        </w:rPr>
        <w:t xml:space="preserve"> que, em tais circunst</w:t>
      </w:r>
      <w:r>
        <w:rPr>
          <w:rFonts w:ascii="Bookman Old Style" w:hAnsi="Bookman Old Style" w:cs="Arial"/>
          <w:sz w:val="24"/>
          <w:szCs w:val="24"/>
        </w:rPr>
        <w:t>â</w:t>
      </w:r>
      <w:r w:rsidRPr="00D2263B">
        <w:rPr>
          <w:rFonts w:ascii="Bookman Old Style" w:hAnsi="Bookman Old Style" w:cs="Arial"/>
          <w:sz w:val="24"/>
          <w:szCs w:val="24"/>
        </w:rPr>
        <w:t xml:space="preserve">ncias, a merenda deve ser uma refeição balanceada e nutritiva, </w:t>
      </w:r>
      <w:r>
        <w:rPr>
          <w:rFonts w:ascii="Bookman Old Style" w:hAnsi="Bookman Old Style" w:cs="Arial"/>
          <w:sz w:val="24"/>
          <w:szCs w:val="24"/>
        </w:rPr>
        <w:t>visando à</w:t>
      </w:r>
      <w:r w:rsidRPr="00D2263B">
        <w:rPr>
          <w:rFonts w:ascii="Bookman Old Style" w:hAnsi="Bookman Old Style" w:cs="Arial"/>
          <w:sz w:val="24"/>
          <w:szCs w:val="24"/>
        </w:rPr>
        <w:t xml:space="preserve"> manutenção da saúde dos alunos;</w:t>
      </w:r>
    </w:p>
    <w:p w:rsidR="00E43CAD" w:rsidRDefault="00E43CAD" w:rsidP="00E43CAD">
      <w:pPr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E43CAD" w:rsidRDefault="00E43CAD" w:rsidP="00E43CAD">
      <w:pPr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D2263B">
        <w:rPr>
          <w:rFonts w:ascii="Bookman Old Style" w:hAnsi="Bookman Old Style" w:cs="Arial"/>
          <w:b/>
          <w:sz w:val="24"/>
          <w:szCs w:val="24"/>
        </w:rPr>
        <w:t>Considerando</w:t>
      </w:r>
      <w:r w:rsidRPr="00D2263B">
        <w:rPr>
          <w:rFonts w:ascii="Bookman Old Style" w:hAnsi="Bookman Old Style" w:cs="Arial"/>
          <w:sz w:val="24"/>
          <w:szCs w:val="24"/>
        </w:rPr>
        <w:t xml:space="preserve"> que</w:t>
      </w:r>
      <w:r>
        <w:rPr>
          <w:rFonts w:ascii="Bookman Old Style" w:hAnsi="Bookman Old Style" w:cs="Arial"/>
          <w:sz w:val="24"/>
          <w:szCs w:val="24"/>
        </w:rPr>
        <w:t>,</w:t>
      </w:r>
      <w:r w:rsidRPr="00D2263B">
        <w:rPr>
          <w:rFonts w:ascii="Bookman Old Style" w:hAnsi="Bookman Old Style" w:cs="Arial"/>
          <w:sz w:val="24"/>
          <w:szCs w:val="24"/>
        </w:rPr>
        <w:t xml:space="preserve"> não temos conhecimento dos alimentos utilizados na confecção da merenda escolar, </w:t>
      </w:r>
      <w:r>
        <w:rPr>
          <w:rFonts w:ascii="Bookman Old Style" w:hAnsi="Bookman Old Style" w:cs="Arial"/>
          <w:sz w:val="24"/>
          <w:szCs w:val="24"/>
        </w:rPr>
        <w:t xml:space="preserve">e </w:t>
      </w:r>
      <w:r w:rsidRPr="00D2263B">
        <w:rPr>
          <w:rFonts w:ascii="Bookman Old Style" w:hAnsi="Bookman Old Style" w:cs="Arial"/>
          <w:sz w:val="24"/>
          <w:szCs w:val="24"/>
        </w:rPr>
        <w:t xml:space="preserve">nem </w:t>
      </w:r>
      <w:r>
        <w:rPr>
          <w:rFonts w:ascii="Bookman Old Style" w:hAnsi="Bookman Old Style" w:cs="Arial"/>
          <w:sz w:val="24"/>
          <w:szCs w:val="24"/>
        </w:rPr>
        <w:t>mesmo em que</w:t>
      </w:r>
      <w:r w:rsidRPr="00D2263B">
        <w:rPr>
          <w:rFonts w:ascii="Bookman Old Style" w:hAnsi="Bookman Old Style" w:cs="Arial"/>
          <w:sz w:val="24"/>
          <w:szCs w:val="24"/>
        </w:rPr>
        <w:t xml:space="preserve"> horários a mesma é servida</w:t>
      </w:r>
      <w:r>
        <w:rPr>
          <w:rFonts w:ascii="Bookman Old Style" w:hAnsi="Bookman Old Style" w:cs="Arial"/>
          <w:sz w:val="24"/>
          <w:szCs w:val="24"/>
        </w:rPr>
        <w:t xml:space="preserve">, e </w:t>
      </w:r>
    </w:p>
    <w:p w:rsidR="00E43CAD" w:rsidRDefault="00E43CAD" w:rsidP="00E43CAD">
      <w:pPr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E43CAD" w:rsidRPr="00D2263B" w:rsidRDefault="00E43CAD" w:rsidP="00E43CAD">
      <w:pPr>
        <w:ind w:firstLine="1134"/>
        <w:jc w:val="both"/>
        <w:rPr>
          <w:rFonts w:ascii="Bookman Old Style" w:hAnsi="Bookman Old Style"/>
          <w:sz w:val="24"/>
          <w:szCs w:val="24"/>
        </w:rPr>
      </w:pPr>
      <w:r w:rsidRPr="00D2263B">
        <w:rPr>
          <w:rFonts w:ascii="Bookman Old Style" w:hAnsi="Bookman Old Style" w:cs="Arial"/>
          <w:b/>
          <w:sz w:val="24"/>
          <w:szCs w:val="24"/>
        </w:rPr>
        <w:t>CONSIDERANDO</w:t>
      </w:r>
      <w:r w:rsidRPr="00D2263B">
        <w:rPr>
          <w:rFonts w:ascii="Bookman Old Style" w:hAnsi="Bookman Old Style" w:cs="Arial"/>
          <w:sz w:val="24"/>
          <w:szCs w:val="24"/>
        </w:rPr>
        <w:t xml:space="preserve"> que, </w:t>
      </w:r>
      <w:r>
        <w:rPr>
          <w:rFonts w:ascii="Bookman Old Style" w:hAnsi="Bookman Old Style" w:cs="Arial"/>
          <w:sz w:val="24"/>
          <w:szCs w:val="24"/>
        </w:rPr>
        <w:t>devido à</w:t>
      </w:r>
      <w:r w:rsidRPr="00D2263B">
        <w:rPr>
          <w:rFonts w:ascii="Bookman Old Style" w:hAnsi="Bookman Old Style" w:cs="Arial"/>
          <w:sz w:val="24"/>
          <w:szCs w:val="24"/>
        </w:rPr>
        <w:t xml:space="preserve"> importância </w:t>
      </w:r>
      <w:r>
        <w:rPr>
          <w:rFonts w:ascii="Bookman Old Style" w:hAnsi="Bookman Old Style" w:cs="Arial"/>
          <w:sz w:val="24"/>
          <w:szCs w:val="24"/>
        </w:rPr>
        <w:t xml:space="preserve">do </w:t>
      </w:r>
      <w:r w:rsidRPr="00D2263B">
        <w:rPr>
          <w:rFonts w:ascii="Bookman Old Style" w:hAnsi="Bookman Old Style" w:cs="Arial"/>
          <w:sz w:val="24"/>
          <w:szCs w:val="24"/>
        </w:rPr>
        <w:t xml:space="preserve">assunto em questão, </w:t>
      </w:r>
      <w:r>
        <w:rPr>
          <w:rFonts w:ascii="Bookman Old Style" w:hAnsi="Bookman Old Style" w:cs="Arial"/>
          <w:sz w:val="24"/>
          <w:szCs w:val="24"/>
        </w:rPr>
        <w:t xml:space="preserve">este Vereador necessita ter </w:t>
      </w:r>
      <w:r w:rsidRPr="00D2263B">
        <w:rPr>
          <w:rFonts w:ascii="Bookman Old Style" w:hAnsi="Bookman Old Style" w:cs="Arial"/>
          <w:sz w:val="24"/>
          <w:szCs w:val="24"/>
        </w:rPr>
        <w:t>conhecimentos detalhados por parte da Administração</w:t>
      </w:r>
      <w:r>
        <w:rPr>
          <w:rFonts w:ascii="Bookman Old Style" w:hAnsi="Bookman Old Style" w:cs="Arial"/>
          <w:sz w:val="24"/>
          <w:szCs w:val="24"/>
        </w:rPr>
        <w:t xml:space="preserve">, e assim, prestar esclarecimentos junto à população da cidade, a qual vem questionando sobre isso, </w:t>
      </w:r>
    </w:p>
    <w:p w:rsidR="00E43CAD" w:rsidRDefault="00E43CAD" w:rsidP="00E43CAD">
      <w:pPr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E43CAD" w:rsidRDefault="00E43CAD" w:rsidP="00E43CAD">
      <w:pPr>
        <w:ind w:firstLine="1134"/>
        <w:jc w:val="both"/>
        <w:rPr>
          <w:rFonts w:ascii="Bookman Old Style" w:hAnsi="Bookman Old Style"/>
          <w:sz w:val="24"/>
          <w:szCs w:val="24"/>
        </w:rPr>
      </w:pPr>
      <w:r w:rsidRPr="00BA6C8D"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forma regimental, depois de ouvido o Plenário, oficiar ao Prefeito Municipal, solicitando lhes as seguintes informações:</w:t>
      </w:r>
    </w:p>
    <w:p w:rsidR="00E43CAD" w:rsidRDefault="00E43CAD" w:rsidP="00E43CAD">
      <w:pPr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E43CAD" w:rsidRDefault="00E43CAD" w:rsidP="00E43CAD">
      <w:pPr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E43CAD" w:rsidRDefault="00E43CAD" w:rsidP="00E43CAD">
      <w:pPr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E43CAD" w:rsidRDefault="00E43CAD" w:rsidP="00E43CAD">
      <w:pPr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E43CAD" w:rsidRDefault="00E43CAD" w:rsidP="00E43CAD">
      <w:pPr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E43CAD" w:rsidRDefault="00E43CAD" w:rsidP="00E43CAD">
      <w:pPr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E43CAD" w:rsidRDefault="00E43CAD" w:rsidP="00E43CAD">
      <w:pPr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E43CAD" w:rsidRDefault="00E43CAD" w:rsidP="00E43CAD">
      <w:pPr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E43CAD" w:rsidRPr="00692599" w:rsidRDefault="00E43CAD" w:rsidP="00E43CA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54pt;margin-top:-2.55pt;width:88pt;height:99pt;z-index:251658240">
            <v:imagedata r:id="rId7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43CAD" w:rsidRPr="00692599" w:rsidRDefault="00E43CAD" w:rsidP="00E43CAD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43CAD" w:rsidRPr="00692599" w:rsidRDefault="00E43CAD" w:rsidP="00E43CAD">
      <w:pPr>
        <w:jc w:val="center"/>
        <w:rPr>
          <w:rFonts w:ascii="Bookman Old Style" w:hAnsi="Bookman Old Style"/>
        </w:rPr>
      </w:pPr>
    </w:p>
    <w:p w:rsidR="00E43CAD" w:rsidRPr="00692599" w:rsidRDefault="00E43CAD" w:rsidP="00E43CAD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E43CAD" w:rsidRPr="00692599" w:rsidRDefault="00E43CAD" w:rsidP="00E43CAD">
      <w:pPr>
        <w:jc w:val="center"/>
        <w:rPr>
          <w:rFonts w:ascii="Bookman Old Style" w:hAnsi="Bookman Old Style"/>
          <w:b/>
        </w:rPr>
      </w:pPr>
    </w:p>
    <w:p w:rsidR="00E43CAD" w:rsidRDefault="00E43CAD" w:rsidP="00E43CA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43CAD" w:rsidRPr="00FD58C6" w:rsidRDefault="00E43CAD" w:rsidP="00E43CAD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E43CAD" w:rsidRDefault="00E43CAD" w:rsidP="00E43CAD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43CAD" w:rsidRDefault="00E43CAD" w:rsidP="00E43CAD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E43CAD" w:rsidRDefault="00E43CAD" w:rsidP="00E43CAD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E43CAD" w:rsidRDefault="00E43CAD" w:rsidP="00E43CAD">
      <w:pPr>
        <w:ind w:firstLine="993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(Folha 02 – Requerimento nº 340/2011).</w:t>
      </w:r>
    </w:p>
    <w:p w:rsidR="00E43CAD" w:rsidRDefault="00E43CAD" w:rsidP="00E43CAD">
      <w:pPr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E43CAD" w:rsidRDefault="00E43CAD" w:rsidP="00E43CAD">
      <w:pPr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E43CAD" w:rsidRDefault="00E43CAD" w:rsidP="00E43CAD">
      <w:pPr>
        <w:numPr>
          <w:ilvl w:val="0"/>
          <w:numId w:val="1"/>
        </w:numPr>
        <w:ind w:left="1418" w:hanging="425"/>
        <w:jc w:val="both"/>
        <w:rPr>
          <w:rFonts w:ascii="Bookman Old Style" w:hAnsi="Bookman Old Style" w:cs="Arial"/>
          <w:sz w:val="24"/>
          <w:szCs w:val="24"/>
        </w:rPr>
      </w:pPr>
      <w:r w:rsidRPr="00D2263B">
        <w:rPr>
          <w:rFonts w:ascii="Bookman Old Style" w:hAnsi="Bookman Old Style" w:cs="Arial"/>
          <w:sz w:val="24"/>
          <w:szCs w:val="24"/>
        </w:rPr>
        <w:t>Qual o valor destinado a cada aluno das escolas e creches municipais, relativo à merenda escolar?</w:t>
      </w:r>
    </w:p>
    <w:p w:rsidR="00E43CAD" w:rsidRPr="00BA45DD" w:rsidRDefault="00E43CAD" w:rsidP="00E43CAD">
      <w:pPr>
        <w:ind w:left="993"/>
        <w:jc w:val="both"/>
        <w:rPr>
          <w:rFonts w:ascii="Bookman Old Style" w:hAnsi="Bookman Old Style" w:cs="Arial"/>
          <w:sz w:val="24"/>
          <w:szCs w:val="24"/>
        </w:rPr>
      </w:pPr>
    </w:p>
    <w:p w:rsidR="00E43CAD" w:rsidRDefault="00E43CAD" w:rsidP="00E43CAD">
      <w:pPr>
        <w:numPr>
          <w:ilvl w:val="0"/>
          <w:numId w:val="1"/>
        </w:numPr>
        <w:jc w:val="both"/>
        <w:rPr>
          <w:rFonts w:ascii="Bookman Old Style" w:hAnsi="Bookman Old Style" w:cs="Arial"/>
          <w:sz w:val="24"/>
          <w:szCs w:val="24"/>
        </w:rPr>
      </w:pPr>
      <w:r w:rsidRPr="00D2263B">
        <w:rPr>
          <w:rFonts w:ascii="Bookman Old Style" w:hAnsi="Bookman Old Style" w:cs="Arial"/>
          <w:sz w:val="24"/>
          <w:szCs w:val="24"/>
        </w:rPr>
        <w:t>Qual o valor unitário de cada refeição?</w:t>
      </w:r>
      <w:r>
        <w:rPr>
          <w:rFonts w:ascii="Bookman Old Style" w:hAnsi="Bookman Old Style" w:cs="Arial"/>
          <w:sz w:val="24"/>
          <w:szCs w:val="24"/>
        </w:rPr>
        <w:t xml:space="preserve"> Detalhar.</w:t>
      </w:r>
    </w:p>
    <w:p w:rsidR="00E43CAD" w:rsidRPr="00D2263B" w:rsidRDefault="00E43CAD" w:rsidP="00E43CAD">
      <w:pPr>
        <w:ind w:left="2328"/>
        <w:jc w:val="both"/>
        <w:rPr>
          <w:rFonts w:ascii="Bookman Old Style" w:hAnsi="Bookman Old Style" w:cs="Arial"/>
          <w:sz w:val="24"/>
          <w:szCs w:val="24"/>
        </w:rPr>
      </w:pPr>
    </w:p>
    <w:p w:rsidR="00E43CAD" w:rsidRDefault="00E43CAD" w:rsidP="00E43CAD">
      <w:pPr>
        <w:numPr>
          <w:ilvl w:val="0"/>
          <w:numId w:val="1"/>
        </w:numPr>
        <w:ind w:left="1418" w:hanging="425"/>
        <w:jc w:val="both"/>
        <w:rPr>
          <w:rFonts w:ascii="Bookman Old Style" w:hAnsi="Bookman Old Style" w:cs="Arial"/>
          <w:sz w:val="24"/>
          <w:szCs w:val="24"/>
        </w:rPr>
      </w:pPr>
      <w:r w:rsidRPr="00D2263B">
        <w:rPr>
          <w:rFonts w:ascii="Bookman Old Style" w:hAnsi="Bookman Old Style" w:cs="Arial"/>
          <w:sz w:val="24"/>
          <w:szCs w:val="24"/>
        </w:rPr>
        <w:t xml:space="preserve">Quais são os locais </w:t>
      </w:r>
      <w:r>
        <w:rPr>
          <w:rFonts w:ascii="Bookman Old Style" w:hAnsi="Bookman Old Style" w:cs="Arial"/>
          <w:sz w:val="24"/>
          <w:szCs w:val="24"/>
        </w:rPr>
        <w:t>onde</w:t>
      </w:r>
      <w:r w:rsidRPr="00D2263B">
        <w:rPr>
          <w:rFonts w:ascii="Bookman Old Style" w:hAnsi="Bookman Old Style" w:cs="Arial"/>
          <w:sz w:val="24"/>
          <w:szCs w:val="24"/>
        </w:rPr>
        <w:t xml:space="preserve"> são feitas </w:t>
      </w:r>
      <w:r>
        <w:rPr>
          <w:rFonts w:ascii="Bookman Old Style" w:hAnsi="Bookman Old Style" w:cs="Arial"/>
          <w:sz w:val="24"/>
          <w:szCs w:val="24"/>
        </w:rPr>
        <w:t>ess</w:t>
      </w:r>
      <w:r w:rsidRPr="00D2263B">
        <w:rPr>
          <w:rFonts w:ascii="Bookman Old Style" w:hAnsi="Bookman Old Style" w:cs="Arial"/>
          <w:sz w:val="24"/>
          <w:szCs w:val="24"/>
        </w:rPr>
        <w:t>as merendas?</w:t>
      </w:r>
      <w:r>
        <w:rPr>
          <w:rFonts w:ascii="Bookman Old Style" w:hAnsi="Bookman Old Style" w:cs="Arial"/>
          <w:sz w:val="24"/>
          <w:szCs w:val="24"/>
        </w:rPr>
        <w:t xml:space="preserve"> Especificar.</w:t>
      </w:r>
    </w:p>
    <w:p w:rsidR="00E43CAD" w:rsidRPr="00D2263B" w:rsidRDefault="00E43CAD" w:rsidP="00E43CAD">
      <w:pPr>
        <w:jc w:val="both"/>
        <w:rPr>
          <w:rFonts w:ascii="Bookman Old Style" w:hAnsi="Bookman Old Style" w:cs="Arial"/>
          <w:sz w:val="24"/>
          <w:szCs w:val="24"/>
        </w:rPr>
      </w:pPr>
    </w:p>
    <w:p w:rsidR="00E43CAD" w:rsidRDefault="00E43CAD" w:rsidP="00E43CAD">
      <w:pPr>
        <w:numPr>
          <w:ilvl w:val="0"/>
          <w:numId w:val="1"/>
        </w:numPr>
        <w:ind w:left="0" w:firstLine="993"/>
        <w:jc w:val="both"/>
        <w:rPr>
          <w:rFonts w:ascii="Bookman Old Style" w:hAnsi="Bookman Old Style" w:cs="Arial"/>
          <w:sz w:val="24"/>
          <w:szCs w:val="24"/>
        </w:rPr>
      </w:pPr>
      <w:r w:rsidRPr="00D2263B">
        <w:rPr>
          <w:rFonts w:ascii="Bookman Old Style" w:hAnsi="Bookman Old Style" w:cs="Arial"/>
          <w:sz w:val="24"/>
          <w:szCs w:val="24"/>
        </w:rPr>
        <w:t xml:space="preserve">Existe algum departamento da Prefeitura Municipal </w:t>
      </w:r>
      <w:r>
        <w:rPr>
          <w:rFonts w:ascii="Bookman Old Style" w:hAnsi="Bookman Old Style" w:cs="Arial"/>
          <w:sz w:val="24"/>
          <w:szCs w:val="24"/>
        </w:rPr>
        <w:t xml:space="preserve">responsável pelo </w:t>
      </w:r>
      <w:r w:rsidRPr="00D2263B">
        <w:rPr>
          <w:rFonts w:ascii="Bookman Old Style" w:hAnsi="Bookman Old Style" w:cs="Arial"/>
          <w:sz w:val="24"/>
          <w:szCs w:val="24"/>
        </w:rPr>
        <w:t>receb</w:t>
      </w:r>
      <w:r>
        <w:rPr>
          <w:rFonts w:ascii="Bookman Old Style" w:hAnsi="Bookman Old Style" w:cs="Arial"/>
          <w:sz w:val="24"/>
          <w:szCs w:val="24"/>
        </w:rPr>
        <w:t>imento</w:t>
      </w:r>
      <w:r w:rsidRPr="00D2263B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dessa </w:t>
      </w:r>
      <w:r w:rsidRPr="00D2263B">
        <w:rPr>
          <w:rFonts w:ascii="Bookman Old Style" w:hAnsi="Bookman Old Style" w:cs="Arial"/>
          <w:sz w:val="24"/>
          <w:szCs w:val="24"/>
        </w:rPr>
        <w:t>alimentação?</w:t>
      </w:r>
    </w:p>
    <w:p w:rsidR="00E43CAD" w:rsidRPr="00D2263B" w:rsidRDefault="00E43CAD" w:rsidP="00E43CAD">
      <w:pPr>
        <w:jc w:val="both"/>
        <w:rPr>
          <w:rFonts w:ascii="Bookman Old Style" w:hAnsi="Bookman Old Style" w:cs="Arial"/>
          <w:sz w:val="24"/>
          <w:szCs w:val="24"/>
        </w:rPr>
      </w:pPr>
    </w:p>
    <w:p w:rsidR="00E43CAD" w:rsidRDefault="00E43CAD" w:rsidP="00E43CAD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r w:rsidRPr="00D2263B">
        <w:rPr>
          <w:rFonts w:ascii="Bookman Old Style" w:hAnsi="Bookman Old Style" w:cs="Arial"/>
          <w:sz w:val="24"/>
          <w:szCs w:val="24"/>
        </w:rPr>
        <w:t>5. Se positivo, qua</w:t>
      </w:r>
      <w:r>
        <w:rPr>
          <w:rFonts w:ascii="Bookman Old Style" w:hAnsi="Bookman Old Style" w:cs="Arial"/>
          <w:sz w:val="24"/>
          <w:szCs w:val="24"/>
        </w:rPr>
        <w:t>l seria</w:t>
      </w:r>
      <w:r w:rsidRPr="00D2263B">
        <w:rPr>
          <w:rFonts w:ascii="Bookman Old Style" w:hAnsi="Bookman Old Style" w:cs="Arial"/>
          <w:sz w:val="24"/>
          <w:szCs w:val="24"/>
        </w:rPr>
        <w:t xml:space="preserve"> e qu</w:t>
      </w:r>
      <w:r>
        <w:rPr>
          <w:rFonts w:ascii="Bookman Old Style" w:hAnsi="Bookman Old Style" w:cs="Arial"/>
          <w:sz w:val="24"/>
          <w:szCs w:val="24"/>
        </w:rPr>
        <w:t>al a</w:t>
      </w:r>
      <w:r w:rsidRPr="00D2263B">
        <w:rPr>
          <w:rFonts w:ascii="Bookman Old Style" w:hAnsi="Bookman Old Style" w:cs="Arial"/>
          <w:sz w:val="24"/>
          <w:szCs w:val="24"/>
        </w:rPr>
        <w:t xml:space="preserve"> quantidade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D2263B">
        <w:rPr>
          <w:rFonts w:ascii="Bookman Old Style" w:hAnsi="Bookman Old Style" w:cs="Arial"/>
          <w:sz w:val="24"/>
          <w:szCs w:val="24"/>
        </w:rPr>
        <w:t>fornecida?</w:t>
      </w:r>
      <w:r>
        <w:rPr>
          <w:rFonts w:ascii="Bookman Old Style" w:hAnsi="Bookman Old Style" w:cs="Arial"/>
          <w:sz w:val="24"/>
          <w:szCs w:val="24"/>
        </w:rPr>
        <w:t xml:space="preserve"> Informar também os tipos de alimentos adquiridos pela Administração e a destinação de cada alimento (divisão dos horários: manhã, tarde e noite).</w:t>
      </w:r>
    </w:p>
    <w:p w:rsidR="00E43CAD" w:rsidRDefault="00E43CAD" w:rsidP="00E43CAD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E43CAD" w:rsidRPr="00D2263B" w:rsidRDefault="00E43CAD" w:rsidP="00E43CAD">
      <w:pPr>
        <w:ind w:firstLine="993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6. Qual empresa é responsável pelo fornecimento da merenda oferecida aos alunos das escolas e creches municipais de nossa cidade? Existe apenas uma empresa, ou há mais (informar se tiver mais que uma)?  Desde quando essa empresa atende o município (especificar dia, mês e ano)? Informar também qual o processo empregado para tal contratação (licitação, pregão, carta convite, concorrência, etc.)</w:t>
      </w:r>
    </w:p>
    <w:p w:rsidR="00E43CAD" w:rsidRPr="00D2263B" w:rsidRDefault="00E43CAD" w:rsidP="00E43CAD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E43CAD" w:rsidRPr="00D2263B" w:rsidRDefault="00E43CAD" w:rsidP="00E43CAD">
      <w:pPr>
        <w:jc w:val="both"/>
        <w:rPr>
          <w:rFonts w:ascii="Bookman Old Style" w:hAnsi="Bookman Old Style"/>
          <w:sz w:val="24"/>
          <w:szCs w:val="24"/>
        </w:rPr>
      </w:pPr>
    </w:p>
    <w:p w:rsidR="00E43CAD" w:rsidRPr="00D12F0C" w:rsidRDefault="00E43CAD" w:rsidP="00E43CAD">
      <w:pPr>
        <w:ind w:firstLine="993"/>
        <w:rPr>
          <w:rFonts w:ascii="Bookman Old Style" w:hAnsi="Bookman Old Style"/>
          <w:sz w:val="24"/>
          <w:szCs w:val="24"/>
        </w:rPr>
      </w:pPr>
      <w:r w:rsidRPr="00D12F0C">
        <w:rPr>
          <w:rFonts w:ascii="Bookman Old Style" w:hAnsi="Bookman Old Style"/>
          <w:sz w:val="24"/>
          <w:szCs w:val="24"/>
        </w:rPr>
        <w:t>Plenário “Dr. Tancredo</w:t>
      </w:r>
      <w:r>
        <w:rPr>
          <w:rFonts w:ascii="Bookman Old Style" w:hAnsi="Bookman Old Style"/>
          <w:sz w:val="24"/>
          <w:szCs w:val="24"/>
        </w:rPr>
        <w:t xml:space="preserve"> Neves”, 13 de maio de 2011</w:t>
      </w:r>
      <w:r w:rsidRPr="00D12F0C">
        <w:rPr>
          <w:rFonts w:ascii="Bookman Old Style" w:hAnsi="Bookman Old Style"/>
          <w:sz w:val="24"/>
          <w:szCs w:val="24"/>
        </w:rPr>
        <w:t>.</w:t>
      </w:r>
    </w:p>
    <w:p w:rsidR="00E43CAD" w:rsidRDefault="00E43CAD" w:rsidP="00E43CA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43CAD" w:rsidRDefault="00E43CAD" w:rsidP="00E43CA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43CAD" w:rsidRPr="00D12F0C" w:rsidRDefault="00E43CAD" w:rsidP="00E43CAD">
      <w:pPr>
        <w:rPr>
          <w:rFonts w:ascii="Bookman Old Style" w:hAnsi="Bookman Old Style"/>
          <w:b/>
          <w:sz w:val="24"/>
          <w:szCs w:val="24"/>
        </w:rPr>
      </w:pPr>
    </w:p>
    <w:p w:rsidR="00E43CAD" w:rsidRPr="00D12F0C" w:rsidRDefault="00E43CAD" w:rsidP="00E43CAD">
      <w:pPr>
        <w:jc w:val="center"/>
        <w:rPr>
          <w:rFonts w:ascii="Bookman Old Style" w:hAnsi="Bookman Old Style"/>
          <w:b/>
          <w:sz w:val="24"/>
          <w:szCs w:val="24"/>
        </w:rPr>
      </w:pPr>
      <w:r w:rsidRPr="00D12F0C">
        <w:rPr>
          <w:rFonts w:ascii="Bookman Old Style" w:hAnsi="Bookman Old Style"/>
          <w:b/>
          <w:sz w:val="24"/>
          <w:szCs w:val="24"/>
        </w:rPr>
        <w:t>CARLOS FONTES</w:t>
      </w:r>
    </w:p>
    <w:p w:rsidR="00E43CAD" w:rsidRPr="00D12F0C" w:rsidRDefault="00E43CAD" w:rsidP="00E43CA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89" w:rsidRDefault="00CE4089">
      <w:r>
        <w:separator/>
      </w:r>
    </w:p>
  </w:endnote>
  <w:endnote w:type="continuationSeparator" w:id="0">
    <w:p w:rsidR="00CE4089" w:rsidRDefault="00CE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89" w:rsidRDefault="00CE4089">
      <w:r>
        <w:separator/>
      </w:r>
    </w:p>
  </w:footnote>
  <w:footnote w:type="continuationSeparator" w:id="0">
    <w:p w:rsidR="00CE4089" w:rsidRDefault="00CE4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E5187"/>
    <w:multiLevelType w:val="hybridMultilevel"/>
    <w:tmpl w:val="86EEE3B8"/>
    <w:lvl w:ilvl="0" w:tplc="78CA3B48">
      <w:start w:val="1"/>
      <w:numFmt w:val="decimal"/>
      <w:lvlText w:val="%1."/>
      <w:lvlJc w:val="left"/>
      <w:pPr>
        <w:ind w:left="2328" w:hanging="13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D7A09"/>
    <w:rsid w:val="009F196D"/>
    <w:rsid w:val="00A9035B"/>
    <w:rsid w:val="00CD613B"/>
    <w:rsid w:val="00CE4089"/>
    <w:rsid w:val="00E4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