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341" w:rsidRPr="00D1643D" w:rsidRDefault="00F83341" w:rsidP="00D1643D">
      <w:pPr>
        <w:ind w:firstLine="567"/>
        <w:jc w:val="center"/>
        <w:rPr>
          <w:rFonts w:ascii="Arial" w:hAnsi="Arial" w:cs="Arial"/>
          <w:b/>
          <w:color w:val="000080"/>
          <w:sz w:val="20"/>
          <w:szCs w:val="20"/>
          <w:u w:val="single"/>
        </w:rPr>
      </w:pPr>
      <w:bookmarkStart w:id="0" w:name="_GoBack"/>
      <w:bookmarkEnd w:id="0"/>
      <w:r w:rsidRPr="00D1643D">
        <w:rPr>
          <w:rFonts w:ascii="Arial" w:hAnsi="Arial" w:cs="Arial"/>
          <w:b/>
          <w:color w:val="000080"/>
          <w:sz w:val="20"/>
          <w:szCs w:val="20"/>
          <w:u w:val="single"/>
        </w:rPr>
        <w:t>LEI</w:t>
      </w:r>
      <w:r w:rsidR="00D1643D" w:rsidRPr="00D1643D">
        <w:rPr>
          <w:rFonts w:ascii="Arial" w:hAnsi="Arial" w:cs="Arial"/>
          <w:b/>
          <w:color w:val="000080"/>
          <w:sz w:val="20"/>
          <w:szCs w:val="20"/>
          <w:u w:val="single"/>
        </w:rPr>
        <w:t xml:space="preserve"> MUNICIPAL</w:t>
      </w:r>
      <w:r w:rsidRPr="00D1643D">
        <w:rPr>
          <w:rFonts w:ascii="Arial" w:hAnsi="Arial" w:cs="Arial"/>
          <w:b/>
          <w:color w:val="000080"/>
          <w:sz w:val="20"/>
          <w:szCs w:val="20"/>
          <w:u w:val="single"/>
        </w:rPr>
        <w:t xml:space="preserve"> Nº 3.109, DE 20 DE AGOSTO DE 2</w:t>
      </w:r>
      <w:r w:rsidR="00D1643D" w:rsidRPr="00D1643D">
        <w:rPr>
          <w:rFonts w:ascii="Arial" w:hAnsi="Arial" w:cs="Arial"/>
          <w:b/>
          <w:color w:val="000080"/>
          <w:sz w:val="20"/>
          <w:szCs w:val="20"/>
          <w:u w:val="single"/>
        </w:rPr>
        <w:t>.</w:t>
      </w:r>
      <w:r w:rsidRPr="00D1643D">
        <w:rPr>
          <w:rFonts w:ascii="Arial" w:hAnsi="Arial" w:cs="Arial"/>
          <w:b/>
          <w:color w:val="000080"/>
          <w:sz w:val="20"/>
          <w:szCs w:val="20"/>
          <w:u w:val="single"/>
        </w:rPr>
        <w:t>009</w:t>
      </w:r>
    </w:p>
    <w:p w:rsidR="00F83341" w:rsidRPr="00D1643D" w:rsidRDefault="00F83341" w:rsidP="00D1643D">
      <w:pPr>
        <w:jc w:val="both"/>
        <w:rPr>
          <w:rFonts w:ascii="Arial" w:hAnsi="Arial" w:cs="Arial"/>
          <w:sz w:val="20"/>
          <w:szCs w:val="20"/>
        </w:rPr>
      </w:pPr>
    </w:p>
    <w:p w:rsidR="00F83341" w:rsidRPr="00D1643D" w:rsidRDefault="00F83341" w:rsidP="00F273C1">
      <w:pPr>
        <w:ind w:firstLine="567"/>
        <w:jc w:val="center"/>
        <w:rPr>
          <w:rFonts w:ascii="Arial" w:hAnsi="Arial" w:cs="Arial"/>
          <w:sz w:val="20"/>
          <w:szCs w:val="20"/>
        </w:rPr>
      </w:pPr>
      <w:r w:rsidRPr="00D1643D">
        <w:rPr>
          <w:rFonts w:ascii="Arial" w:hAnsi="Arial" w:cs="Arial"/>
          <w:sz w:val="20"/>
          <w:szCs w:val="20"/>
        </w:rPr>
        <w:t>Autoria: Poder Legislativo</w:t>
      </w:r>
    </w:p>
    <w:p w:rsidR="00F83341" w:rsidRPr="00D1643D" w:rsidRDefault="00D1643D" w:rsidP="00F273C1">
      <w:pPr>
        <w:ind w:firstLine="567"/>
        <w:jc w:val="center"/>
        <w:rPr>
          <w:rFonts w:ascii="Arial" w:hAnsi="Arial" w:cs="Arial"/>
          <w:sz w:val="20"/>
          <w:szCs w:val="20"/>
        </w:rPr>
      </w:pPr>
      <w:r>
        <w:rPr>
          <w:rFonts w:ascii="Arial" w:hAnsi="Arial" w:cs="Arial"/>
          <w:sz w:val="20"/>
          <w:szCs w:val="20"/>
        </w:rPr>
        <w:t xml:space="preserve">Ver: </w:t>
      </w:r>
      <w:r w:rsidR="00F83341" w:rsidRPr="00D1643D">
        <w:rPr>
          <w:rFonts w:ascii="Arial" w:hAnsi="Arial" w:cs="Arial"/>
          <w:sz w:val="20"/>
          <w:szCs w:val="20"/>
        </w:rPr>
        <w:t>Carlos Fontes</w:t>
      </w:r>
    </w:p>
    <w:p w:rsidR="00F83341" w:rsidRPr="00D1643D" w:rsidRDefault="00F83341" w:rsidP="00D1643D">
      <w:pPr>
        <w:jc w:val="both"/>
        <w:rPr>
          <w:rFonts w:ascii="Arial" w:hAnsi="Arial" w:cs="Arial"/>
          <w:sz w:val="20"/>
          <w:szCs w:val="20"/>
        </w:rPr>
      </w:pPr>
    </w:p>
    <w:p w:rsidR="00F83341" w:rsidRDefault="00F83341" w:rsidP="00D1643D">
      <w:pPr>
        <w:ind w:left="5040"/>
        <w:jc w:val="both"/>
        <w:rPr>
          <w:rFonts w:ascii="Arial" w:hAnsi="Arial" w:cs="Arial"/>
          <w:color w:val="800000"/>
          <w:sz w:val="20"/>
          <w:szCs w:val="20"/>
        </w:rPr>
      </w:pPr>
      <w:r w:rsidRPr="00D1643D">
        <w:rPr>
          <w:rFonts w:ascii="Arial" w:hAnsi="Arial" w:cs="Arial"/>
          <w:color w:val="800000"/>
          <w:sz w:val="20"/>
          <w:szCs w:val="20"/>
        </w:rPr>
        <w:t>“Autoriza o Poder Executivo a instituir o Programa ‘</w:t>
      </w:r>
      <w:r w:rsidR="00D1643D">
        <w:rPr>
          <w:rFonts w:ascii="Arial" w:hAnsi="Arial" w:cs="Arial"/>
          <w:color w:val="800000"/>
          <w:sz w:val="20"/>
          <w:szCs w:val="20"/>
        </w:rPr>
        <w:t>Paz n</w:t>
      </w:r>
      <w:r w:rsidR="00D1643D" w:rsidRPr="00D1643D">
        <w:rPr>
          <w:rFonts w:ascii="Arial" w:hAnsi="Arial" w:cs="Arial"/>
          <w:color w:val="800000"/>
          <w:sz w:val="20"/>
          <w:szCs w:val="20"/>
        </w:rPr>
        <w:t>a Escola</w:t>
      </w:r>
      <w:r w:rsidRPr="00D1643D">
        <w:rPr>
          <w:rFonts w:ascii="Arial" w:hAnsi="Arial" w:cs="Arial"/>
          <w:color w:val="800000"/>
          <w:sz w:val="20"/>
          <w:szCs w:val="20"/>
        </w:rPr>
        <w:t>’, de ação interdisciplinar e de participação comunitária para Prevenção e Controle da Violência e Drogas nas escolas de Ensino Fundamental, Médio e Superior, no Município de Santa Bárbara d’Oeste e dá outras providências”.</w:t>
      </w:r>
    </w:p>
    <w:p w:rsidR="00D1643D" w:rsidRPr="00D1643D" w:rsidRDefault="00D1643D" w:rsidP="00D1643D">
      <w:pPr>
        <w:ind w:left="5040"/>
        <w:jc w:val="both"/>
        <w:rPr>
          <w:rFonts w:ascii="Arial" w:hAnsi="Arial" w:cs="Arial"/>
          <w:color w:val="800000"/>
          <w:sz w:val="20"/>
          <w:szCs w:val="20"/>
        </w:rPr>
      </w:pPr>
    </w:p>
    <w:p w:rsidR="00F83341" w:rsidRPr="00D1643D" w:rsidRDefault="00D1643D" w:rsidP="00D1643D">
      <w:pPr>
        <w:ind w:firstLine="567"/>
        <w:jc w:val="both"/>
        <w:rPr>
          <w:rFonts w:ascii="Arial" w:hAnsi="Arial" w:cs="Arial"/>
          <w:sz w:val="20"/>
          <w:szCs w:val="20"/>
        </w:rPr>
      </w:pPr>
      <w:r>
        <w:rPr>
          <w:rFonts w:ascii="Arial" w:hAnsi="Arial" w:cs="Arial"/>
          <w:sz w:val="20"/>
          <w:szCs w:val="20"/>
        </w:rPr>
        <w:t>Anízio Tavares d</w:t>
      </w:r>
      <w:r w:rsidRPr="00D1643D">
        <w:rPr>
          <w:rFonts w:ascii="Arial" w:hAnsi="Arial" w:cs="Arial"/>
          <w:sz w:val="20"/>
          <w:szCs w:val="20"/>
        </w:rPr>
        <w:t>a Silva</w:t>
      </w:r>
      <w:r w:rsidR="00F83341" w:rsidRPr="00D1643D">
        <w:rPr>
          <w:rFonts w:ascii="Arial" w:hAnsi="Arial" w:cs="Arial"/>
          <w:sz w:val="20"/>
          <w:szCs w:val="20"/>
        </w:rPr>
        <w:t xml:space="preserve">, </w:t>
      </w:r>
      <w:r w:rsidR="00F83341" w:rsidRPr="00D1643D">
        <w:rPr>
          <w:rFonts w:ascii="Arial" w:hAnsi="Arial" w:cs="Arial"/>
          <w:b/>
          <w:sz w:val="20"/>
          <w:szCs w:val="20"/>
        </w:rPr>
        <w:t>Presidente da Câmara Municipal de Santa Bárbara d’Oeste</w:t>
      </w:r>
      <w:r w:rsidR="00F83341" w:rsidRPr="00D1643D">
        <w:rPr>
          <w:rFonts w:ascii="Arial" w:hAnsi="Arial" w:cs="Arial"/>
          <w:sz w:val="20"/>
          <w:szCs w:val="20"/>
        </w:rPr>
        <w:t>, Estado de São Paulo, no uso das atribuições que lhe são conferidas por Lei, nos termos do Art. 49, “a”, da Lei Orgânica do Município, faz saber que a Câmara Municipal aprovou e ele promulga a seguinte Lei:</w:t>
      </w:r>
    </w:p>
    <w:p w:rsidR="00F83341" w:rsidRPr="00D1643D" w:rsidRDefault="00F83341" w:rsidP="00D1643D">
      <w:pPr>
        <w:ind w:firstLine="567"/>
        <w:jc w:val="both"/>
        <w:rPr>
          <w:rFonts w:ascii="Arial" w:hAnsi="Arial" w:cs="Arial"/>
          <w:sz w:val="20"/>
          <w:szCs w:val="20"/>
        </w:rPr>
      </w:pPr>
    </w:p>
    <w:p w:rsidR="00F83341" w:rsidRPr="00D1643D" w:rsidRDefault="00F83341" w:rsidP="00D1643D">
      <w:pPr>
        <w:ind w:firstLine="567"/>
        <w:jc w:val="both"/>
        <w:rPr>
          <w:rFonts w:ascii="Arial" w:hAnsi="Arial" w:cs="Arial"/>
          <w:sz w:val="20"/>
          <w:szCs w:val="20"/>
        </w:rPr>
      </w:pPr>
      <w:r w:rsidRPr="00D1643D">
        <w:rPr>
          <w:rFonts w:ascii="Arial" w:hAnsi="Arial" w:cs="Arial"/>
          <w:sz w:val="20"/>
          <w:szCs w:val="20"/>
        </w:rPr>
        <w:t>Art. 1º</w:t>
      </w:r>
      <w:r w:rsidR="00D1643D">
        <w:rPr>
          <w:rFonts w:ascii="Arial" w:hAnsi="Arial" w:cs="Arial"/>
          <w:sz w:val="20"/>
          <w:szCs w:val="20"/>
        </w:rPr>
        <w:t xml:space="preserve">  </w:t>
      </w:r>
      <w:r w:rsidRPr="00D1643D">
        <w:rPr>
          <w:rFonts w:ascii="Arial" w:hAnsi="Arial" w:cs="Arial"/>
          <w:sz w:val="20"/>
          <w:szCs w:val="20"/>
        </w:rPr>
        <w:t>Fica o Poder Executivo Municipal autorizado a instituir o Programa “</w:t>
      </w:r>
      <w:r w:rsidR="00893B0C">
        <w:rPr>
          <w:rFonts w:ascii="Arial" w:hAnsi="Arial" w:cs="Arial"/>
          <w:sz w:val="20"/>
          <w:szCs w:val="20"/>
        </w:rPr>
        <w:t>Paz n</w:t>
      </w:r>
      <w:r w:rsidR="00893B0C" w:rsidRPr="00D1643D">
        <w:rPr>
          <w:rFonts w:ascii="Arial" w:hAnsi="Arial" w:cs="Arial"/>
          <w:sz w:val="20"/>
          <w:szCs w:val="20"/>
        </w:rPr>
        <w:t>a Escola</w:t>
      </w:r>
      <w:r w:rsidRPr="00D1643D">
        <w:rPr>
          <w:rFonts w:ascii="Arial" w:hAnsi="Arial" w:cs="Arial"/>
          <w:sz w:val="20"/>
          <w:szCs w:val="20"/>
        </w:rPr>
        <w:t>”, de ação indisciplinar e de participação comunitária para prevenção e controle da Violência e Drogas em todas as escolas do Município.</w:t>
      </w:r>
    </w:p>
    <w:p w:rsidR="00F83341" w:rsidRPr="00D1643D" w:rsidRDefault="00F83341" w:rsidP="00D1643D">
      <w:pPr>
        <w:ind w:firstLine="567"/>
        <w:jc w:val="both"/>
        <w:rPr>
          <w:rFonts w:ascii="Arial" w:hAnsi="Arial" w:cs="Arial"/>
          <w:sz w:val="20"/>
          <w:szCs w:val="20"/>
        </w:rPr>
      </w:pPr>
    </w:p>
    <w:p w:rsidR="00F83341" w:rsidRPr="00D1643D" w:rsidRDefault="00F83341" w:rsidP="00D1643D">
      <w:pPr>
        <w:ind w:firstLine="567"/>
        <w:jc w:val="both"/>
        <w:rPr>
          <w:rFonts w:ascii="Arial" w:hAnsi="Arial" w:cs="Arial"/>
          <w:sz w:val="20"/>
          <w:szCs w:val="20"/>
        </w:rPr>
      </w:pPr>
      <w:r w:rsidRPr="00D1643D">
        <w:rPr>
          <w:rFonts w:ascii="Arial" w:hAnsi="Arial" w:cs="Arial"/>
          <w:sz w:val="20"/>
          <w:szCs w:val="20"/>
        </w:rPr>
        <w:t>Art. 2º</w:t>
      </w:r>
      <w:r w:rsidR="00D1643D">
        <w:rPr>
          <w:rFonts w:ascii="Arial" w:hAnsi="Arial" w:cs="Arial"/>
          <w:sz w:val="20"/>
          <w:szCs w:val="20"/>
        </w:rPr>
        <w:t xml:space="preserve">  </w:t>
      </w:r>
      <w:r w:rsidRPr="00D1643D">
        <w:rPr>
          <w:rFonts w:ascii="Arial" w:hAnsi="Arial" w:cs="Arial"/>
          <w:sz w:val="20"/>
          <w:szCs w:val="20"/>
        </w:rPr>
        <w:t>Para implementar o programa, em cada unidade escolar será criada uma equipe de trabalho, constituída por professores, funcionários da escola, alunos, especialistas em educação, pais e representantes ligados às comunidades escolares, representantes de instituições de Ensino, representantes de instituições religiosas e sociedade civil e organizada.</w:t>
      </w:r>
    </w:p>
    <w:p w:rsidR="00F83341" w:rsidRPr="00D1643D" w:rsidRDefault="00F83341" w:rsidP="00D1643D">
      <w:pPr>
        <w:ind w:firstLine="567"/>
        <w:jc w:val="both"/>
        <w:rPr>
          <w:rFonts w:ascii="Arial" w:hAnsi="Arial" w:cs="Arial"/>
          <w:sz w:val="20"/>
          <w:szCs w:val="20"/>
        </w:rPr>
      </w:pPr>
    </w:p>
    <w:p w:rsidR="00F83341" w:rsidRPr="00D1643D" w:rsidRDefault="00D1643D" w:rsidP="00D1643D">
      <w:pPr>
        <w:ind w:firstLine="567"/>
        <w:jc w:val="both"/>
        <w:rPr>
          <w:rFonts w:ascii="Arial" w:hAnsi="Arial" w:cs="Arial"/>
          <w:sz w:val="20"/>
          <w:szCs w:val="20"/>
        </w:rPr>
      </w:pPr>
      <w:r>
        <w:rPr>
          <w:rFonts w:ascii="Arial" w:hAnsi="Arial" w:cs="Arial"/>
          <w:sz w:val="20"/>
          <w:szCs w:val="20"/>
        </w:rPr>
        <w:t>Parágrafo ú</w:t>
      </w:r>
      <w:r w:rsidR="00F83341" w:rsidRPr="00D1643D">
        <w:rPr>
          <w:rFonts w:ascii="Arial" w:hAnsi="Arial" w:cs="Arial"/>
          <w:sz w:val="20"/>
          <w:szCs w:val="20"/>
        </w:rPr>
        <w:t>nico</w:t>
      </w:r>
      <w:r>
        <w:rPr>
          <w:rFonts w:ascii="Arial" w:hAnsi="Arial" w:cs="Arial"/>
          <w:sz w:val="20"/>
          <w:szCs w:val="20"/>
        </w:rPr>
        <w:t xml:space="preserve">.  </w:t>
      </w:r>
      <w:r w:rsidR="00F83341" w:rsidRPr="00D1643D">
        <w:rPr>
          <w:rFonts w:ascii="Arial" w:hAnsi="Arial" w:cs="Arial"/>
          <w:sz w:val="20"/>
          <w:szCs w:val="20"/>
        </w:rPr>
        <w:t>Dependendo das peculiaridades de cada escola poderão ser chamados a integrar a equipe de trabalho membros dos diversos seguimentos sociais e entidades organizadas.</w:t>
      </w:r>
    </w:p>
    <w:p w:rsidR="00F83341" w:rsidRPr="00D1643D" w:rsidRDefault="00F83341" w:rsidP="00D1643D">
      <w:pPr>
        <w:ind w:firstLine="567"/>
        <w:jc w:val="both"/>
        <w:rPr>
          <w:rFonts w:ascii="Arial" w:hAnsi="Arial" w:cs="Arial"/>
          <w:sz w:val="20"/>
          <w:szCs w:val="20"/>
        </w:rPr>
      </w:pPr>
    </w:p>
    <w:p w:rsidR="00F83341" w:rsidRPr="00D1643D" w:rsidRDefault="00F83341" w:rsidP="00D1643D">
      <w:pPr>
        <w:ind w:firstLine="567"/>
        <w:jc w:val="both"/>
        <w:rPr>
          <w:rFonts w:ascii="Arial" w:hAnsi="Arial" w:cs="Arial"/>
          <w:sz w:val="20"/>
          <w:szCs w:val="20"/>
        </w:rPr>
      </w:pPr>
      <w:r w:rsidRPr="00D1643D">
        <w:rPr>
          <w:rFonts w:ascii="Arial" w:hAnsi="Arial" w:cs="Arial"/>
          <w:sz w:val="20"/>
          <w:szCs w:val="20"/>
        </w:rPr>
        <w:t>Art. 3º</w:t>
      </w:r>
      <w:r w:rsidR="00D1643D">
        <w:rPr>
          <w:rFonts w:ascii="Arial" w:hAnsi="Arial" w:cs="Arial"/>
          <w:sz w:val="20"/>
          <w:szCs w:val="20"/>
        </w:rPr>
        <w:t xml:space="preserve">  </w:t>
      </w:r>
      <w:r w:rsidRPr="00D1643D">
        <w:rPr>
          <w:rFonts w:ascii="Arial" w:hAnsi="Arial" w:cs="Arial"/>
          <w:sz w:val="20"/>
          <w:szCs w:val="20"/>
        </w:rPr>
        <w:t>São atribuições da equipe de trabalho:</w:t>
      </w:r>
    </w:p>
    <w:p w:rsidR="00F83341" w:rsidRPr="00D1643D" w:rsidRDefault="00F83341" w:rsidP="00D1643D">
      <w:pPr>
        <w:ind w:firstLine="567"/>
        <w:jc w:val="both"/>
        <w:rPr>
          <w:rFonts w:ascii="Arial" w:hAnsi="Arial" w:cs="Arial"/>
          <w:sz w:val="20"/>
          <w:szCs w:val="20"/>
        </w:rPr>
      </w:pPr>
    </w:p>
    <w:p w:rsidR="00F83341" w:rsidRPr="00D1643D" w:rsidRDefault="00F83341" w:rsidP="00D1643D">
      <w:pPr>
        <w:ind w:firstLine="567"/>
        <w:jc w:val="both"/>
        <w:rPr>
          <w:rFonts w:ascii="Arial" w:hAnsi="Arial" w:cs="Arial"/>
          <w:sz w:val="20"/>
          <w:szCs w:val="20"/>
        </w:rPr>
      </w:pPr>
      <w:r w:rsidRPr="00D1643D">
        <w:rPr>
          <w:rFonts w:ascii="Arial" w:hAnsi="Arial" w:cs="Arial"/>
          <w:sz w:val="20"/>
          <w:szCs w:val="20"/>
        </w:rPr>
        <w:t>I - criar equipes de trabalhos vinculadas aos Conselhos Escolares e colegiados e representantes explícitos no parágrafo único para atuar na prevenção da Violência e das Drogas nas escolas, analisar suas causas e apontar possíveis soluções;</w:t>
      </w:r>
    </w:p>
    <w:p w:rsidR="00F83341" w:rsidRPr="00D1643D" w:rsidRDefault="00F83341" w:rsidP="00D1643D">
      <w:pPr>
        <w:jc w:val="both"/>
        <w:rPr>
          <w:rFonts w:ascii="Arial" w:hAnsi="Arial" w:cs="Arial"/>
          <w:sz w:val="20"/>
          <w:szCs w:val="20"/>
        </w:rPr>
      </w:pPr>
    </w:p>
    <w:p w:rsidR="00F83341" w:rsidRPr="00D1643D" w:rsidRDefault="00F83341" w:rsidP="00D1643D">
      <w:pPr>
        <w:ind w:firstLine="567"/>
        <w:jc w:val="both"/>
        <w:rPr>
          <w:rFonts w:ascii="Arial" w:hAnsi="Arial" w:cs="Arial"/>
          <w:sz w:val="20"/>
          <w:szCs w:val="20"/>
        </w:rPr>
      </w:pPr>
      <w:r w:rsidRPr="00D1643D">
        <w:rPr>
          <w:rFonts w:ascii="Arial" w:hAnsi="Arial" w:cs="Arial"/>
          <w:sz w:val="20"/>
          <w:szCs w:val="20"/>
        </w:rPr>
        <w:t>II - desenvolver ações e campanhas educativas, de conscientização e valorização da vida, dirigidas às crianças, aos adolescentes e à comunidade envolvida;</w:t>
      </w:r>
    </w:p>
    <w:p w:rsidR="00F83341" w:rsidRPr="00D1643D" w:rsidRDefault="00F83341" w:rsidP="00D1643D">
      <w:pPr>
        <w:ind w:firstLine="567"/>
        <w:jc w:val="both"/>
        <w:rPr>
          <w:rFonts w:ascii="Arial" w:hAnsi="Arial" w:cs="Arial"/>
          <w:sz w:val="20"/>
          <w:szCs w:val="20"/>
        </w:rPr>
      </w:pPr>
    </w:p>
    <w:p w:rsidR="00F83341" w:rsidRPr="00D1643D" w:rsidRDefault="00F83341" w:rsidP="00D1643D">
      <w:pPr>
        <w:ind w:firstLine="567"/>
        <w:jc w:val="both"/>
        <w:rPr>
          <w:rFonts w:ascii="Arial" w:hAnsi="Arial" w:cs="Arial"/>
          <w:sz w:val="20"/>
          <w:szCs w:val="20"/>
        </w:rPr>
      </w:pPr>
      <w:r w:rsidRPr="00D1643D">
        <w:rPr>
          <w:rFonts w:ascii="Arial" w:hAnsi="Arial" w:cs="Arial"/>
          <w:sz w:val="20"/>
          <w:szCs w:val="20"/>
        </w:rPr>
        <w:t xml:space="preserve"> III - implantar ações voltadas ao controle da Violência e das Drogas na escola, com vista a garantir o reconhecimento dos Direitos Humanos, o exercício pleno da Cidadania e a promoção da Harmonia e da Paz entre a Comunidade Escolar e a População;</w:t>
      </w:r>
    </w:p>
    <w:p w:rsidR="00F83341" w:rsidRPr="00D1643D" w:rsidRDefault="00F83341" w:rsidP="00D1643D">
      <w:pPr>
        <w:ind w:firstLine="567"/>
        <w:jc w:val="both"/>
        <w:rPr>
          <w:rFonts w:ascii="Arial" w:hAnsi="Arial" w:cs="Arial"/>
          <w:sz w:val="20"/>
          <w:szCs w:val="20"/>
        </w:rPr>
      </w:pPr>
    </w:p>
    <w:p w:rsidR="00F83341" w:rsidRPr="00D1643D" w:rsidRDefault="00F83341" w:rsidP="00D1643D">
      <w:pPr>
        <w:ind w:firstLine="567"/>
        <w:jc w:val="both"/>
        <w:rPr>
          <w:rFonts w:ascii="Arial" w:hAnsi="Arial" w:cs="Arial"/>
          <w:sz w:val="20"/>
          <w:szCs w:val="20"/>
        </w:rPr>
      </w:pPr>
      <w:r w:rsidRPr="00D1643D">
        <w:rPr>
          <w:rFonts w:ascii="Arial" w:hAnsi="Arial" w:cs="Arial"/>
          <w:sz w:val="20"/>
          <w:szCs w:val="20"/>
        </w:rPr>
        <w:t>IV - desenvolver ações culturais, sociais e desportivas que fortaleçam os vínculos entre a comunidade e a escola;</w:t>
      </w:r>
    </w:p>
    <w:p w:rsidR="00F83341" w:rsidRPr="00D1643D" w:rsidRDefault="00F83341" w:rsidP="00D1643D">
      <w:pPr>
        <w:ind w:firstLine="567"/>
        <w:jc w:val="both"/>
        <w:rPr>
          <w:rFonts w:ascii="Arial" w:hAnsi="Arial" w:cs="Arial"/>
          <w:sz w:val="20"/>
          <w:szCs w:val="20"/>
        </w:rPr>
      </w:pPr>
    </w:p>
    <w:p w:rsidR="00F83341" w:rsidRPr="00D1643D" w:rsidRDefault="00F83341" w:rsidP="00D1643D">
      <w:pPr>
        <w:ind w:firstLine="567"/>
        <w:jc w:val="both"/>
        <w:rPr>
          <w:rFonts w:ascii="Arial" w:hAnsi="Arial" w:cs="Arial"/>
          <w:sz w:val="20"/>
          <w:szCs w:val="20"/>
        </w:rPr>
      </w:pPr>
      <w:r w:rsidRPr="00D1643D">
        <w:rPr>
          <w:rFonts w:ascii="Arial" w:hAnsi="Arial" w:cs="Arial"/>
          <w:sz w:val="20"/>
          <w:szCs w:val="20"/>
        </w:rPr>
        <w:t>V - garantir a qualificação e o treinamento de todos os integrantes da Equipe de Trabalho, a fim de prepará-los para prevenir e enfrentar a Violência e as Drogas nas escolas;</w:t>
      </w:r>
    </w:p>
    <w:p w:rsidR="00F83341" w:rsidRPr="00D1643D" w:rsidRDefault="00F83341" w:rsidP="00D1643D">
      <w:pPr>
        <w:ind w:firstLine="567"/>
        <w:jc w:val="both"/>
        <w:rPr>
          <w:rFonts w:ascii="Arial" w:hAnsi="Arial" w:cs="Arial"/>
          <w:sz w:val="20"/>
          <w:szCs w:val="20"/>
        </w:rPr>
      </w:pPr>
    </w:p>
    <w:p w:rsidR="00F83341" w:rsidRPr="00D1643D" w:rsidRDefault="00F83341" w:rsidP="00D1643D">
      <w:pPr>
        <w:ind w:firstLine="567"/>
        <w:jc w:val="both"/>
        <w:rPr>
          <w:rFonts w:ascii="Arial" w:hAnsi="Arial" w:cs="Arial"/>
          <w:sz w:val="20"/>
          <w:szCs w:val="20"/>
        </w:rPr>
      </w:pPr>
      <w:r w:rsidRPr="00D1643D">
        <w:rPr>
          <w:rFonts w:ascii="Arial" w:hAnsi="Arial" w:cs="Arial"/>
          <w:sz w:val="20"/>
          <w:szCs w:val="20"/>
        </w:rPr>
        <w:t>VI - desenvolver campanhas educativas de prevenção à Vida, junto com Entidades Filantrópicas sem fins lucrativos, Instituições Religiosas a fim de resgatar valores morais e bons costumes, para que todos tomem consciência da destruição que está operando no mundo, na natureza que está sendo destruída, pela falta de preservação a biodiversidade e a humanidade.</w:t>
      </w:r>
    </w:p>
    <w:p w:rsidR="00F83341" w:rsidRPr="00D1643D" w:rsidRDefault="00F83341" w:rsidP="00D1643D">
      <w:pPr>
        <w:ind w:firstLine="567"/>
        <w:jc w:val="both"/>
        <w:rPr>
          <w:rFonts w:ascii="Arial" w:hAnsi="Arial" w:cs="Arial"/>
          <w:sz w:val="20"/>
          <w:szCs w:val="20"/>
        </w:rPr>
      </w:pPr>
    </w:p>
    <w:p w:rsidR="00F83341" w:rsidRPr="00D1643D" w:rsidRDefault="00F83341" w:rsidP="00D1643D">
      <w:pPr>
        <w:ind w:firstLine="567"/>
        <w:jc w:val="both"/>
        <w:rPr>
          <w:rFonts w:ascii="Arial" w:hAnsi="Arial" w:cs="Arial"/>
          <w:sz w:val="20"/>
          <w:szCs w:val="20"/>
        </w:rPr>
      </w:pPr>
      <w:r w:rsidRPr="00D1643D">
        <w:rPr>
          <w:rFonts w:ascii="Arial" w:hAnsi="Arial" w:cs="Arial"/>
          <w:sz w:val="20"/>
          <w:szCs w:val="20"/>
        </w:rPr>
        <w:t>Art. 4º</w:t>
      </w:r>
      <w:r w:rsidR="00D1643D">
        <w:rPr>
          <w:rFonts w:ascii="Arial" w:hAnsi="Arial" w:cs="Arial"/>
          <w:sz w:val="20"/>
          <w:szCs w:val="20"/>
        </w:rPr>
        <w:t xml:space="preserve">  </w:t>
      </w:r>
      <w:r w:rsidRPr="00D1643D">
        <w:rPr>
          <w:rFonts w:ascii="Arial" w:hAnsi="Arial" w:cs="Arial"/>
          <w:sz w:val="20"/>
          <w:szCs w:val="20"/>
        </w:rPr>
        <w:t>Para coordenar as ações deste programa será criado pelo Órgão Municipal, responsável pela Educação, um Núcleo Central e Núcleos Regionais.</w:t>
      </w:r>
    </w:p>
    <w:p w:rsidR="00F83341" w:rsidRPr="00D1643D" w:rsidRDefault="00F83341" w:rsidP="00D1643D">
      <w:pPr>
        <w:ind w:firstLine="567"/>
        <w:jc w:val="both"/>
        <w:rPr>
          <w:rFonts w:ascii="Arial" w:hAnsi="Arial" w:cs="Arial"/>
          <w:sz w:val="20"/>
          <w:szCs w:val="20"/>
        </w:rPr>
      </w:pPr>
    </w:p>
    <w:p w:rsidR="00F83341" w:rsidRPr="00D1643D" w:rsidRDefault="00D1643D" w:rsidP="00D1643D">
      <w:pPr>
        <w:ind w:firstLine="567"/>
        <w:jc w:val="both"/>
        <w:rPr>
          <w:rFonts w:ascii="Arial" w:hAnsi="Arial" w:cs="Arial"/>
          <w:sz w:val="20"/>
          <w:szCs w:val="20"/>
        </w:rPr>
      </w:pPr>
      <w:r>
        <w:rPr>
          <w:rFonts w:ascii="Arial" w:hAnsi="Arial" w:cs="Arial"/>
          <w:sz w:val="20"/>
          <w:szCs w:val="20"/>
        </w:rPr>
        <w:t xml:space="preserve">Art. 5º  </w:t>
      </w:r>
      <w:r w:rsidR="00F83341" w:rsidRPr="00D1643D">
        <w:rPr>
          <w:rFonts w:ascii="Arial" w:hAnsi="Arial" w:cs="Arial"/>
          <w:sz w:val="20"/>
          <w:szCs w:val="20"/>
        </w:rPr>
        <w:t>O Núcleo Central estará ligado às Secretarias Municipais de Educação, de Saúde, de Meio Ambiente ou equivalente, que traçará diretriz, realizará estudos, dará suporte ao desenvolvimento do Programa que terá composição intersecretarial e multiprofissional, podendo contar com a participação de técnicos das Secretarias Estaduais, de setores ligados à Cidadania e à Assistência Social, do Ministério Público, de membros das ONG’s, Universidades, OAB, entre outros órgãos e Instituições Religiosas, além de empresas e autarquias dispostas a colaborar com o Projeto.</w:t>
      </w:r>
    </w:p>
    <w:p w:rsidR="00F83341" w:rsidRPr="00D1643D" w:rsidRDefault="00F83341" w:rsidP="00D1643D">
      <w:pPr>
        <w:ind w:firstLine="567"/>
        <w:jc w:val="both"/>
        <w:rPr>
          <w:rFonts w:ascii="Arial" w:hAnsi="Arial" w:cs="Arial"/>
          <w:sz w:val="20"/>
          <w:szCs w:val="20"/>
        </w:rPr>
      </w:pPr>
    </w:p>
    <w:p w:rsidR="00F83341" w:rsidRPr="00D1643D" w:rsidRDefault="00D1643D" w:rsidP="00D1643D">
      <w:pPr>
        <w:ind w:firstLine="567"/>
        <w:jc w:val="both"/>
        <w:rPr>
          <w:rFonts w:ascii="Arial" w:hAnsi="Arial" w:cs="Arial"/>
          <w:sz w:val="20"/>
          <w:szCs w:val="20"/>
        </w:rPr>
      </w:pPr>
      <w:r>
        <w:rPr>
          <w:rFonts w:ascii="Arial" w:hAnsi="Arial" w:cs="Arial"/>
          <w:sz w:val="20"/>
          <w:szCs w:val="20"/>
        </w:rPr>
        <w:t xml:space="preserve">Art. 6º  </w:t>
      </w:r>
      <w:r w:rsidR="00F83341" w:rsidRPr="00D1643D">
        <w:rPr>
          <w:rFonts w:ascii="Arial" w:hAnsi="Arial" w:cs="Arial"/>
          <w:sz w:val="20"/>
          <w:szCs w:val="20"/>
        </w:rPr>
        <w:t>A implantação do Programa dar-se-á, preferencialmente, nas escolas que estejam sofrendo maiores índices de violências, roubos e de ocorrências de uso e tráfico de drogas entre alunos ou no bairro que está inserida a escola.</w:t>
      </w:r>
    </w:p>
    <w:p w:rsidR="00F83341" w:rsidRPr="00D1643D" w:rsidRDefault="00F83341" w:rsidP="00D1643D">
      <w:pPr>
        <w:ind w:firstLine="567"/>
        <w:jc w:val="both"/>
        <w:rPr>
          <w:rFonts w:ascii="Arial" w:hAnsi="Arial" w:cs="Arial"/>
          <w:sz w:val="20"/>
          <w:szCs w:val="20"/>
        </w:rPr>
      </w:pPr>
    </w:p>
    <w:p w:rsidR="00F83341" w:rsidRPr="00D1643D" w:rsidRDefault="00D1643D" w:rsidP="00D1643D">
      <w:pPr>
        <w:ind w:firstLine="567"/>
        <w:jc w:val="both"/>
        <w:rPr>
          <w:rFonts w:ascii="Arial" w:hAnsi="Arial" w:cs="Arial"/>
          <w:sz w:val="20"/>
          <w:szCs w:val="20"/>
        </w:rPr>
      </w:pPr>
      <w:r>
        <w:rPr>
          <w:rFonts w:ascii="Arial" w:hAnsi="Arial" w:cs="Arial"/>
          <w:sz w:val="20"/>
          <w:szCs w:val="20"/>
        </w:rPr>
        <w:t xml:space="preserve">Art. 7º  </w:t>
      </w:r>
      <w:r w:rsidR="00F83341" w:rsidRPr="00D1643D">
        <w:rPr>
          <w:rFonts w:ascii="Arial" w:hAnsi="Arial" w:cs="Arial"/>
          <w:sz w:val="20"/>
          <w:szCs w:val="20"/>
        </w:rPr>
        <w:t>O Poder Executivo regulamentará esta Lei no prazo de 90 (noventa) dias, contados a partir de sua publicação.</w:t>
      </w:r>
    </w:p>
    <w:p w:rsidR="00F83341" w:rsidRPr="00D1643D" w:rsidRDefault="00F83341" w:rsidP="00D1643D">
      <w:pPr>
        <w:ind w:firstLine="567"/>
        <w:jc w:val="both"/>
        <w:rPr>
          <w:rFonts w:ascii="Arial" w:hAnsi="Arial" w:cs="Arial"/>
          <w:sz w:val="20"/>
          <w:szCs w:val="20"/>
        </w:rPr>
      </w:pPr>
    </w:p>
    <w:p w:rsidR="00F83341" w:rsidRPr="00D1643D" w:rsidRDefault="00D1643D" w:rsidP="00D1643D">
      <w:pPr>
        <w:ind w:firstLine="567"/>
        <w:jc w:val="both"/>
        <w:rPr>
          <w:rFonts w:ascii="Arial" w:hAnsi="Arial" w:cs="Arial"/>
          <w:sz w:val="20"/>
          <w:szCs w:val="20"/>
        </w:rPr>
      </w:pPr>
      <w:r>
        <w:rPr>
          <w:rFonts w:ascii="Arial" w:hAnsi="Arial" w:cs="Arial"/>
          <w:sz w:val="20"/>
          <w:szCs w:val="20"/>
        </w:rPr>
        <w:t xml:space="preserve">Art. 8º  </w:t>
      </w:r>
      <w:r w:rsidR="00F83341" w:rsidRPr="00D1643D">
        <w:rPr>
          <w:rFonts w:ascii="Arial" w:hAnsi="Arial" w:cs="Arial"/>
          <w:sz w:val="20"/>
          <w:szCs w:val="20"/>
        </w:rPr>
        <w:t>As despesas decorrentes da aplicação desta Lei correrão por conta das dotações orçamentárias próprias, suplementadas se necessário.</w:t>
      </w:r>
    </w:p>
    <w:p w:rsidR="00F83341" w:rsidRPr="00D1643D" w:rsidRDefault="00F83341" w:rsidP="00D1643D">
      <w:pPr>
        <w:ind w:firstLine="567"/>
        <w:jc w:val="both"/>
        <w:rPr>
          <w:rFonts w:ascii="Arial" w:hAnsi="Arial" w:cs="Arial"/>
          <w:sz w:val="20"/>
          <w:szCs w:val="20"/>
        </w:rPr>
      </w:pPr>
    </w:p>
    <w:p w:rsidR="00F83341" w:rsidRPr="00D1643D" w:rsidRDefault="00D1643D" w:rsidP="00D1643D">
      <w:pPr>
        <w:ind w:firstLine="567"/>
        <w:jc w:val="both"/>
        <w:rPr>
          <w:rFonts w:ascii="Arial" w:hAnsi="Arial" w:cs="Arial"/>
          <w:sz w:val="20"/>
          <w:szCs w:val="20"/>
        </w:rPr>
      </w:pPr>
      <w:r>
        <w:rPr>
          <w:rFonts w:ascii="Arial" w:hAnsi="Arial" w:cs="Arial"/>
          <w:sz w:val="20"/>
          <w:szCs w:val="20"/>
        </w:rPr>
        <w:t xml:space="preserve">Art. 9º  </w:t>
      </w:r>
      <w:r w:rsidR="00F83341" w:rsidRPr="00D1643D">
        <w:rPr>
          <w:rFonts w:ascii="Arial" w:hAnsi="Arial" w:cs="Arial"/>
          <w:sz w:val="20"/>
          <w:szCs w:val="20"/>
        </w:rPr>
        <w:t>Esta Lei entrará em vigor na data de sua publicação.</w:t>
      </w:r>
    </w:p>
    <w:p w:rsidR="00F83341" w:rsidRPr="00D1643D" w:rsidRDefault="00F83341" w:rsidP="00D1643D">
      <w:pPr>
        <w:jc w:val="both"/>
        <w:rPr>
          <w:rFonts w:ascii="Arial" w:hAnsi="Arial" w:cs="Arial"/>
          <w:sz w:val="20"/>
          <w:szCs w:val="20"/>
        </w:rPr>
      </w:pPr>
    </w:p>
    <w:p w:rsidR="00F83341" w:rsidRPr="00D1643D" w:rsidRDefault="00F83341" w:rsidP="00D1643D">
      <w:pPr>
        <w:ind w:firstLine="567"/>
        <w:jc w:val="both"/>
        <w:rPr>
          <w:rFonts w:ascii="Arial" w:hAnsi="Arial" w:cs="Arial"/>
          <w:sz w:val="20"/>
          <w:szCs w:val="20"/>
        </w:rPr>
      </w:pPr>
      <w:r w:rsidRPr="00D1643D">
        <w:rPr>
          <w:rFonts w:ascii="Arial" w:hAnsi="Arial" w:cs="Arial"/>
          <w:sz w:val="20"/>
          <w:szCs w:val="20"/>
        </w:rPr>
        <w:t>Câmara Municipal de Santa Bárbara d’Oeste, em 20 de agosto de 2</w:t>
      </w:r>
      <w:r w:rsidR="00D1643D">
        <w:rPr>
          <w:rFonts w:ascii="Arial" w:hAnsi="Arial" w:cs="Arial"/>
          <w:sz w:val="20"/>
          <w:szCs w:val="20"/>
        </w:rPr>
        <w:t>.</w:t>
      </w:r>
      <w:r w:rsidRPr="00D1643D">
        <w:rPr>
          <w:rFonts w:ascii="Arial" w:hAnsi="Arial" w:cs="Arial"/>
          <w:sz w:val="20"/>
          <w:szCs w:val="20"/>
        </w:rPr>
        <w:t>009.</w:t>
      </w:r>
    </w:p>
    <w:p w:rsidR="00F83341" w:rsidRPr="00D1643D" w:rsidRDefault="00F83341" w:rsidP="00D1643D">
      <w:pPr>
        <w:jc w:val="both"/>
        <w:rPr>
          <w:rFonts w:ascii="Arial" w:hAnsi="Arial" w:cs="Arial"/>
          <w:sz w:val="20"/>
          <w:szCs w:val="20"/>
        </w:rPr>
      </w:pPr>
    </w:p>
    <w:p w:rsidR="00F83341" w:rsidRPr="00D1643D" w:rsidRDefault="00D1643D" w:rsidP="00D1643D">
      <w:pPr>
        <w:ind w:firstLine="567"/>
        <w:jc w:val="both"/>
        <w:rPr>
          <w:rFonts w:ascii="Arial" w:hAnsi="Arial" w:cs="Arial"/>
          <w:sz w:val="20"/>
          <w:szCs w:val="20"/>
        </w:rPr>
      </w:pPr>
      <w:r>
        <w:rPr>
          <w:rFonts w:ascii="Arial" w:hAnsi="Arial" w:cs="Arial"/>
          <w:sz w:val="20"/>
          <w:szCs w:val="20"/>
        </w:rPr>
        <w:t>Anízio Tavares d</w:t>
      </w:r>
      <w:r w:rsidRPr="00D1643D">
        <w:rPr>
          <w:rFonts w:ascii="Arial" w:hAnsi="Arial" w:cs="Arial"/>
          <w:sz w:val="20"/>
          <w:szCs w:val="20"/>
        </w:rPr>
        <w:t>a Silva</w:t>
      </w:r>
    </w:p>
    <w:p w:rsidR="00F83341" w:rsidRPr="00D1643D" w:rsidRDefault="00F83341" w:rsidP="00D1643D">
      <w:pPr>
        <w:ind w:firstLine="567"/>
        <w:jc w:val="both"/>
        <w:rPr>
          <w:rFonts w:ascii="Arial" w:hAnsi="Arial" w:cs="Arial"/>
          <w:sz w:val="20"/>
          <w:szCs w:val="20"/>
        </w:rPr>
      </w:pPr>
      <w:r w:rsidRPr="00D1643D">
        <w:rPr>
          <w:rFonts w:ascii="Arial" w:hAnsi="Arial" w:cs="Arial"/>
          <w:sz w:val="20"/>
          <w:szCs w:val="20"/>
        </w:rPr>
        <w:t>-Presidente-</w:t>
      </w:r>
    </w:p>
    <w:p w:rsidR="00F83341" w:rsidRPr="00D1643D" w:rsidRDefault="00F83341" w:rsidP="00D1643D">
      <w:pPr>
        <w:jc w:val="both"/>
        <w:rPr>
          <w:rFonts w:ascii="Arial" w:hAnsi="Arial" w:cs="Arial"/>
          <w:sz w:val="20"/>
          <w:szCs w:val="20"/>
        </w:rPr>
      </w:pPr>
    </w:p>
    <w:p w:rsidR="00F83341" w:rsidRPr="00D1643D" w:rsidRDefault="00F83341" w:rsidP="00D1643D">
      <w:pPr>
        <w:ind w:firstLine="567"/>
        <w:jc w:val="both"/>
        <w:rPr>
          <w:rFonts w:ascii="Arial" w:hAnsi="Arial" w:cs="Arial"/>
          <w:sz w:val="20"/>
          <w:szCs w:val="20"/>
        </w:rPr>
      </w:pPr>
      <w:r w:rsidRPr="00D1643D">
        <w:rPr>
          <w:rFonts w:ascii="Arial" w:hAnsi="Arial" w:cs="Arial"/>
          <w:sz w:val="20"/>
          <w:szCs w:val="20"/>
        </w:rPr>
        <w:t>Registrada na Secretaria da Câmara Municipal, na data acima.</w:t>
      </w:r>
    </w:p>
    <w:p w:rsidR="00F83341" w:rsidRPr="00D1643D" w:rsidRDefault="00F83341" w:rsidP="00D1643D">
      <w:pPr>
        <w:jc w:val="both"/>
        <w:rPr>
          <w:rFonts w:ascii="Arial" w:hAnsi="Arial" w:cs="Arial"/>
          <w:sz w:val="20"/>
          <w:szCs w:val="20"/>
        </w:rPr>
      </w:pPr>
    </w:p>
    <w:p w:rsidR="00F83341" w:rsidRPr="00D1643D" w:rsidRDefault="00D1643D" w:rsidP="00D1643D">
      <w:pPr>
        <w:ind w:firstLine="567"/>
        <w:jc w:val="both"/>
        <w:rPr>
          <w:rFonts w:ascii="Arial" w:hAnsi="Arial" w:cs="Arial"/>
          <w:sz w:val="20"/>
          <w:szCs w:val="20"/>
        </w:rPr>
      </w:pPr>
      <w:r w:rsidRPr="00D1643D">
        <w:rPr>
          <w:rFonts w:ascii="Arial" w:hAnsi="Arial" w:cs="Arial"/>
          <w:sz w:val="20"/>
          <w:szCs w:val="20"/>
        </w:rPr>
        <w:t>Daisy Mac-Knight Petrini</w:t>
      </w:r>
    </w:p>
    <w:p w:rsidR="00F83341" w:rsidRDefault="00F83341" w:rsidP="00D1643D">
      <w:pPr>
        <w:ind w:firstLine="567"/>
        <w:jc w:val="both"/>
        <w:rPr>
          <w:rFonts w:ascii="Arial" w:hAnsi="Arial" w:cs="Arial"/>
          <w:sz w:val="20"/>
          <w:szCs w:val="20"/>
        </w:rPr>
      </w:pPr>
      <w:r w:rsidRPr="00D1643D">
        <w:rPr>
          <w:rFonts w:ascii="Arial" w:hAnsi="Arial" w:cs="Arial"/>
          <w:sz w:val="20"/>
          <w:szCs w:val="20"/>
        </w:rPr>
        <w:t xml:space="preserve">- Chefe da Secretaria </w:t>
      </w:r>
      <w:r w:rsidR="00D1643D">
        <w:rPr>
          <w:rFonts w:ascii="Arial" w:hAnsi="Arial" w:cs="Arial"/>
          <w:sz w:val="20"/>
          <w:szCs w:val="20"/>
        </w:rPr>
        <w:t>–</w:t>
      </w:r>
    </w:p>
    <w:p w:rsidR="00D1643D" w:rsidRPr="00D1643D" w:rsidRDefault="00D1643D" w:rsidP="00D1643D">
      <w:pPr>
        <w:ind w:firstLine="567"/>
        <w:jc w:val="both"/>
        <w:rPr>
          <w:rFonts w:ascii="Arial" w:hAnsi="Arial" w:cs="Arial"/>
          <w:sz w:val="20"/>
          <w:szCs w:val="20"/>
        </w:rPr>
      </w:pPr>
    </w:p>
    <w:p w:rsidR="00F83341" w:rsidRPr="00D1643D" w:rsidRDefault="00F83341" w:rsidP="00D1643D">
      <w:pPr>
        <w:ind w:firstLine="567"/>
        <w:jc w:val="both"/>
        <w:rPr>
          <w:rFonts w:ascii="Arial" w:hAnsi="Arial" w:cs="Arial"/>
          <w:sz w:val="20"/>
          <w:szCs w:val="20"/>
        </w:rPr>
      </w:pPr>
      <w:r w:rsidRPr="00D1643D">
        <w:rPr>
          <w:rFonts w:ascii="Arial" w:hAnsi="Arial" w:cs="Arial"/>
          <w:sz w:val="20"/>
          <w:szCs w:val="20"/>
        </w:rPr>
        <w:t>Projeto de Lei nº 25/2</w:t>
      </w:r>
      <w:r w:rsidR="00D1643D">
        <w:rPr>
          <w:rFonts w:ascii="Arial" w:hAnsi="Arial" w:cs="Arial"/>
          <w:sz w:val="20"/>
          <w:szCs w:val="20"/>
        </w:rPr>
        <w:t>.</w:t>
      </w:r>
      <w:r w:rsidRPr="00D1643D">
        <w:rPr>
          <w:rFonts w:ascii="Arial" w:hAnsi="Arial" w:cs="Arial"/>
          <w:sz w:val="20"/>
          <w:szCs w:val="20"/>
        </w:rPr>
        <w:t>009</w:t>
      </w:r>
    </w:p>
    <w:p w:rsidR="00785519" w:rsidRPr="00D1643D" w:rsidRDefault="00F83341" w:rsidP="00D1643D">
      <w:pPr>
        <w:ind w:firstLine="567"/>
        <w:jc w:val="both"/>
        <w:rPr>
          <w:rFonts w:ascii="Arial" w:hAnsi="Arial" w:cs="Arial"/>
          <w:sz w:val="20"/>
          <w:szCs w:val="20"/>
        </w:rPr>
      </w:pPr>
      <w:r w:rsidRPr="00D1643D">
        <w:rPr>
          <w:rFonts w:ascii="Arial" w:hAnsi="Arial" w:cs="Arial"/>
          <w:sz w:val="20"/>
          <w:szCs w:val="20"/>
        </w:rPr>
        <w:t>Autógrafo nº 32/2</w:t>
      </w:r>
      <w:r w:rsidR="00D1643D">
        <w:rPr>
          <w:rFonts w:ascii="Arial" w:hAnsi="Arial" w:cs="Arial"/>
          <w:sz w:val="20"/>
          <w:szCs w:val="20"/>
        </w:rPr>
        <w:t>.</w:t>
      </w:r>
      <w:r w:rsidRPr="00D1643D">
        <w:rPr>
          <w:rFonts w:ascii="Arial" w:hAnsi="Arial" w:cs="Arial"/>
          <w:sz w:val="20"/>
          <w:szCs w:val="20"/>
        </w:rPr>
        <w:t>009</w:t>
      </w:r>
    </w:p>
    <w:sectPr w:rsidR="00785519" w:rsidRPr="00D1643D" w:rsidSect="009B3B3E">
      <w:headerReference w:type="default" r:id="rId7"/>
      <w:footerReference w:type="even" r:id="rId8"/>
      <w:footerReference w:type="default" r:id="rId9"/>
      <w:pgSz w:w="11907" w:h="16840" w:code="9"/>
      <w:pgMar w:top="1418" w:right="567" w:bottom="1134" w:left="1134" w:header="35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D45" w:rsidRDefault="00513D45">
      <w:r>
        <w:separator/>
      </w:r>
    </w:p>
  </w:endnote>
  <w:endnote w:type="continuationSeparator" w:id="0">
    <w:p w:rsidR="00513D45" w:rsidRDefault="0051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Edwardian Script ITC">
    <w:altName w:val="Kunstler Script"/>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mphi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Default="00785519">
    <w:pPr>
      <w:pStyle w:val="Rodap"/>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rsidR="00785519" w:rsidRDefault="00785519">
    <w:pPr>
      <w:pStyle w:val="Rodap"/>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Pr="00F73DEF" w:rsidRDefault="00F73DEF" w:rsidP="00F73DEF">
    <w:pPr>
      <w:pStyle w:val="Rodap"/>
      <w:rPr>
        <w:szCs w:val="22"/>
      </w:rPr>
    </w:pPr>
    <w:r>
      <w:rPr>
        <w:rFonts w:ascii="Arial" w:hAnsi="Arial" w:cs="Arial"/>
        <w:color w:val="FF0000"/>
      </w:rPr>
      <w:t xml:space="preserve">Este texto </w:t>
    </w:r>
    <w:r w:rsidR="007807AD">
      <w:rPr>
        <w:rFonts w:ascii="Arial" w:hAnsi="Arial" w:cs="Arial"/>
        <w:color w:val="FF0000"/>
      </w:rPr>
      <w:t xml:space="preserve">não substitui </w:t>
    </w:r>
    <w:r w:rsidR="00625242">
      <w:rPr>
        <w:rFonts w:ascii="Arial" w:hAnsi="Arial" w:cs="Arial"/>
        <w:color w:val="FF0000"/>
      </w:rPr>
      <w:t>a publicação oficial</w:t>
    </w:r>
    <w:r>
      <w:rPr>
        <w:rFonts w:ascii="Arial" w:hAnsi="Arial" w:cs="Arial"/>
        <w:color w:val="FF000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D45" w:rsidRDefault="00513D45">
      <w:r>
        <w:separator/>
      </w:r>
    </w:p>
  </w:footnote>
  <w:footnote w:type="continuationSeparator" w:id="0">
    <w:p w:rsidR="00513D45" w:rsidRDefault="00513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Default="00785519">
    <w:pPr>
      <w:pStyle w:val="Cabealho"/>
    </w:pPr>
    <w:r>
      <w:rPr>
        <w:noProof/>
      </w:rPr>
      <w:pict>
        <v:shapetype id="_x0000_t202" coordsize="21600,21600" o:spt="202" path="m,l,21600r21600,l21600,xe">
          <v:stroke joinstyle="miter"/>
          <v:path gradientshapeok="t" o:connecttype="rect"/>
        </v:shapetype>
        <v:shape id="_x0000_s1025" type="#_x0000_t202" style="position:absolute;margin-left:54pt;margin-top:4.2pt;width:450pt;height:45pt;z-index:251657728" stroked="f">
          <v:textbox style="mso-next-textbox:#_x0000_s1025">
            <w:txbxContent>
              <w:p w:rsidR="00785519" w:rsidRPr="00B92832" w:rsidRDefault="009E5598" w:rsidP="009E5598">
                <w:pPr>
                  <w:pStyle w:val="Ttulo1"/>
                  <w:rPr>
                    <w:rFonts w:ascii="Arial" w:hAnsi="Arial" w:cs="Arial"/>
                    <w:b/>
                    <w:sz w:val="33"/>
                    <w:szCs w:val="33"/>
                  </w:rPr>
                </w:pPr>
                <w:r w:rsidRPr="00B92832">
                  <w:rPr>
                    <w:rFonts w:ascii="Arial" w:hAnsi="Arial" w:cs="Arial"/>
                    <w:b/>
                    <w:sz w:val="33"/>
                    <w:szCs w:val="33"/>
                  </w:rPr>
                  <w:t xml:space="preserve">CÂMARA MUNICIPAL DE </w:t>
                </w:r>
                <w:r w:rsidR="00B92832" w:rsidRPr="00B92832">
                  <w:rPr>
                    <w:rFonts w:ascii="Arial" w:hAnsi="Arial" w:cs="Arial"/>
                    <w:b/>
                    <w:sz w:val="33"/>
                    <w:szCs w:val="33"/>
                  </w:rPr>
                  <w:t>SANTA BÁRBARA D’OESTE</w:t>
                </w:r>
              </w:p>
              <w:p w:rsidR="00785519" w:rsidRPr="00B92832" w:rsidRDefault="003E121C" w:rsidP="009E5598">
                <w:pPr>
                  <w:jc w:val="center"/>
                  <w:rPr>
                    <w:rFonts w:ascii="Arial" w:hAnsi="Arial" w:cs="Arial"/>
                    <w:sz w:val="28"/>
                    <w:szCs w:val="28"/>
                  </w:rPr>
                </w:pPr>
                <w:r w:rsidRPr="00B92832">
                  <w:rPr>
                    <w:rFonts w:ascii="Arial" w:hAnsi="Arial" w:cs="Arial"/>
                    <w:sz w:val="28"/>
                    <w:szCs w:val="28"/>
                  </w:rPr>
                  <w:t>Estado de São Paulo</w:t>
                </w:r>
              </w:p>
              <w:p w:rsidR="00785519" w:rsidRPr="00B92832" w:rsidRDefault="00785519">
                <w:pPr>
                  <w:jc w:val="center"/>
                  <w:rPr>
                    <w:rFonts w:ascii="Edwardian Script ITC" w:hAnsi="Edwardian Script ITC"/>
                    <w:sz w:val="28"/>
                    <w:szCs w:val="28"/>
                  </w:rPr>
                </w:pPr>
              </w:p>
            </w:txbxContent>
          </v:textbox>
        </v:shape>
      </w:pict>
    </w:r>
    <w:r w:rsidR="00B9283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8.5pt">
          <v:imagedata r:id="rId1" o:title="Brasã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6AA1"/>
    <w:multiLevelType w:val="multilevel"/>
    <w:tmpl w:val="C0BC8190"/>
    <w:lvl w:ilvl="0">
      <w:start w:val="2"/>
      <w:numFmt w:val="decimal"/>
      <w:lvlText w:val="%1"/>
      <w:lvlJc w:val="left"/>
      <w:pPr>
        <w:tabs>
          <w:tab w:val="num" w:pos="3060"/>
        </w:tabs>
        <w:ind w:left="3060" w:hanging="3060"/>
      </w:pPr>
      <w:rPr>
        <w:rFonts w:hint="default"/>
      </w:rPr>
    </w:lvl>
    <w:lvl w:ilvl="1">
      <w:start w:val="7"/>
      <w:numFmt w:val="decimalZero"/>
      <w:lvlText w:val="%1.%2"/>
      <w:lvlJc w:val="left"/>
      <w:pPr>
        <w:tabs>
          <w:tab w:val="num" w:pos="3420"/>
        </w:tabs>
        <w:ind w:left="3420" w:hanging="3060"/>
      </w:pPr>
      <w:rPr>
        <w:rFonts w:hint="default"/>
      </w:rPr>
    </w:lvl>
    <w:lvl w:ilvl="2">
      <w:start w:val="1"/>
      <w:numFmt w:val="decimal"/>
      <w:lvlText w:val="%1.%2.%3"/>
      <w:lvlJc w:val="left"/>
      <w:pPr>
        <w:tabs>
          <w:tab w:val="num" w:pos="3780"/>
        </w:tabs>
        <w:ind w:left="3780" w:hanging="3060"/>
      </w:pPr>
      <w:rPr>
        <w:rFonts w:hint="default"/>
      </w:rPr>
    </w:lvl>
    <w:lvl w:ilvl="3">
      <w:start w:val="1"/>
      <w:numFmt w:val="decimal"/>
      <w:lvlText w:val="%1.%2.%3.%4"/>
      <w:lvlJc w:val="left"/>
      <w:pPr>
        <w:tabs>
          <w:tab w:val="num" w:pos="4140"/>
        </w:tabs>
        <w:ind w:left="4140" w:hanging="3060"/>
      </w:pPr>
      <w:rPr>
        <w:rFonts w:hint="default"/>
      </w:rPr>
    </w:lvl>
    <w:lvl w:ilvl="4">
      <w:start w:val="1"/>
      <w:numFmt w:val="decimal"/>
      <w:lvlText w:val="%1.%2.%3.%4.%5"/>
      <w:lvlJc w:val="left"/>
      <w:pPr>
        <w:tabs>
          <w:tab w:val="num" w:pos="4500"/>
        </w:tabs>
        <w:ind w:left="4500" w:hanging="3060"/>
      </w:pPr>
      <w:rPr>
        <w:rFonts w:hint="default"/>
      </w:rPr>
    </w:lvl>
    <w:lvl w:ilvl="5">
      <w:start w:val="1"/>
      <w:numFmt w:val="decimal"/>
      <w:lvlText w:val="%1.%2.%3.%4.%5.%6"/>
      <w:lvlJc w:val="left"/>
      <w:pPr>
        <w:tabs>
          <w:tab w:val="num" w:pos="4860"/>
        </w:tabs>
        <w:ind w:left="4860" w:hanging="3060"/>
      </w:pPr>
      <w:rPr>
        <w:rFonts w:hint="default"/>
      </w:rPr>
    </w:lvl>
    <w:lvl w:ilvl="6">
      <w:start w:val="1"/>
      <w:numFmt w:val="decimal"/>
      <w:lvlText w:val="%1.%2.%3.%4.%5.%6.%7"/>
      <w:lvlJc w:val="left"/>
      <w:pPr>
        <w:tabs>
          <w:tab w:val="num" w:pos="5220"/>
        </w:tabs>
        <w:ind w:left="5220" w:hanging="3060"/>
      </w:pPr>
      <w:rPr>
        <w:rFonts w:hint="default"/>
      </w:rPr>
    </w:lvl>
    <w:lvl w:ilvl="7">
      <w:start w:val="1"/>
      <w:numFmt w:val="decimal"/>
      <w:lvlText w:val="%1.%2.%3.%4.%5.%6.%7.%8"/>
      <w:lvlJc w:val="left"/>
      <w:pPr>
        <w:tabs>
          <w:tab w:val="num" w:pos="5580"/>
        </w:tabs>
        <w:ind w:left="5580" w:hanging="3060"/>
      </w:pPr>
      <w:rPr>
        <w:rFonts w:hint="default"/>
      </w:rPr>
    </w:lvl>
    <w:lvl w:ilvl="8">
      <w:start w:val="1"/>
      <w:numFmt w:val="decimal"/>
      <w:lvlText w:val="%1.%2.%3.%4.%5.%6.%7.%8.%9"/>
      <w:lvlJc w:val="left"/>
      <w:pPr>
        <w:tabs>
          <w:tab w:val="num" w:pos="5940"/>
        </w:tabs>
        <w:ind w:left="5940" w:hanging="3060"/>
      </w:pPr>
      <w:rPr>
        <w:rFonts w:hint="default"/>
      </w:rPr>
    </w:lvl>
  </w:abstractNum>
  <w:abstractNum w:abstractNumId="1">
    <w:nsid w:val="79FA46D0"/>
    <w:multiLevelType w:val="multilevel"/>
    <w:tmpl w:val="D562A5A2"/>
    <w:lvl w:ilvl="0">
      <w:start w:val="33"/>
      <w:numFmt w:val="decimal"/>
      <w:lvlText w:val="%1"/>
      <w:lvlJc w:val="left"/>
      <w:pPr>
        <w:tabs>
          <w:tab w:val="num" w:pos="1980"/>
        </w:tabs>
        <w:ind w:left="1980" w:hanging="1980"/>
      </w:pPr>
      <w:rPr>
        <w:rFonts w:hint="default"/>
      </w:rPr>
    </w:lvl>
    <w:lvl w:ilvl="1">
      <w:start w:val="50"/>
      <w:numFmt w:val="decimal"/>
      <w:lvlText w:val="%1.%2"/>
      <w:lvlJc w:val="left"/>
      <w:pPr>
        <w:tabs>
          <w:tab w:val="num" w:pos="2700"/>
        </w:tabs>
        <w:ind w:left="2700" w:hanging="1980"/>
      </w:pPr>
      <w:rPr>
        <w:rFonts w:hint="default"/>
      </w:rPr>
    </w:lvl>
    <w:lvl w:ilvl="2">
      <w:start w:val="43"/>
      <w:numFmt w:val="decimal"/>
      <w:lvlText w:val="%1.%2.%3"/>
      <w:lvlJc w:val="left"/>
      <w:pPr>
        <w:tabs>
          <w:tab w:val="num" w:pos="3420"/>
        </w:tabs>
        <w:ind w:left="3420" w:hanging="1980"/>
      </w:pPr>
      <w:rPr>
        <w:rFonts w:hint="default"/>
      </w:rPr>
    </w:lvl>
    <w:lvl w:ilvl="3">
      <w:start w:val="1"/>
      <w:numFmt w:val="decimal"/>
      <w:lvlText w:val="%1.%2.%3.%4"/>
      <w:lvlJc w:val="left"/>
      <w:pPr>
        <w:tabs>
          <w:tab w:val="num" w:pos="4140"/>
        </w:tabs>
        <w:ind w:left="4140" w:hanging="1980"/>
      </w:pPr>
      <w:rPr>
        <w:rFonts w:hint="default"/>
      </w:rPr>
    </w:lvl>
    <w:lvl w:ilvl="4">
      <w:start w:val="1"/>
      <w:numFmt w:val="decimal"/>
      <w:lvlText w:val="%1.%2.%3.%4.%5"/>
      <w:lvlJc w:val="left"/>
      <w:pPr>
        <w:tabs>
          <w:tab w:val="num" w:pos="4860"/>
        </w:tabs>
        <w:ind w:left="4860" w:hanging="1980"/>
      </w:pPr>
      <w:rPr>
        <w:rFonts w:hint="default"/>
      </w:rPr>
    </w:lvl>
    <w:lvl w:ilvl="5">
      <w:start w:val="1"/>
      <w:numFmt w:val="decimal"/>
      <w:lvlText w:val="%1.%2.%3.%4.%5.%6"/>
      <w:lvlJc w:val="left"/>
      <w:pPr>
        <w:tabs>
          <w:tab w:val="num" w:pos="5580"/>
        </w:tabs>
        <w:ind w:left="5580" w:hanging="1980"/>
      </w:pPr>
      <w:rPr>
        <w:rFonts w:hint="default"/>
      </w:rPr>
    </w:lvl>
    <w:lvl w:ilvl="6">
      <w:start w:val="1"/>
      <w:numFmt w:val="decimal"/>
      <w:lvlText w:val="%1.%2.%3.%4.%5.%6.%7"/>
      <w:lvlJc w:val="left"/>
      <w:pPr>
        <w:tabs>
          <w:tab w:val="num" w:pos="6300"/>
        </w:tabs>
        <w:ind w:left="6300" w:hanging="1980"/>
      </w:pPr>
      <w:rPr>
        <w:rFonts w:hint="default"/>
      </w:rPr>
    </w:lvl>
    <w:lvl w:ilvl="7">
      <w:start w:val="1"/>
      <w:numFmt w:val="decimal"/>
      <w:lvlText w:val="%1.%2.%3.%4.%5.%6.%7.%8"/>
      <w:lvlJc w:val="left"/>
      <w:pPr>
        <w:tabs>
          <w:tab w:val="num" w:pos="7020"/>
        </w:tabs>
        <w:ind w:left="7020" w:hanging="1980"/>
      </w:pPr>
      <w:rPr>
        <w:rFonts w:hint="default"/>
      </w:rPr>
    </w:lvl>
    <w:lvl w:ilvl="8">
      <w:start w:val="1"/>
      <w:numFmt w:val="decimal"/>
      <w:lvlText w:val="%1.%2.%3.%4.%5.%6.%7.%8.%9"/>
      <w:lvlJc w:val="left"/>
      <w:pPr>
        <w:tabs>
          <w:tab w:val="num" w:pos="7740"/>
        </w:tabs>
        <w:ind w:left="7740" w:hanging="19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B27"/>
    <w:rsid w:val="00151C8E"/>
    <w:rsid w:val="00172956"/>
    <w:rsid w:val="001E0678"/>
    <w:rsid w:val="00214E36"/>
    <w:rsid w:val="002A0EB3"/>
    <w:rsid w:val="002F2B1C"/>
    <w:rsid w:val="0033194A"/>
    <w:rsid w:val="00354CA5"/>
    <w:rsid w:val="003E121C"/>
    <w:rsid w:val="00402259"/>
    <w:rsid w:val="00513D45"/>
    <w:rsid w:val="005738FB"/>
    <w:rsid w:val="006153BC"/>
    <w:rsid w:val="006229A7"/>
    <w:rsid w:val="00625242"/>
    <w:rsid w:val="00663BD4"/>
    <w:rsid w:val="007807AD"/>
    <w:rsid w:val="00785519"/>
    <w:rsid w:val="007F7A18"/>
    <w:rsid w:val="00852094"/>
    <w:rsid w:val="00893B0C"/>
    <w:rsid w:val="008A000C"/>
    <w:rsid w:val="009B3B3E"/>
    <w:rsid w:val="009D44D5"/>
    <w:rsid w:val="009E5598"/>
    <w:rsid w:val="00A00C25"/>
    <w:rsid w:val="00A86F53"/>
    <w:rsid w:val="00AB0C49"/>
    <w:rsid w:val="00AF0B27"/>
    <w:rsid w:val="00B92832"/>
    <w:rsid w:val="00D1643D"/>
    <w:rsid w:val="00D55EB0"/>
    <w:rsid w:val="00DF1311"/>
    <w:rsid w:val="00F273C1"/>
    <w:rsid w:val="00F50A74"/>
    <w:rsid w:val="00F73DEF"/>
    <w:rsid w:val="00F833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Edwardian Script ITC" w:hAnsi="Edwardian Script ITC"/>
      <w:sz w:val="68"/>
      <w:szCs w:val="20"/>
    </w:rPr>
  </w:style>
  <w:style w:type="paragraph" w:styleId="Ttulo2">
    <w:name w:val="heading 2"/>
    <w:basedOn w:val="Normal"/>
    <w:next w:val="Normal"/>
    <w:qFormat/>
    <w:rsid w:val="00F83341"/>
    <w:pPr>
      <w:keepNext/>
      <w:widowControl w:val="0"/>
      <w:autoSpaceDE w:val="0"/>
      <w:autoSpaceDN w:val="0"/>
      <w:adjustRightInd w:val="0"/>
      <w:jc w:val="center"/>
      <w:outlineLvl w:val="1"/>
    </w:pPr>
    <w:rPr>
      <w:rFonts w:ascii="Bookman Old Style" w:eastAsia="MS Mincho" w:hAnsi="Bookman Old Style"/>
      <w:b/>
      <w:bC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rPr>
  </w:style>
  <w:style w:type="paragraph" w:styleId="Rodap">
    <w:name w:val="footer"/>
    <w:basedOn w:val="Normal"/>
    <w:pPr>
      <w:tabs>
        <w:tab w:val="center" w:pos="4419"/>
        <w:tab w:val="right" w:pos="8838"/>
      </w:tabs>
    </w:pPr>
    <w:rPr>
      <w:sz w:val="20"/>
      <w:szCs w:val="20"/>
    </w:rPr>
  </w:style>
  <w:style w:type="character" w:styleId="Nmerodepgina">
    <w:name w:val="page number"/>
    <w:basedOn w:val="Fontepargpadro"/>
  </w:style>
  <w:style w:type="paragraph" w:styleId="Corpodetexto">
    <w:name w:val="Body Text"/>
    <w:basedOn w:val="Normal"/>
    <w:pPr>
      <w:jc w:val="center"/>
    </w:pPr>
    <w:rPr>
      <w:rFonts w:ascii="Amphion" w:hAnsi="Amphion"/>
      <w:szCs w:val="20"/>
    </w:rPr>
  </w:style>
  <w:style w:type="character" w:styleId="Hyperlink">
    <w:name w:val="Hyperlink"/>
    <w:basedOn w:val="Fontepargpadro"/>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feitura%20Municipal\Dados%20de%20aplicativos\Microsoft\Modelos\Modelo_Padr&#227;o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Modelo_Padrão1.dot</Template>
  <TotalTime>0</TotalTime>
  <Pages>2</Pages>
  <Words>678</Words>
  <Characters>3664</Characters>
  <Application>Microsoft Office Word</Application>
  <DocSecurity>4</DocSecurity>
  <Lines>30</Lines>
  <Paragraphs>8</Paragraphs>
  <ScaleCrop>false</ScaleCrop>
  <HeadingPairs>
    <vt:vector size="2" baseType="variant">
      <vt:variant>
        <vt:lpstr>Título</vt:lpstr>
      </vt:variant>
      <vt:variant>
        <vt:i4>1</vt:i4>
      </vt:variant>
    </vt:vector>
  </HeadingPairs>
  <TitlesOfParts>
    <vt:vector size="1" baseType="lpstr">
      <vt:lpstr>LEI MUNICIPAL Nº 3.109, DE 20 DE AGOSTO DE 2.009</vt:lpstr>
    </vt:vector>
  </TitlesOfParts>
  <Company>Sino</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MUNICIPAL Nº 3.109, DE 20 DE AGOSTO DE 2.009</dc:title>
  <dc:subject/>
  <dc:creator>digitalizacao</dc:creator>
  <cp:keywords/>
  <dc:description/>
  <cp:lastModifiedBy>Usuário do Windows</cp:lastModifiedBy>
  <cp:revision>2</cp:revision>
  <cp:lastPrinted>2003-09-16T13:44:00Z</cp:lastPrinted>
  <dcterms:created xsi:type="dcterms:W3CDTF">2014-01-14T17:00:00Z</dcterms:created>
  <dcterms:modified xsi:type="dcterms:W3CDTF">2014-01-14T17:00:00Z</dcterms:modified>
</cp:coreProperties>
</file>