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B8D" w:rsidRDefault="0050350E" w:rsidP="0050350E">
      <w:pPr>
        <w:ind w:firstLine="567"/>
        <w:jc w:val="center"/>
        <w:rPr>
          <w:rFonts w:ascii="Arial" w:hAnsi="Arial" w:cs="Arial"/>
          <w:b/>
          <w:color w:val="000080"/>
          <w:sz w:val="20"/>
          <w:szCs w:val="20"/>
          <w:u w:val="single"/>
        </w:rPr>
      </w:pPr>
      <w:bookmarkStart w:id="0" w:name="_GoBack"/>
      <w:bookmarkEnd w:id="0"/>
      <w:r>
        <w:rPr>
          <w:rFonts w:ascii="Arial" w:hAnsi="Arial" w:cs="Arial"/>
          <w:b/>
          <w:color w:val="000080"/>
          <w:sz w:val="20"/>
          <w:szCs w:val="20"/>
          <w:u w:val="single"/>
        </w:rPr>
        <w:t>LEI MUNICIPAL N</w:t>
      </w:r>
      <w:r w:rsidR="00905B8D" w:rsidRPr="00772321">
        <w:rPr>
          <w:rFonts w:ascii="Arial" w:hAnsi="Arial" w:cs="Arial"/>
          <w:b/>
          <w:color w:val="000080"/>
          <w:sz w:val="20"/>
          <w:szCs w:val="20"/>
          <w:u w:val="single"/>
        </w:rPr>
        <w:t>º 3.085</w:t>
      </w:r>
      <w:r w:rsidR="00772321" w:rsidRPr="00772321">
        <w:rPr>
          <w:rFonts w:ascii="Arial" w:hAnsi="Arial" w:cs="Arial"/>
          <w:b/>
          <w:color w:val="000080"/>
          <w:sz w:val="20"/>
          <w:szCs w:val="20"/>
          <w:u w:val="single"/>
        </w:rPr>
        <w:t>,</w:t>
      </w:r>
      <w:r w:rsidR="00905B8D" w:rsidRPr="00772321">
        <w:rPr>
          <w:rFonts w:ascii="Arial" w:hAnsi="Arial" w:cs="Arial"/>
          <w:b/>
          <w:color w:val="000080"/>
          <w:sz w:val="20"/>
          <w:szCs w:val="20"/>
          <w:u w:val="single"/>
        </w:rPr>
        <w:t xml:space="preserve"> DE 4 DE JUNHO DE 2</w:t>
      </w:r>
      <w:r w:rsidR="00772321" w:rsidRPr="00772321">
        <w:rPr>
          <w:rFonts w:ascii="Arial" w:hAnsi="Arial" w:cs="Arial"/>
          <w:b/>
          <w:color w:val="000080"/>
          <w:sz w:val="20"/>
          <w:szCs w:val="20"/>
          <w:u w:val="single"/>
        </w:rPr>
        <w:t>.</w:t>
      </w:r>
      <w:r w:rsidR="00905B8D" w:rsidRPr="00772321">
        <w:rPr>
          <w:rFonts w:ascii="Arial" w:hAnsi="Arial" w:cs="Arial"/>
          <w:b/>
          <w:color w:val="000080"/>
          <w:sz w:val="20"/>
          <w:szCs w:val="20"/>
          <w:u w:val="single"/>
        </w:rPr>
        <w:t>009</w:t>
      </w:r>
    </w:p>
    <w:p w:rsidR="0050350E" w:rsidRPr="0050350E" w:rsidRDefault="0050350E" w:rsidP="0050350E">
      <w:pPr>
        <w:ind w:firstLine="567"/>
        <w:jc w:val="center"/>
        <w:rPr>
          <w:rFonts w:ascii="Arial" w:hAnsi="Arial" w:cs="Arial"/>
          <w:b/>
          <w:color w:val="000080"/>
          <w:sz w:val="20"/>
          <w:szCs w:val="20"/>
          <w:u w:val="single"/>
        </w:rPr>
      </w:pPr>
    </w:p>
    <w:p w:rsidR="00905B8D" w:rsidRPr="00772321" w:rsidRDefault="00905B8D" w:rsidP="00FE7E9E">
      <w:pPr>
        <w:ind w:firstLine="567"/>
        <w:jc w:val="center"/>
        <w:rPr>
          <w:rFonts w:ascii="Arial" w:hAnsi="Arial" w:cs="Arial"/>
          <w:sz w:val="20"/>
          <w:szCs w:val="20"/>
        </w:rPr>
      </w:pPr>
      <w:r w:rsidRPr="00772321">
        <w:rPr>
          <w:rFonts w:ascii="Arial" w:hAnsi="Arial" w:cs="Arial"/>
          <w:sz w:val="20"/>
          <w:szCs w:val="20"/>
        </w:rPr>
        <w:t>Autoria: Poder Legislativo</w:t>
      </w:r>
    </w:p>
    <w:p w:rsidR="00905B8D" w:rsidRPr="00772321" w:rsidRDefault="00905B8D" w:rsidP="00FE7E9E">
      <w:pPr>
        <w:ind w:firstLine="567"/>
        <w:jc w:val="center"/>
        <w:rPr>
          <w:rFonts w:ascii="Arial" w:hAnsi="Arial" w:cs="Arial"/>
          <w:sz w:val="20"/>
          <w:szCs w:val="20"/>
        </w:rPr>
      </w:pPr>
      <w:r w:rsidRPr="00772321">
        <w:rPr>
          <w:rFonts w:ascii="Arial" w:hAnsi="Arial" w:cs="Arial"/>
          <w:sz w:val="20"/>
          <w:szCs w:val="20"/>
        </w:rPr>
        <w:t>Ver. Ademir José da Silva</w:t>
      </w:r>
    </w:p>
    <w:p w:rsidR="00905B8D" w:rsidRPr="00772321" w:rsidRDefault="00905B8D" w:rsidP="00772321">
      <w:pPr>
        <w:jc w:val="both"/>
        <w:rPr>
          <w:rFonts w:ascii="Arial" w:hAnsi="Arial" w:cs="Arial"/>
          <w:sz w:val="20"/>
          <w:szCs w:val="20"/>
        </w:rPr>
      </w:pPr>
    </w:p>
    <w:p w:rsidR="00905B8D" w:rsidRDefault="00905B8D" w:rsidP="0050350E">
      <w:pPr>
        <w:ind w:left="5040"/>
        <w:jc w:val="both"/>
        <w:rPr>
          <w:rFonts w:ascii="Arial" w:hAnsi="Arial" w:cs="Arial"/>
          <w:color w:val="800000"/>
          <w:sz w:val="20"/>
          <w:szCs w:val="20"/>
        </w:rPr>
      </w:pPr>
      <w:r w:rsidRPr="00772321">
        <w:rPr>
          <w:rFonts w:ascii="Arial" w:hAnsi="Arial" w:cs="Arial"/>
          <w:color w:val="800000"/>
          <w:sz w:val="20"/>
          <w:szCs w:val="20"/>
        </w:rPr>
        <w:t>“Denomina Avenida localizada no bairro Mollon IV, conforme detalha”.</w:t>
      </w:r>
    </w:p>
    <w:p w:rsidR="0050350E" w:rsidRPr="0050350E" w:rsidRDefault="0050350E" w:rsidP="0050350E">
      <w:pPr>
        <w:ind w:left="5040"/>
        <w:jc w:val="both"/>
        <w:rPr>
          <w:rFonts w:ascii="Arial" w:hAnsi="Arial" w:cs="Arial"/>
          <w:color w:val="800000"/>
          <w:sz w:val="20"/>
          <w:szCs w:val="20"/>
        </w:rPr>
      </w:pPr>
    </w:p>
    <w:p w:rsidR="00905B8D" w:rsidRDefault="00772321" w:rsidP="0050350E">
      <w:pPr>
        <w:ind w:firstLine="567"/>
        <w:jc w:val="both"/>
        <w:rPr>
          <w:rFonts w:ascii="Arial" w:hAnsi="Arial" w:cs="Arial"/>
          <w:sz w:val="20"/>
          <w:szCs w:val="20"/>
        </w:rPr>
      </w:pPr>
      <w:r w:rsidRPr="00772321">
        <w:rPr>
          <w:rFonts w:ascii="Arial" w:hAnsi="Arial" w:cs="Arial"/>
          <w:sz w:val="20"/>
          <w:szCs w:val="20"/>
        </w:rPr>
        <w:t>Mário Celso Heins</w:t>
      </w:r>
      <w:r w:rsidR="00905B8D" w:rsidRPr="00772321">
        <w:rPr>
          <w:rFonts w:ascii="Arial" w:hAnsi="Arial" w:cs="Arial"/>
          <w:sz w:val="20"/>
          <w:szCs w:val="20"/>
        </w:rPr>
        <w:t xml:space="preserve">, </w:t>
      </w:r>
      <w:r w:rsidR="00905B8D" w:rsidRPr="00772321">
        <w:rPr>
          <w:rFonts w:ascii="Arial" w:hAnsi="Arial" w:cs="Arial"/>
          <w:b/>
          <w:sz w:val="20"/>
          <w:szCs w:val="20"/>
        </w:rPr>
        <w:t>Prefeito Municipal de Santa Bárbara d’Oeste</w:t>
      </w:r>
      <w:r w:rsidR="00905B8D" w:rsidRPr="00772321">
        <w:rPr>
          <w:rFonts w:ascii="Arial" w:hAnsi="Arial" w:cs="Arial"/>
          <w:sz w:val="20"/>
          <w:szCs w:val="20"/>
        </w:rPr>
        <w:t>, Estado de São Paulo, usando das atribuições conferidas por lei, faço saber que a Câmara Municipal aprovou e eu sanciono e promulgo a seguinte lei:</w:t>
      </w:r>
    </w:p>
    <w:p w:rsidR="0050350E" w:rsidRPr="00772321" w:rsidRDefault="0050350E" w:rsidP="0050350E">
      <w:pPr>
        <w:ind w:firstLine="567"/>
        <w:jc w:val="both"/>
        <w:rPr>
          <w:rFonts w:ascii="Arial" w:hAnsi="Arial" w:cs="Arial"/>
          <w:sz w:val="20"/>
          <w:szCs w:val="20"/>
        </w:rPr>
      </w:pPr>
    </w:p>
    <w:p w:rsidR="00905B8D" w:rsidRDefault="00905B8D" w:rsidP="0050350E">
      <w:pPr>
        <w:ind w:firstLine="567"/>
        <w:jc w:val="both"/>
        <w:rPr>
          <w:rFonts w:ascii="Arial" w:hAnsi="Arial" w:cs="Arial"/>
          <w:sz w:val="20"/>
          <w:szCs w:val="20"/>
        </w:rPr>
      </w:pPr>
      <w:r w:rsidRPr="00772321">
        <w:rPr>
          <w:rFonts w:ascii="Arial" w:hAnsi="Arial" w:cs="Arial"/>
          <w:sz w:val="20"/>
          <w:szCs w:val="20"/>
        </w:rPr>
        <w:t>Art. 1º  O trecho compreendido entre a Rua José Jorge Patrício e Avenida Santa Bárbara, localizada no bairro Mollon IV, passa a denominar-se “Avenida Suely Aparecida Faria”.</w:t>
      </w:r>
    </w:p>
    <w:p w:rsidR="0050350E" w:rsidRPr="00772321" w:rsidRDefault="0050350E" w:rsidP="0050350E">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Parágrafo único</w:t>
      </w:r>
      <w:r w:rsidR="00772321">
        <w:rPr>
          <w:rFonts w:ascii="Arial" w:hAnsi="Arial" w:cs="Arial"/>
          <w:sz w:val="20"/>
          <w:szCs w:val="20"/>
        </w:rPr>
        <w:t xml:space="preserve">.  </w:t>
      </w:r>
      <w:r w:rsidRPr="00772321">
        <w:rPr>
          <w:rFonts w:ascii="Arial" w:hAnsi="Arial" w:cs="Arial"/>
          <w:sz w:val="20"/>
          <w:szCs w:val="20"/>
        </w:rPr>
        <w:t>O “curriculum vitae” da homenageada faz parte integrante desta Lei.</w:t>
      </w:r>
    </w:p>
    <w:p w:rsidR="00905B8D" w:rsidRPr="00772321" w:rsidRDefault="00905B8D" w:rsidP="00772321">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Art. 2º  A Prefeitura Municipal, no momento oportuno, afixará placa denominativa, para perfeita identificação do logradouro denominado por esta lei.</w:t>
      </w:r>
    </w:p>
    <w:p w:rsidR="00905B8D" w:rsidRPr="00772321" w:rsidRDefault="00905B8D" w:rsidP="00772321">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Art. 3º  Esta Lei entrará em vigor na data de sua publicação.</w:t>
      </w:r>
    </w:p>
    <w:p w:rsidR="00905B8D" w:rsidRPr="00772321" w:rsidRDefault="00905B8D" w:rsidP="00772321">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Art. 4º  Revogam-se as disposições em contrário.</w:t>
      </w:r>
    </w:p>
    <w:p w:rsidR="00772321" w:rsidRDefault="00772321" w:rsidP="00772321">
      <w:pPr>
        <w:ind w:firstLine="567"/>
        <w:jc w:val="both"/>
        <w:rPr>
          <w:rFonts w:ascii="Arial" w:hAnsi="Arial" w:cs="Arial"/>
          <w:sz w:val="20"/>
          <w:szCs w:val="20"/>
        </w:rPr>
      </w:pPr>
    </w:p>
    <w:p w:rsidR="00905B8D" w:rsidRDefault="00905B8D" w:rsidP="0050350E">
      <w:pPr>
        <w:ind w:firstLine="567"/>
        <w:jc w:val="both"/>
        <w:rPr>
          <w:rFonts w:ascii="Arial" w:hAnsi="Arial" w:cs="Arial"/>
          <w:sz w:val="20"/>
          <w:szCs w:val="20"/>
        </w:rPr>
      </w:pPr>
      <w:r w:rsidRPr="00772321">
        <w:rPr>
          <w:rFonts w:ascii="Arial" w:hAnsi="Arial" w:cs="Arial"/>
          <w:sz w:val="20"/>
          <w:szCs w:val="20"/>
        </w:rPr>
        <w:t>Santa Bárbara d’Oeste, 4 de junho de 2</w:t>
      </w:r>
      <w:r w:rsidR="00772321">
        <w:rPr>
          <w:rFonts w:ascii="Arial" w:hAnsi="Arial" w:cs="Arial"/>
          <w:sz w:val="20"/>
          <w:szCs w:val="20"/>
        </w:rPr>
        <w:t>.</w:t>
      </w:r>
      <w:r w:rsidRPr="00772321">
        <w:rPr>
          <w:rFonts w:ascii="Arial" w:hAnsi="Arial" w:cs="Arial"/>
          <w:sz w:val="20"/>
          <w:szCs w:val="20"/>
        </w:rPr>
        <w:t>009.</w:t>
      </w:r>
    </w:p>
    <w:p w:rsidR="0050350E" w:rsidRPr="00772321" w:rsidRDefault="0050350E" w:rsidP="0050350E">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Mário Celso Heins</w:t>
      </w:r>
    </w:p>
    <w:p w:rsidR="00905B8D" w:rsidRDefault="00905B8D" w:rsidP="0050350E">
      <w:pPr>
        <w:ind w:firstLine="567"/>
        <w:jc w:val="both"/>
        <w:rPr>
          <w:rFonts w:ascii="Arial" w:hAnsi="Arial" w:cs="Arial"/>
          <w:sz w:val="20"/>
          <w:szCs w:val="20"/>
        </w:rPr>
      </w:pPr>
      <w:r w:rsidRPr="00772321">
        <w:rPr>
          <w:rFonts w:ascii="Arial" w:hAnsi="Arial" w:cs="Arial"/>
          <w:sz w:val="20"/>
          <w:szCs w:val="20"/>
        </w:rPr>
        <w:t>Prefeito Municipal</w:t>
      </w:r>
    </w:p>
    <w:p w:rsidR="0050350E" w:rsidRPr="00772321" w:rsidRDefault="0050350E" w:rsidP="0050350E">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Projeto de Lei nº 46/2</w:t>
      </w:r>
      <w:r w:rsidR="00772321">
        <w:rPr>
          <w:rFonts w:ascii="Arial" w:hAnsi="Arial" w:cs="Arial"/>
          <w:sz w:val="20"/>
          <w:szCs w:val="20"/>
        </w:rPr>
        <w:t>.</w:t>
      </w:r>
      <w:r w:rsidRPr="00772321">
        <w:rPr>
          <w:rFonts w:ascii="Arial" w:hAnsi="Arial" w:cs="Arial"/>
          <w:sz w:val="20"/>
          <w:szCs w:val="20"/>
        </w:rPr>
        <w:t>009</w:t>
      </w:r>
    </w:p>
    <w:p w:rsidR="00905B8D" w:rsidRDefault="00905B8D" w:rsidP="0050350E">
      <w:pPr>
        <w:ind w:firstLine="567"/>
        <w:jc w:val="both"/>
        <w:rPr>
          <w:rFonts w:ascii="Arial" w:hAnsi="Arial" w:cs="Arial"/>
          <w:sz w:val="20"/>
          <w:szCs w:val="20"/>
        </w:rPr>
      </w:pPr>
      <w:r w:rsidRPr="00772321">
        <w:rPr>
          <w:rFonts w:ascii="Arial" w:hAnsi="Arial" w:cs="Arial"/>
          <w:sz w:val="20"/>
          <w:szCs w:val="20"/>
        </w:rPr>
        <w:t>Autógrafo nº 31/2</w:t>
      </w:r>
      <w:r w:rsidR="00772321">
        <w:rPr>
          <w:rFonts w:ascii="Arial" w:hAnsi="Arial" w:cs="Arial"/>
          <w:sz w:val="20"/>
          <w:szCs w:val="20"/>
        </w:rPr>
        <w:t>.</w:t>
      </w:r>
      <w:r w:rsidRPr="00772321">
        <w:rPr>
          <w:rFonts w:ascii="Arial" w:hAnsi="Arial" w:cs="Arial"/>
          <w:sz w:val="20"/>
          <w:szCs w:val="20"/>
        </w:rPr>
        <w:t xml:space="preserve">009   </w:t>
      </w:r>
    </w:p>
    <w:p w:rsidR="0050350E" w:rsidRPr="00772321" w:rsidRDefault="0050350E" w:rsidP="0050350E">
      <w:pPr>
        <w:ind w:firstLine="567"/>
        <w:jc w:val="both"/>
        <w:rPr>
          <w:rFonts w:ascii="Arial" w:hAnsi="Arial" w:cs="Arial"/>
          <w:sz w:val="20"/>
          <w:szCs w:val="20"/>
        </w:rPr>
      </w:pPr>
    </w:p>
    <w:p w:rsidR="00905B8D" w:rsidRDefault="00C31047" w:rsidP="00C31047">
      <w:pPr>
        <w:ind w:firstLine="567"/>
        <w:jc w:val="center"/>
        <w:rPr>
          <w:rFonts w:ascii="Arial" w:hAnsi="Arial" w:cs="Arial"/>
          <w:sz w:val="20"/>
          <w:szCs w:val="20"/>
        </w:rPr>
      </w:pPr>
      <w:r>
        <w:rPr>
          <w:rFonts w:ascii="Arial" w:hAnsi="Arial" w:cs="Arial"/>
          <w:sz w:val="20"/>
          <w:szCs w:val="20"/>
        </w:rPr>
        <w:br w:type="page"/>
      </w:r>
      <w:r w:rsidR="00772321" w:rsidRPr="00772321">
        <w:rPr>
          <w:rFonts w:ascii="Arial" w:hAnsi="Arial" w:cs="Arial"/>
          <w:sz w:val="20"/>
          <w:szCs w:val="20"/>
        </w:rPr>
        <w:t>Suely Aparecida Faria</w:t>
      </w:r>
    </w:p>
    <w:p w:rsidR="0050350E" w:rsidRPr="00772321" w:rsidRDefault="0050350E" w:rsidP="0050350E">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 Data de nascimento: 18 de fevereiro de 1</w:t>
      </w:r>
      <w:r w:rsidR="00772321">
        <w:rPr>
          <w:rFonts w:ascii="Arial" w:hAnsi="Arial" w:cs="Arial"/>
          <w:sz w:val="20"/>
          <w:szCs w:val="20"/>
        </w:rPr>
        <w:t>.</w:t>
      </w:r>
      <w:r w:rsidRPr="00772321">
        <w:rPr>
          <w:rFonts w:ascii="Arial" w:hAnsi="Arial" w:cs="Arial"/>
          <w:sz w:val="20"/>
          <w:szCs w:val="20"/>
        </w:rPr>
        <w:t>959.</w:t>
      </w:r>
    </w:p>
    <w:p w:rsidR="00905B8D" w:rsidRPr="00772321" w:rsidRDefault="00905B8D" w:rsidP="00772321">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 Data de falecimento: 31 de maio de 2</w:t>
      </w:r>
      <w:r w:rsidR="00772321">
        <w:rPr>
          <w:rFonts w:ascii="Arial" w:hAnsi="Arial" w:cs="Arial"/>
          <w:sz w:val="20"/>
          <w:szCs w:val="20"/>
        </w:rPr>
        <w:t>.</w:t>
      </w:r>
      <w:r w:rsidRPr="00772321">
        <w:rPr>
          <w:rFonts w:ascii="Arial" w:hAnsi="Arial" w:cs="Arial"/>
          <w:sz w:val="20"/>
          <w:szCs w:val="20"/>
        </w:rPr>
        <w:t>007</w:t>
      </w:r>
    </w:p>
    <w:p w:rsidR="00905B8D" w:rsidRPr="00772321" w:rsidRDefault="00905B8D" w:rsidP="00772321">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 Naturalidade: Viradouro – SP</w:t>
      </w:r>
    </w:p>
    <w:p w:rsidR="00905B8D" w:rsidRPr="00772321" w:rsidRDefault="00905B8D" w:rsidP="00772321">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 RG: 9.059.334-0</w:t>
      </w:r>
    </w:p>
    <w:p w:rsidR="00905B8D" w:rsidRPr="00772321" w:rsidRDefault="00905B8D" w:rsidP="00772321">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 CPF: 017.356.228-00</w:t>
      </w:r>
    </w:p>
    <w:p w:rsidR="00905B8D" w:rsidRPr="00772321" w:rsidRDefault="00905B8D" w:rsidP="00772321">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 Profissão: Trabalhou na tecelagem Jacira por 5 anos (1975 à 1980), como auxiliar de sala de pano, depois foi cozinheira na creche Thaira durante 10 anos e na escola Olímpia por 5 anos, ambas no Jardim Ipiranga em Americana.</w:t>
      </w:r>
    </w:p>
    <w:p w:rsidR="00905B8D" w:rsidRPr="00772321" w:rsidRDefault="00905B8D" w:rsidP="00772321">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 Filiação: Arlindo Faria</w:t>
      </w: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Mariana de Barros Faria.</w:t>
      </w:r>
    </w:p>
    <w:p w:rsidR="00905B8D" w:rsidRPr="00772321" w:rsidRDefault="00905B8D" w:rsidP="00772321">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-Residia: Rua Sebastião Inácio de Campos, n° 646 – Mollon IV – Santa Bárbara d’ Oeste – SP. (de 1</w:t>
      </w:r>
      <w:r w:rsidR="00772321">
        <w:rPr>
          <w:rFonts w:ascii="Arial" w:hAnsi="Arial" w:cs="Arial"/>
          <w:sz w:val="20"/>
          <w:szCs w:val="20"/>
        </w:rPr>
        <w:t>.</w:t>
      </w:r>
      <w:r w:rsidRPr="00772321">
        <w:rPr>
          <w:rFonts w:ascii="Arial" w:hAnsi="Arial" w:cs="Arial"/>
          <w:sz w:val="20"/>
          <w:szCs w:val="20"/>
        </w:rPr>
        <w:t>985 até 2</w:t>
      </w:r>
      <w:r w:rsidR="00772321">
        <w:rPr>
          <w:rFonts w:ascii="Arial" w:hAnsi="Arial" w:cs="Arial"/>
          <w:sz w:val="20"/>
          <w:szCs w:val="20"/>
        </w:rPr>
        <w:t>.</w:t>
      </w:r>
      <w:r w:rsidRPr="00772321">
        <w:rPr>
          <w:rFonts w:ascii="Arial" w:hAnsi="Arial" w:cs="Arial"/>
          <w:sz w:val="20"/>
          <w:szCs w:val="20"/>
        </w:rPr>
        <w:t>007) 22 anos.</w:t>
      </w:r>
    </w:p>
    <w:p w:rsidR="00905B8D" w:rsidRPr="00772321" w:rsidRDefault="00905B8D" w:rsidP="00772321">
      <w:pPr>
        <w:ind w:firstLine="567"/>
        <w:jc w:val="both"/>
        <w:rPr>
          <w:rFonts w:ascii="Arial" w:hAnsi="Arial" w:cs="Arial"/>
          <w:sz w:val="20"/>
          <w:szCs w:val="20"/>
        </w:rPr>
      </w:pPr>
    </w:p>
    <w:p w:rsidR="00772321" w:rsidRDefault="00905B8D" w:rsidP="00772321">
      <w:pPr>
        <w:ind w:firstLine="567"/>
        <w:jc w:val="both"/>
        <w:rPr>
          <w:rFonts w:ascii="Arial" w:hAnsi="Arial" w:cs="Arial"/>
          <w:sz w:val="20"/>
          <w:szCs w:val="20"/>
        </w:rPr>
      </w:pPr>
      <w:r w:rsidRPr="00772321">
        <w:rPr>
          <w:rFonts w:ascii="Arial" w:hAnsi="Arial" w:cs="Arial"/>
          <w:sz w:val="20"/>
          <w:szCs w:val="20"/>
        </w:rPr>
        <w:t>- Filhos: Francine Faria André.</w:t>
      </w:r>
    </w:p>
    <w:p w:rsidR="00772321" w:rsidRDefault="00772321" w:rsidP="00772321">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 xml:space="preserve"> Rafael Faria André.</w:t>
      </w:r>
    </w:p>
    <w:p w:rsidR="00772321" w:rsidRDefault="00772321" w:rsidP="00772321">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Marcos Roberto André Junior.</w:t>
      </w:r>
    </w:p>
    <w:p w:rsidR="00905B8D" w:rsidRPr="00772321" w:rsidRDefault="00905B8D" w:rsidP="00772321">
      <w:pPr>
        <w:ind w:firstLine="567"/>
        <w:jc w:val="both"/>
        <w:rPr>
          <w:rFonts w:ascii="Arial" w:hAnsi="Arial" w:cs="Arial"/>
          <w:sz w:val="20"/>
          <w:szCs w:val="20"/>
        </w:rPr>
      </w:pPr>
    </w:p>
    <w:p w:rsidR="00905B8D" w:rsidRDefault="00905B8D" w:rsidP="0050350E">
      <w:pPr>
        <w:ind w:firstLine="567"/>
        <w:jc w:val="both"/>
        <w:rPr>
          <w:rFonts w:ascii="Arial" w:hAnsi="Arial" w:cs="Arial"/>
          <w:sz w:val="20"/>
          <w:szCs w:val="20"/>
        </w:rPr>
      </w:pPr>
      <w:r w:rsidRPr="00772321">
        <w:rPr>
          <w:rFonts w:ascii="Arial" w:hAnsi="Arial" w:cs="Arial"/>
          <w:sz w:val="20"/>
          <w:szCs w:val="20"/>
        </w:rPr>
        <w:t xml:space="preserve">- Atividades na comunidade São João Batista: Participou e coordenou os pequenos grupos de CEB’s (Comunidade Eclesiais de Base), das Pastorais da Criança, Dízimo, Família, Catequese, ECC – Encontros de Casais com Cristo, coordenadora de Liturgia, coordenadora de Leitores, zeladora voluntária da Capela São Francisco de Assis, Ministra Extraordinária de Eucaristia fazendo visitas aos enfermos, foi zeladora da Mãe Rainha de Schoenstatt, participava da equipe de limpeza, participou da Comissão de Festa da Paróquia São João Batista e Capela São Francisco de Assis. </w:t>
      </w:r>
    </w:p>
    <w:p w:rsidR="0050350E" w:rsidRPr="00772321" w:rsidRDefault="0050350E" w:rsidP="0050350E">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A Sra. Suely foi uma das responsáveis pela comissão, que lutou para a edificação da Capela São Francisco de Assis, na Rua Sebastião Inácio de Campos, s/n°, no bairro Mollon IV.</w:t>
      </w:r>
    </w:p>
    <w:p w:rsidR="00905B8D" w:rsidRPr="00772321" w:rsidRDefault="00905B8D" w:rsidP="00772321">
      <w:pPr>
        <w:ind w:firstLine="567"/>
        <w:jc w:val="both"/>
        <w:rPr>
          <w:rFonts w:ascii="Arial" w:hAnsi="Arial" w:cs="Arial"/>
          <w:sz w:val="20"/>
          <w:szCs w:val="20"/>
        </w:rPr>
      </w:pPr>
    </w:p>
    <w:p w:rsidR="00905B8D" w:rsidRDefault="00905B8D" w:rsidP="0050350E">
      <w:pPr>
        <w:ind w:firstLine="567"/>
        <w:jc w:val="both"/>
        <w:rPr>
          <w:rFonts w:ascii="Arial" w:hAnsi="Arial" w:cs="Arial"/>
          <w:sz w:val="20"/>
          <w:szCs w:val="20"/>
        </w:rPr>
      </w:pPr>
      <w:r w:rsidRPr="00772321">
        <w:rPr>
          <w:rFonts w:ascii="Arial" w:hAnsi="Arial" w:cs="Arial"/>
          <w:sz w:val="20"/>
          <w:szCs w:val="20"/>
        </w:rPr>
        <w:t>Quando a Capela estava em fase de construção a Sra. Suely era responsável pelas missas celebradas nas casas das famílias, adequando a casa e os paramentos, que eram guardados em sua casa.</w:t>
      </w:r>
    </w:p>
    <w:p w:rsidR="0050350E" w:rsidRPr="00772321" w:rsidRDefault="0050350E" w:rsidP="0050350E">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Sacristã cuidava dos paramentos da Capela São Francisco de Assis desde chaves até documentação, responsável para arrumar o local para as celebrações das missas.</w:t>
      </w:r>
    </w:p>
    <w:p w:rsidR="00905B8D" w:rsidRPr="00772321" w:rsidRDefault="00905B8D" w:rsidP="00772321">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A Sra. Suely foi responsável pelo livro de registro histórico da Comunidade da Igreja São João Batista.</w:t>
      </w:r>
    </w:p>
    <w:p w:rsidR="00905B8D" w:rsidRPr="00772321" w:rsidRDefault="00905B8D" w:rsidP="00772321">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Representante do CPP – Conselho Paroquial Pastoral, da Paróquia São João Batista, ajudou na elaboração de textos para reflexão das Comunidades e responsável pela arrecadação de cestas básicas para famílias carentes.</w:t>
      </w:r>
    </w:p>
    <w:p w:rsidR="00905B8D" w:rsidRPr="00772321" w:rsidRDefault="00905B8D" w:rsidP="00772321">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Participou da AMOBAM – Associação de Moradores do Bairro Mollon e foi voluntária nas festas em prol ao Projeto Arco - Íris, casa que atualmente cuida de aproximadamente 60 crianças.</w:t>
      </w:r>
    </w:p>
    <w:p w:rsidR="00905B8D" w:rsidRPr="00772321" w:rsidRDefault="00905B8D" w:rsidP="00772321">
      <w:pPr>
        <w:ind w:firstLine="567"/>
        <w:jc w:val="both"/>
        <w:rPr>
          <w:rFonts w:ascii="Arial" w:hAnsi="Arial" w:cs="Arial"/>
          <w:sz w:val="20"/>
          <w:szCs w:val="20"/>
        </w:rPr>
      </w:pPr>
    </w:p>
    <w:p w:rsidR="00905B8D" w:rsidRPr="00772321" w:rsidRDefault="00905B8D" w:rsidP="00772321">
      <w:pPr>
        <w:ind w:firstLine="567"/>
        <w:jc w:val="both"/>
        <w:rPr>
          <w:rFonts w:ascii="Arial" w:hAnsi="Arial" w:cs="Arial"/>
          <w:sz w:val="20"/>
          <w:szCs w:val="20"/>
        </w:rPr>
      </w:pPr>
      <w:r w:rsidRPr="00772321">
        <w:rPr>
          <w:rFonts w:ascii="Arial" w:hAnsi="Arial" w:cs="Arial"/>
          <w:sz w:val="20"/>
          <w:szCs w:val="20"/>
        </w:rPr>
        <w:t>Foi uma lutadora organizando reuniões e articulando melhorias no bairro como asfalto, escola, espaço esportivo e a Avenida, que infelizmente ela não presenciou em vida a qual nossa comunidade e lideranças da região, entendem que por mérito deve receber o seu nome.</w:t>
      </w:r>
    </w:p>
    <w:p w:rsidR="00905B8D" w:rsidRPr="00772321" w:rsidRDefault="00905B8D" w:rsidP="00772321">
      <w:pPr>
        <w:ind w:firstLine="567"/>
        <w:jc w:val="both"/>
        <w:rPr>
          <w:rFonts w:ascii="Arial" w:hAnsi="Arial" w:cs="Arial"/>
          <w:sz w:val="20"/>
          <w:szCs w:val="20"/>
        </w:rPr>
      </w:pPr>
    </w:p>
    <w:p w:rsidR="00785519" w:rsidRPr="00772321" w:rsidRDefault="00905B8D" w:rsidP="00772321">
      <w:pPr>
        <w:ind w:firstLine="567"/>
        <w:jc w:val="both"/>
        <w:rPr>
          <w:rFonts w:ascii="Arial" w:hAnsi="Arial" w:cs="Arial"/>
          <w:sz w:val="20"/>
          <w:szCs w:val="20"/>
        </w:rPr>
      </w:pPr>
      <w:r w:rsidRPr="00772321">
        <w:rPr>
          <w:rFonts w:ascii="Arial" w:hAnsi="Arial" w:cs="Arial"/>
          <w:sz w:val="20"/>
          <w:szCs w:val="20"/>
        </w:rPr>
        <w:t>Uma mulher batalhadora e sempre disposta a ajudar quem mais precisava, a Sra. Suely Aparecida Faria será sempre lembrada pelos seus filhos, familiares e amigos como um exemplo a ser seguido.</w:t>
      </w:r>
    </w:p>
    <w:sectPr w:rsidR="00785519" w:rsidRPr="00772321" w:rsidSect="00772321">
      <w:headerReference w:type="default" r:id="rId7"/>
      <w:footerReference w:type="even" r:id="rId8"/>
      <w:footerReference w:type="default" r:id="rId9"/>
      <w:pgSz w:w="11907" w:h="16840" w:code="9"/>
      <w:pgMar w:top="1418" w:right="567" w:bottom="1134" w:left="1134" w:header="35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187" w:rsidRDefault="00622187">
      <w:r>
        <w:separator/>
      </w:r>
    </w:p>
  </w:endnote>
  <w:endnote w:type="continuationSeparator" w:id="0">
    <w:p w:rsidR="00622187" w:rsidRDefault="0062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Edwardian Script ITC">
    <w:altName w:val="Kunstler Script"/>
    <w:charset w:val="00"/>
    <w:family w:val="script"/>
    <w:pitch w:val="variable"/>
    <w:sig w:usb0="00000003" w:usb1="00000000" w:usb2="00000000" w:usb3="00000000" w:csb0="00000001" w:csb1="00000000"/>
  </w:font>
  <w:font w:name="Amphio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19" w:rsidRDefault="00785519">
    <w:pPr>
      <w:pStyle w:val="Rodap"/>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rsidR="00785519" w:rsidRDefault="00785519">
    <w:pPr>
      <w:pStyle w:val="Rodap"/>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19" w:rsidRPr="00F73DEF" w:rsidRDefault="00F73DEF" w:rsidP="00F73DEF">
    <w:pPr>
      <w:pStyle w:val="Rodap"/>
      <w:rPr>
        <w:szCs w:val="22"/>
      </w:rPr>
    </w:pPr>
    <w:r>
      <w:rPr>
        <w:rFonts w:ascii="Arial" w:hAnsi="Arial" w:cs="Arial"/>
        <w:color w:val="FF0000"/>
      </w:rPr>
      <w:t xml:space="preserve">Este texto </w:t>
    </w:r>
    <w:r w:rsidR="007807AD">
      <w:rPr>
        <w:rFonts w:ascii="Arial" w:hAnsi="Arial" w:cs="Arial"/>
        <w:color w:val="FF0000"/>
      </w:rPr>
      <w:t xml:space="preserve">não substitui </w:t>
    </w:r>
    <w:r w:rsidR="00625242">
      <w:rPr>
        <w:rFonts w:ascii="Arial" w:hAnsi="Arial" w:cs="Arial"/>
        <w:color w:val="FF0000"/>
      </w:rPr>
      <w:t>a publicação oficial</w:t>
    </w:r>
    <w:r>
      <w:rPr>
        <w:rFonts w:ascii="Arial" w:hAnsi="Arial" w:cs="Arial"/>
        <w:color w:val="FF000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187" w:rsidRDefault="00622187">
      <w:r>
        <w:separator/>
      </w:r>
    </w:p>
  </w:footnote>
  <w:footnote w:type="continuationSeparator" w:id="0">
    <w:p w:rsidR="00622187" w:rsidRDefault="00622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19" w:rsidRDefault="00785519">
    <w:pPr>
      <w:pStyle w:val="Cabealho"/>
    </w:pPr>
    <w:r>
      <w:rPr>
        <w:noProof/>
      </w:rPr>
      <w:pict>
        <v:shapetype id="_x0000_t202" coordsize="21600,21600" o:spt="202" path="m,l,21600r21600,l21600,xe">
          <v:stroke joinstyle="miter"/>
          <v:path gradientshapeok="t" o:connecttype="rect"/>
        </v:shapetype>
        <v:shape id="_x0000_s1025" type="#_x0000_t202" style="position:absolute;margin-left:54pt;margin-top:4.2pt;width:450pt;height:45pt;z-index:251657728" stroked="f">
          <v:textbox style="mso-next-textbox:#_x0000_s1025">
            <w:txbxContent>
              <w:p w:rsidR="00785519" w:rsidRPr="00B92832" w:rsidRDefault="009E5598" w:rsidP="009E5598">
                <w:pPr>
                  <w:pStyle w:val="Ttulo1"/>
                  <w:rPr>
                    <w:rFonts w:ascii="Arial" w:hAnsi="Arial" w:cs="Arial"/>
                    <w:b/>
                    <w:sz w:val="33"/>
                    <w:szCs w:val="33"/>
                  </w:rPr>
                </w:pPr>
                <w:r w:rsidRPr="00B92832">
                  <w:rPr>
                    <w:rFonts w:ascii="Arial" w:hAnsi="Arial" w:cs="Arial"/>
                    <w:b/>
                    <w:sz w:val="33"/>
                    <w:szCs w:val="33"/>
                  </w:rPr>
                  <w:t xml:space="preserve">CÂMARA MUNICIPAL DE </w:t>
                </w:r>
                <w:r w:rsidR="00B92832" w:rsidRPr="00B92832">
                  <w:rPr>
                    <w:rFonts w:ascii="Arial" w:hAnsi="Arial" w:cs="Arial"/>
                    <w:b/>
                    <w:sz w:val="33"/>
                    <w:szCs w:val="33"/>
                  </w:rPr>
                  <w:t>SANTA BÁRBARA D’OESTE</w:t>
                </w:r>
              </w:p>
              <w:p w:rsidR="00785519" w:rsidRPr="00B92832" w:rsidRDefault="003E121C" w:rsidP="009E5598">
                <w:pPr>
                  <w:jc w:val="center"/>
                  <w:rPr>
                    <w:rFonts w:ascii="Arial" w:hAnsi="Arial" w:cs="Arial"/>
                    <w:sz w:val="28"/>
                    <w:szCs w:val="28"/>
                  </w:rPr>
                </w:pPr>
                <w:r w:rsidRPr="00B92832">
                  <w:rPr>
                    <w:rFonts w:ascii="Arial" w:hAnsi="Arial" w:cs="Arial"/>
                    <w:sz w:val="28"/>
                    <w:szCs w:val="28"/>
                  </w:rPr>
                  <w:t>Estado de São Paulo</w:t>
                </w:r>
              </w:p>
              <w:p w:rsidR="00785519" w:rsidRPr="00B92832" w:rsidRDefault="00785519">
                <w:pPr>
                  <w:jc w:val="center"/>
                  <w:rPr>
                    <w:rFonts w:ascii="Edwardian Script ITC" w:hAnsi="Edwardian Script ITC"/>
                    <w:sz w:val="28"/>
                    <w:szCs w:val="28"/>
                  </w:rPr>
                </w:pPr>
              </w:p>
            </w:txbxContent>
          </v:textbox>
        </v:shape>
      </w:pict>
    </w:r>
    <w:r w:rsidR="00B928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58.6pt">
          <v:imagedata r:id="rId1" o:title="Brasã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B6AA1"/>
    <w:multiLevelType w:val="multilevel"/>
    <w:tmpl w:val="C0BC8190"/>
    <w:lvl w:ilvl="0">
      <w:start w:val="2"/>
      <w:numFmt w:val="decimal"/>
      <w:lvlText w:val="%1"/>
      <w:lvlJc w:val="left"/>
      <w:pPr>
        <w:tabs>
          <w:tab w:val="num" w:pos="3060"/>
        </w:tabs>
        <w:ind w:left="3060" w:hanging="3060"/>
      </w:pPr>
      <w:rPr>
        <w:rFonts w:hint="default"/>
      </w:rPr>
    </w:lvl>
    <w:lvl w:ilvl="1">
      <w:start w:val="7"/>
      <w:numFmt w:val="decimalZero"/>
      <w:lvlText w:val="%1.%2"/>
      <w:lvlJc w:val="left"/>
      <w:pPr>
        <w:tabs>
          <w:tab w:val="num" w:pos="3420"/>
        </w:tabs>
        <w:ind w:left="3420" w:hanging="3060"/>
      </w:pPr>
      <w:rPr>
        <w:rFonts w:hint="default"/>
      </w:rPr>
    </w:lvl>
    <w:lvl w:ilvl="2">
      <w:start w:val="1"/>
      <w:numFmt w:val="decimal"/>
      <w:lvlText w:val="%1.%2.%3"/>
      <w:lvlJc w:val="left"/>
      <w:pPr>
        <w:tabs>
          <w:tab w:val="num" w:pos="3780"/>
        </w:tabs>
        <w:ind w:left="3780" w:hanging="3060"/>
      </w:pPr>
      <w:rPr>
        <w:rFonts w:hint="default"/>
      </w:rPr>
    </w:lvl>
    <w:lvl w:ilvl="3">
      <w:start w:val="1"/>
      <w:numFmt w:val="decimal"/>
      <w:lvlText w:val="%1.%2.%3.%4"/>
      <w:lvlJc w:val="left"/>
      <w:pPr>
        <w:tabs>
          <w:tab w:val="num" w:pos="4140"/>
        </w:tabs>
        <w:ind w:left="4140" w:hanging="3060"/>
      </w:pPr>
      <w:rPr>
        <w:rFonts w:hint="default"/>
      </w:rPr>
    </w:lvl>
    <w:lvl w:ilvl="4">
      <w:start w:val="1"/>
      <w:numFmt w:val="decimal"/>
      <w:lvlText w:val="%1.%2.%3.%4.%5"/>
      <w:lvlJc w:val="left"/>
      <w:pPr>
        <w:tabs>
          <w:tab w:val="num" w:pos="4500"/>
        </w:tabs>
        <w:ind w:left="4500" w:hanging="3060"/>
      </w:pPr>
      <w:rPr>
        <w:rFonts w:hint="default"/>
      </w:rPr>
    </w:lvl>
    <w:lvl w:ilvl="5">
      <w:start w:val="1"/>
      <w:numFmt w:val="decimal"/>
      <w:lvlText w:val="%1.%2.%3.%4.%5.%6"/>
      <w:lvlJc w:val="left"/>
      <w:pPr>
        <w:tabs>
          <w:tab w:val="num" w:pos="4860"/>
        </w:tabs>
        <w:ind w:left="4860" w:hanging="3060"/>
      </w:pPr>
      <w:rPr>
        <w:rFonts w:hint="default"/>
      </w:rPr>
    </w:lvl>
    <w:lvl w:ilvl="6">
      <w:start w:val="1"/>
      <w:numFmt w:val="decimal"/>
      <w:lvlText w:val="%1.%2.%3.%4.%5.%6.%7"/>
      <w:lvlJc w:val="left"/>
      <w:pPr>
        <w:tabs>
          <w:tab w:val="num" w:pos="5220"/>
        </w:tabs>
        <w:ind w:left="5220" w:hanging="3060"/>
      </w:pPr>
      <w:rPr>
        <w:rFonts w:hint="default"/>
      </w:rPr>
    </w:lvl>
    <w:lvl w:ilvl="7">
      <w:start w:val="1"/>
      <w:numFmt w:val="decimal"/>
      <w:lvlText w:val="%1.%2.%3.%4.%5.%6.%7.%8"/>
      <w:lvlJc w:val="left"/>
      <w:pPr>
        <w:tabs>
          <w:tab w:val="num" w:pos="5580"/>
        </w:tabs>
        <w:ind w:left="5580" w:hanging="3060"/>
      </w:pPr>
      <w:rPr>
        <w:rFonts w:hint="default"/>
      </w:rPr>
    </w:lvl>
    <w:lvl w:ilvl="8">
      <w:start w:val="1"/>
      <w:numFmt w:val="decimal"/>
      <w:lvlText w:val="%1.%2.%3.%4.%5.%6.%7.%8.%9"/>
      <w:lvlJc w:val="left"/>
      <w:pPr>
        <w:tabs>
          <w:tab w:val="num" w:pos="5940"/>
        </w:tabs>
        <w:ind w:left="5940" w:hanging="3060"/>
      </w:pPr>
      <w:rPr>
        <w:rFonts w:hint="default"/>
      </w:rPr>
    </w:lvl>
  </w:abstractNum>
  <w:abstractNum w:abstractNumId="1">
    <w:nsid w:val="79FA46D0"/>
    <w:multiLevelType w:val="multilevel"/>
    <w:tmpl w:val="D562A5A2"/>
    <w:lvl w:ilvl="0">
      <w:start w:val="33"/>
      <w:numFmt w:val="decimal"/>
      <w:lvlText w:val="%1"/>
      <w:lvlJc w:val="left"/>
      <w:pPr>
        <w:tabs>
          <w:tab w:val="num" w:pos="1980"/>
        </w:tabs>
        <w:ind w:left="1980" w:hanging="1980"/>
      </w:pPr>
      <w:rPr>
        <w:rFonts w:hint="default"/>
      </w:rPr>
    </w:lvl>
    <w:lvl w:ilvl="1">
      <w:start w:val="50"/>
      <w:numFmt w:val="decimal"/>
      <w:lvlText w:val="%1.%2"/>
      <w:lvlJc w:val="left"/>
      <w:pPr>
        <w:tabs>
          <w:tab w:val="num" w:pos="2700"/>
        </w:tabs>
        <w:ind w:left="2700" w:hanging="1980"/>
      </w:pPr>
      <w:rPr>
        <w:rFonts w:hint="default"/>
      </w:rPr>
    </w:lvl>
    <w:lvl w:ilvl="2">
      <w:start w:val="43"/>
      <w:numFmt w:val="decimal"/>
      <w:lvlText w:val="%1.%2.%3"/>
      <w:lvlJc w:val="left"/>
      <w:pPr>
        <w:tabs>
          <w:tab w:val="num" w:pos="3420"/>
        </w:tabs>
        <w:ind w:left="3420" w:hanging="1980"/>
      </w:pPr>
      <w:rPr>
        <w:rFonts w:hint="default"/>
      </w:rPr>
    </w:lvl>
    <w:lvl w:ilvl="3">
      <w:start w:val="1"/>
      <w:numFmt w:val="decimal"/>
      <w:lvlText w:val="%1.%2.%3.%4"/>
      <w:lvlJc w:val="left"/>
      <w:pPr>
        <w:tabs>
          <w:tab w:val="num" w:pos="4140"/>
        </w:tabs>
        <w:ind w:left="4140" w:hanging="1980"/>
      </w:pPr>
      <w:rPr>
        <w:rFonts w:hint="default"/>
      </w:rPr>
    </w:lvl>
    <w:lvl w:ilvl="4">
      <w:start w:val="1"/>
      <w:numFmt w:val="decimal"/>
      <w:lvlText w:val="%1.%2.%3.%4.%5"/>
      <w:lvlJc w:val="left"/>
      <w:pPr>
        <w:tabs>
          <w:tab w:val="num" w:pos="4860"/>
        </w:tabs>
        <w:ind w:left="4860" w:hanging="1980"/>
      </w:pPr>
      <w:rPr>
        <w:rFonts w:hint="default"/>
      </w:rPr>
    </w:lvl>
    <w:lvl w:ilvl="5">
      <w:start w:val="1"/>
      <w:numFmt w:val="decimal"/>
      <w:lvlText w:val="%1.%2.%3.%4.%5.%6"/>
      <w:lvlJc w:val="left"/>
      <w:pPr>
        <w:tabs>
          <w:tab w:val="num" w:pos="5580"/>
        </w:tabs>
        <w:ind w:left="5580" w:hanging="1980"/>
      </w:pPr>
      <w:rPr>
        <w:rFonts w:hint="default"/>
      </w:rPr>
    </w:lvl>
    <w:lvl w:ilvl="6">
      <w:start w:val="1"/>
      <w:numFmt w:val="decimal"/>
      <w:lvlText w:val="%1.%2.%3.%4.%5.%6.%7"/>
      <w:lvlJc w:val="left"/>
      <w:pPr>
        <w:tabs>
          <w:tab w:val="num" w:pos="6300"/>
        </w:tabs>
        <w:ind w:left="6300" w:hanging="1980"/>
      </w:pPr>
      <w:rPr>
        <w:rFonts w:hint="default"/>
      </w:rPr>
    </w:lvl>
    <w:lvl w:ilvl="7">
      <w:start w:val="1"/>
      <w:numFmt w:val="decimal"/>
      <w:lvlText w:val="%1.%2.%3.%4.%5.%6.%7.%8"/>
      <w:lvlJc w:val="left"/>
      <w:pPr>
        <w:tabs>
          <w:tab w:val="num" w:pos="7020"/>
        </w:tabs>
        <w:ind w:left="7020" w:hanging="1980"/>
      </w:pPr>
      <w:rPr>
        <w:rFonts w:hint="default"/>
      </w:rPr>
    </w:lvl>
    <w:lvl w:ilvl="8">
      <w:start w:val="1"/>
      <w:numFmt w:val="decimal"/>
      <w:lvlText w:val="%1.%2.%3.%4.%5.%6.%7.%8.%9"/>
      <w:lvlJc w:val="left"/>
      <w:pPr>
        <w:tabs>
          <w:tab w:val="num" w:pos="7740"/>
        </w:tabs>
        <w:ind w:left="7740" w:hanging="19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B27"/>
    <w:rsid w:val="00072CDC"/>
    <w:rsid w:val="00151C8E"/>
    <w:rsid w:val="00172956"/>
    <w:rsid w:val="001E0678"/>
    <w:rsid w:val="002A0EB3"/>
    <w:rsid w:val="003E121C"/>
    <w:rsid w:val="00402259"/>
    <w:rsid w:val="0050350E"/>
    <w:rsid w:val="006153BC"/>
    <w:rsid w:val="00622187"/>
    <w:rsid w:val="00625242"/>
    <w:rsid w:val="00663BD4"/>
    <w:rsid w:val="00772321"/>
    <w:rsid w:val="007807AD"/>
    <w:rsid w:val="00785519"/>
    <w:rsid w:val="007F7A18"/>
    <w:rsid w:val="00852094"/>
    <w:rsid w:val="00853461"/>
    <w:rsid w:val="008A000C"/>
    <w:rsid w:val="00905B8D"/>
    <w:rsid w:val="009D44D5"/>
    <w:rsid w:val="009E5598"/>
    <w:rsid w:val="00AB0C49"/>
    <w:rsid w:val="00AF0B27"/>
    <w:rsid w:val="00B7247A"/>
    <w:rsid w:val="00B92832"/>
    <w:rsid w:val="00BC76E7"/>
    <w:rsid w:val="00C31047"/>
    <w:rsid w:val="00D14B84"/>
    <w:rsid w:val="00DF1311"/>
    <w:rsid w:val="00F50A74"/>
    <w:rsid w:val="00F73DEF"/>
    <w:rsid w:val="00F81CDF"/>
    <w:rsid w:val="00FE7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Edwardian Script ITC" w:hAnsi="Edwardian Script ITC"/>
      <w:sz w:val="68"/>
      <w:szCs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rPr>
  </w:style>
  <w:style w:type="paragraph" w:styleId="Rodap">
    <w:name w:val="footer"/>
    <w:basedOn w:val="Normal"/>
    <w:pPr>
      <w:tabs>
        <w:tab w:val="center" w:pos="4419"/>
        <w:tab w:val="right" w:pos="8838"/>
      </w:tabs>
    </w:pPr>
    <w:rPr>
      <w:sz w:val="20"/>
      <w:szCs w:val="20"/>
    </w:rPr>
  </w:style>
  <w:style w:type="character" w:styleId="Nmerodepgina">
    <w:name w:val="page number"/>
    <w:basedOn w:val="Fontepargpadro"/>
  </w:style>
  <w:style w:type="paragraph" w:styleId="Corpodetexto">
    <w:name w:val="Body Text"/>
    <w:basedOn w:val="Normal"/>
    <w:pPr>
      <w:jc w:val="center"/>
    </w:pPr>
    <w:rPr>
      <w:rFonts w:ascii="Amphion" w:hAnsi="Amphion"/>
      <w:szCs w:val="20"/>
    </w:rPr>
  </w:style>
  <w:style w:type="character" w:styleId="Hyperlink">
    <w:name w:val="Hyperlink"/>
    <w:basedOn w:val="Fontepargpadro"/>
    <w:rPr>
      <w:color w:val="0000FF"/>
      <w:u w:val="single"/>
    </w:rPr>
  </w:style>
  <w:style w:type="paragraph" w:styleId="Ttulo">
    <w:name w:val="Title"/>
    <w:basedOn w:val="Normal"/>
    <w:qFormat/>
    <w:rsid w:val="00905B8D"/>
    <w:pPr>
      <w:jc w:val="cente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feitura%20Municipal\Dados%20de%20aplicativos\Microsoft\Modelos\Modelo_Padr&#227;o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Modelo_Padrão1.dot</Template>
  <TotalTime>0</TotalTime>
  <Pages>2</Pages>
  <Words>590</Words>
  <Characters>3191</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LEI MUNICIPAL Nº 3.085, DE 4 DE JUNHO DE 2.009</vt:lpstr>
    </vt:vector>
  </TitlesOfParts>
  <Company>Sino</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MUNICIPAL Nº 3.085, DE 4 DE JUNHO DE 2.009</dc:title>
  <dc:subject/>
  <dc:creator>digitalizacao</dc:creator>
  <cp:keywords/>
  <dc:description/>
  <cp:lastModifiedBy>Usuário do Windows</cp:lastModifiedBy>
  <cp:revision>2</cp:revision>
  <cp:lastPrinted>2003-09-16T13:44:00Z</cp:lastPrinted>
  <dcterms:created xsi:type="dcterms:W3CDTF">2014-01-14T17:00:00Z</dcterms:created>
  <dcterms:modified xsi:type="dcterms:W3CDTF">2014-01-14T17:00:00Z</dcterms:modified>
</cp:coreProperties>
</file>