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F" w:rsidRDefault="00C06782" w:rsidP="00C06782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EE5F1F" w:rsidRPr="00BB4D78">
        <w:rPr>
          <w:rFonts w:ascii="Arial" w:hAnsi="Arial" w:cs="Arial"/>
          <w:b/>
          <w:color w:val="000080"/>
          <w:sz w:val="20"/>
          <w:szCs w:val="20"/>
          <w:u w:val="single"/>
        </w:rPr>
        <w:t>º 3.072</w:t>
      </w:r>
      <w:r w:rsidR="00BB4D78" w:rsidRPr="00BB4D78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EE5F1F" w:rsidRPr="00BB4D7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27 DE MARÇO DE 2</w:t>
      </w:r>
      <w:r w:rsidR="00BB4D78" w:rsidRPr="00BB4D78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EE5F1F" w:rsidRPr="00BB4D78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C06782" w:rsidRPr="00C06782" w:rsidRDefault="00C06782" w:rsidP="00C06782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E5F1F" w:rsidRPr="00BB4D78" w:rsidRDefault="00EE5F1F" w:rsidP="009D186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Autoria: Poder Legislativo</w:t>
      </w:r>
    </w:p>
    <w:p w:rsidR="00EE5F1F" w:rsidRPr="00BB4D78" w:rsidRDefault="00BB4D78" w:rsidP="009D1866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Ver: </w:t>
      </w:r>
      <w:r w:rsidR="00EE5F1F" w:rsidRPr="00BB4D78">
        <w:rPr>
          <w:rFonts w:ascii="Arial" w:hAnsi="Arial" w:cs="Arial"/>
          <w:sz w:val="20"/>
          <w:szCs w:val="20"/>
        </w:rPr>
        <w:t>Ducimar de Jesus Cardoso</w:t>
      </w:r>
    </w:p>
    <w:p w:rsidR="00EE5F1F" w:rsidRPr="00BB4D78" w:rsidRDefault="00EE5F1F" w:rsidP="00BB4D78">
      <w:pPr>
        <w:jc w:val="both"/>
        <w:rPr>
          <w:rFonts w:ascii="Arial" w:hAnsi="Arial" w:cs="Arial"/>
          <w:sz w:val="20"/>
          <w:szCs w:val="20"/>
        </w:rPr>
      </w:pPr>
    </w:p>
    <w:p w:rsidR="00EE5F1F" w:rsidRDefault="00EE5F1F" w:rsidP="00C06782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BB4D78">
        <w:rPr>
          <w:rFonts w:ascii="Arial" w:hAnsi="Arial" w:cs="Arial"/>
          <w:color w:val="800000"/>
          <w:sz w:val="20"/>
          <w:szCs w:val="20"/>
        </w:rPr>
        <w:t>“Dispõe sobre a isenção do pagamento de taxas de inscrição em concursos públicos municipais aos doadores voluntários de sangue que estejam desempregados, nas condições que especifica”.</w:t>
      </w:r>
    </w:p>
    <w:p w:rsidR="00C06782" w:rsidRPr="00C06782" w:rsidRDefault="00C06782" w:rsidP="00C06782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 xml:space="preserve">Mário Celso Heins, </w:t>
      </w:r>
      <w:r w:rsidRPr="00BB4D78">
        <w:rPr>
          <w:rFonts w:ascii="Arial" w:hAnsi="Arial" w:cs="Arial"/>
          <w:b/>
          <w:sz w:val="20"/>
          <w:szCs w:val="20"/>
        </w:rPr>
        <w:t>Prefeito do Município de Santa Bárbara d'Oeste</w:t>
      </w:r>
      <w:r w:rsidRPr="00BB4D78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Art. 1º</w:t>
      </w:r>
      <w:r w:rsidR="00BB4D78">
        <w:rPr>
          <w:rFonts w:ascii="Arial" w:hAnsi="Arial" w:cs="Arial"/>
          <w:sz w:val="20"/>
          <w:szCs w:val="20"/>
        </w:rPr>
        <w:t xml:space="preserve">  </w:t>
      </w:r>
      <w:r w:rsidRPr="00BB4D78">
        <w:rPr>
          <w:rFonts w:ascii="Arial" w:hAnsi="Arial" w:cs="Arial"/>
          <w:sz w:val="20"/>
          <w:szCs w:val="20"/>
        </w:rPr>
        <w:t>Fica o doador de sangue às instituições públicas municipais ou conveniadas à cidade de Santa Bárbara d’Oeste, isento do pagamento de taxas de inscrição em concursos públicos municipais realizados pela Administração Pública Direta, Indireta e Fundações Públicas.</w:t>
      </w: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§ 1º  Para o doador de sangue ter direito a isenção, terá que comprovar a doação através da apresentação de documento expedido pela entidade coletora, que deverá ser juntado no ato da inscrição, ao passo que a doação não poderá ser inferior a 3 (três) vezes em um período de 12 (doze) meses antes da data final das inscrições.</w:t>
      </w: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§ 2º  Ainda, para que o doador de sangue tenha direito a isenção de que trata o artigo 1º, ele esteja desempregado no ato da inscrição em concursos públicos, ou seja, sua CTPS esteja sem registro.</w:t>
      </w: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BB4D78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EE5F1F" w:rsidRPr="00BB4D78">
        <w:rPr>
          <w:rFonts w:ascii="Arial" w:hAnsi="Arial" w:cs="Arial"/>
          <w:sz w:val="20"/>
          <w:szCs w:val="20"/>
        </w:rPr>
        <w:t>Considera-se, para enquadramento ao benefício previsto nesta lei, somente a doação promovida por órgão oficial ou entidade credenciada pela União, Estado ou pelo Município.</w:t>
      </w: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Default="00BB4D78" w:rsidP="00C06782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EE5F1F" w:rsidRPr="00BB4D78">
        <w:rPr>
          <w:rFonts w:ascii="Arial" w:hAnsi="Arial" w:cs="Arial"/>
          <w:sz w:val="20"/>
          <w:szCs w:val="20"/>
        </w:rPr>
        <w:t>As despesas decorrentes da presente lei correrão à conta das dotações próprias, consignadas no orçamento vigente, suplementadas se necessário.</w:t>
      </w:r>
    </w:p>
    <w:p w:rsidR="00C06782" w:rsidRPr="00BB4D78" w:rsidRDefault="00C06782" w:rsidP="00C0678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Default="00BB4D78" w:rsidP="00C06782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EE5F1F" w:rsidRPr="00BB4D78">
        <w:rPr>
          <w:rFonts w:ascii="Arial" w:hAnsi="Arial" w:cs="Arial"/>
          <w:sz w:val="20"/>
          <w:szCs w:val="20"/>
        </w:rPr>
        <w:t>Esta lei entra em vigor na data de sua publicação, revogadas as disposições em contrário.</w:t>
      </w:r>
    </w:p>
    <w:p w:rsidR="00C06782" w:rsidRPr="00BB4D78" w:rsidRDefault="00C06782" w:rsidP="00C0678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Default="00EE5F1F" w:rsidP="00C0678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Santa Bárbara d’Oeste, 27 de março de 2</w:t>
      </w:r>
      <w:r w:rsidR="00BB4D78">
        <w:rPr>
          <w:rFonts w:ascii="Arial" w:hAnsi="Arial" w:cs="Arial"/>
          <w:sz w:val="20"/>
          <w:szCs w:val="20"/>
        </w:rPr>
        <w:t>.</w:t>
      </w:r>
      <w:r w:rsidRPr="00BB4D78">
        <w:rPr>
          <w:rFonts w:ascii="Arial" w:hAnsi="Arial" w:cs="Arial"/>
          <w:sz w:val="20"/>
          <w:szCs w:val="20"/>
        </w:rPr>
        <w:t>009.</w:t>
      </w:r>
    </w:p>
    <w:p w:rsidR="00C06782" w:rsidRPr="00BB4D78" w:rsidRDefault="00C06782" w:rsidP="00C0678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Mário Celso Heins</w:t>
      </w:r>
    </w:p>
    <w:p w:rsidR="00EE5F1F" w:rsidRDefault="00EE5F1F" w:rsidP="00C0678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Prefeito Municipal</w:t>
      </w:r>
    </w:p>
    <w:p w:rsidR="00C06782" w:rsidRPr="00BB4D78" w:rsidRDefault="00C06782" w:rsidP="00C0678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E5F1F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Projeto de Lei nº 3/2</w:t>
      </w:r>
      <w:r w:rsidR="00BB4D78">
        <w:rPr>
          <w:rFonts w:ascii="Arial" w:hAnsi="Arial" w:cs="Arial"/>
          <w:sz w:val="20"/>
          <w:szCs w:val="20"/>
        </w:rPr>
        <w:t>.</w:t>
      </w:r>
      <w:r w:rsidRPr="00BB4D78">
        <w:rPr>
          <w:rFonts w:ascii="Arial" w:hAnsi="Arial" w:cs="Arial"/>
          <w:sz w:val="20"/>
          <w:szCs w:val="20"/>
        </w:rPr>
        <w:t>009</w:t>
      </w:r>
    </w:p>
    <w:p w:rsidR="00785519" w:rsidRPr="00BB4D78" w:rsidRDefault="00EE5F1F" w:rsidP="00BB4D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B4D78">
        <w:rPr>
          <w:rFonts w:ascii="Arial" w:hAnsi="Arial" w:cs="Arial"/>
          <w:sz w:val="20"/>
          <w:szCs w:val="20"/>
        </w:rPr>
        <w:t>Autógrafo nº 09/2</w:t>
      </w:r>
      <w:r w:rsidR="00BB4D78">
        <w:rPr>
          <w:rFonts w:ascii="Arial" w:hAnsi="Arial" w:cs="Arial"/>
          <w:sz w:val="20"/>
          <w:szCs w:val="20"/>
        </w:rPr>
        <w:t>.</w:t>
      </w:r>
      <w:r w:rsidRPr="00BB4D78">
        <w:rPr>
          <w:rFonts w:ascii="Arial" w:hAnsi="Arial" w:cs="Arial"/>
          <w:sz w:val="20"/>
          <w:szCs w:val="20"/>
        </w:rPr>
        <w:t>009</w:t>
      </w:r>
    </w:p>
    <w:sectPr w:rsidR="00785519" w:rsidRPr="00BB4D78" w:rsidSect="000C2162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2B" w:rsidRDefault="003D5E2B">
      <w:r>
        <w:separator/>
      </w:r>
    </w:p>
  </w:endnote>
  <w:endnote w:type="continuationSeparator" w:id="0">
    <w:p w:rsidR="003D5E2B" w:rsidRDefault="003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2B" w:rsidRDefault="003D5E2B">
      <w:r>
        <w:separator/>
      </w:r>
    </w:p>
  </w:footnote>
  <w:footnote w:type="continuationSeparator" w:id="0">
    <w:p w:rsidR="003D5E2B" w:rsidRDefault="003D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C2162"/>
    <w:rsid w:val="00151C8E"/>
    <w:rsid w:val="00172956"/>
    <w:rsid w:val="001E0678"/>
    <w:rsid w:val="0020799D"/>
    <w:rsid w:val="002A0EB3"/>
    <w:rsid w:val="003D5E2B"/>
    <w:rsid w:val="003E121C"/>
    <w:rsid w:val="00402259"/>
    <w:rsid w:val="006153BC"/>
    <w:rsid w:val="00625242"/>
    <w:rsid w:val="00663BD4"/>
    <w:rsid w:val="006A7E07"/>
    <w:rsid w:val="007807AD"/>
    <w:rsid w:val="00785519"/>
    <w:rsid w:val="0078586E"/>
    <w:rsid w:val="007F7A18"/>
    <w:rsid w:val="00852094"/>
    <w:rsid w:val="008A000C"/>
    <w:rsid w:val="009D1866"/>
    <w:rsid w:val="009D44D5"/>
    <w:rsid w:val="009E5598"/>
    <w:rsid w:val="00AB0C49"/>
    <w:rsid w:val="00AF0B27"/>
    <w:rsid w:val="00B92832"/>
    <w:rsid w:val="00BB4D78"/>
    <w:rsid w:val="00C06782"/>
    <w:rsid w:val="00DF1311"/>
    <w:rsid w:val="00EE5F1F"/>
    <w:rsid w:val="00F21C5F"/>
    <w:rsid w:val="00F50A74"/>
    <w:rsid w:val="00F55909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EE5F1F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EE5F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M5">
    <w:name w:val="CM5"/>
    <w:basedOn w:val="Normal"/>
    <w:next w:val="Normal"/>
    <w:rsid w:val="00EE5F1F"/>
    <w:pPr>
      <w:widowControl w:val="0"/>
      <w:autoSpaceDE w:val="0"/>
      <w:autoSpaceDN w:val="0"/>
      <w:adjustRightInd w:val="0"/>
      <w:spacing w:after="265"/>
    </w:pPr>
    <w:rPr>
      <w:rFonts w:ascii="Verdana" w:hAnsi="Verdana" w:cs="Verdan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291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3.072, DE 27 DE MARÇO DE 2.009</vt:lpstr>
    </vt:vector>
  </TitlesOfParts>
  <Company>Sino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3.072, DE 27 DE MARÇO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