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EA" w:rsidRPr="00307EEA" w:rsidRDefault="00307EEA" w:rsidP="00307EEA">
      <w:pPr>
        <w:pStyle w:val="NormalWeb"/>
        <w:spacing w:after="240" w:afterAutospacing="0"/>
        <w:jc w:val="center"/>
        <w:rPr>
          <w:rFonts w:ascii="Arial" w:hAnsi="Arial" w:cs="Arial"/>
          <w:b/>
          <w:sz w:val="22"/>
          <w:szCs w:val="22"/>
          <w:lang w:val="pt-PT"/>
        </w:rPr>
      </w:pPr>
      <w:bookmarkStart w:id="0" w:name="_GoBack"/>
      <w:bookmarkEnd w:id="0"/>
      <w:r w:rsidRPr="00307EEA">
        <w:rPr>
          <w:rFonts w:ascii="Arial" w:hAnsi="Arial" w:cs="Arial"/>
          <w:b/>
          <w:sz w:val="22"/>
          <w:szCs w:val="22"/>
          <w:lang w:val="pt-PT"/>
        </w:rPr>
        <w:t>PROJETO DE LEI COMPLEMENTAR N° 05/ 2011.</w:t>
      </w:r>
    </w:p>
    <w:p w:rsidR="00307EEA" w:rsidRPr="00307EEA" w:rsidRDefault="00307EEA" w:rsidP="00307EEA">
      <w:pPr>
        <w:pStyle w:val="NormalWeb"/>
        <w:spacing w:after="240" w:afterAutospacing="0"/>
        <w:ind w:left="4860"/>
        <w:jc w:val="both"/>
        <w:rPr>
          <w:rFonts w:ascii="Arial" w:hAnsi="Arial" w:cs="Arial"/>
          <w:sz w:val="22"/>
          <w:szCs w:val="22"/>
          <w:lang w:val="pt-PT"/>
        </w:rPr>
      </w:pPr>
      <w:r w:rsidRPr="00307EEA">
        <w:rPr>
          <w:rFonts w:ascii="Arial" w:hAnsi="Arial" w:cs="Arial"/>
          <w:sz w:val="22"/>
          <w:szCs w:val="22"/>
          <w:lang w:val="pt-PT"/>
        </w:rPr>
        <w:t xml:space="preserve">“Dispõe sobre incentivos a projetos habitacionais populares, vinculados ao programa federal “MINHA CASA MINHA VIDA” e com faixa de renda familiar entre </w:t>
      </w:r>
      <w:smartTag w:uri="urn:schemas-microsoft-com:office:smarttags" w:element="metricconverter">
        <w:smartTagPr>
          <w:attr w:name="ProductID" w:val="0 a"/>
        </w:smartTagPr>
        <w:r w:rsidRPr="00307EEA">
          <w:rPr>
            <w:rFonts w:ascii="Arial" w:hAnsi="Arial" w:cs="Arial"/>
            <w:sz w:val="22"/>
            <w:szCs w:val="22"/>
            <w:lang w:val="pt-PT"/>
          </w:rPr>
          <w:t>0 a</w:t>
        </w:r>
      </w:smartTag>
      <w:r w:rsidRPr="00307EEA">
        <w:rPr>
          <w:rFonts w:ascii="Arial" w:hAnsi="Arial" w:cs="Arial"/>
          <w:sz w:val="22"/>
          <w:szCs w:val="22"/>
          <w:lang w:val="pt-PT"/>
        </w:rPr>
        <w:t xml:space="preserve"> 3 salários mínimos, e dá outras providências.</w:t>
      </w:r>
    </w:p>
    <w:p w:rsidR="00307EEA" w:rsidRPr="00307EEA" w:rsidRDefault="00307EEA" w:rsidP="00307EEA">
      <w:pPr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07EEA">
        <w:rPr>
          <w:rFonts w:ascii="Arial" w:hAnsi="Arial" w:cs="Arial"/>
          <w:b/>
          <w:sz w:val="22"/>
          <w:szCs w:val="22"/>
        </w:rPr>
        <w:t>MÁRIO CELSO HEINS</w:t>
      </w:r>
      <w:r w:rsidRPr="00307EEA">
        <w:rPr>
          <w:rFonts w:ascii="Arial" w:hAnsi="Arial" w:cs="Arial"/>
          <w:sz w:val="22"/>
          <w:szCs w:val="22"/>
        </w:rPr>
        <w:t>, Prefeito do Município de Santa Bárbara d'Oeste, no uso de suas atribuições legais, faz saber que a Câmara Municipal aprovou e ele sanciona e promulga a seguinte Lei Complementar:</w:t>
      </w:r>
    </w:p>
    <w:p w:rsidR="00307EEA" w:rsidRPr="00307EEA" w:rsidRDefault="00307EEA" w:rsidP="00307EEA">
      <w:pPr>
        <w:pStyle w:val="msolistparagraph0"/>
        <w:ind w:left="0"/>
        <w:jc w:val="both"/>
        <w:rPr>
          <w:rFonts w:ascii="Arial" w:hAnsi="Arial" w:cs="Arial"/>
        </w:rPr>
      </w:pP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Art. 1º </w:t>
      </w:r>
      <w:r w:rsidRPr="00307EEA">
        <w:rPr>
          <w:rFonts w:ascii="Arial" w:hAnsi="Arial" w:cs="Arial"/>
        </w:rPr>
        <w:t xml:space="preserve">No âmbito do programa </w:t>
      </w:r>
      <w:r w:rsidRPr="00307EEA">
        <w:rPr>
          <w:rFonts w:ascii="Arial" w:hAnsi="Arial" w:cs="Arial"/>
          <w:lang w:val="pt-PT"/>
        </w:rPr>
        <w:t xml:space="preserve">“MINHA CASA MINHA VIDA” e para a faixa de renda familiar entre </w:t>
      </w:r>
      <w:smartTag w:uri="urn:schemas-microsoft-com:office:smarttags" w:element="metricconverter">
        <w:smartTagPr>
          <w:attr w:name="ProductID" w:val="0 a"/>
        </w:smartTagPr>
        <w:r w:rsidRPr="00307EEA">
          <w:rPr>
            <w:rFonts w:ascii="Arial" w:hAnsi="Arial" w:cs="Arial"/>
            <w:lang w:val="pt-PT"/>
          </w:rPr>
          <w:t>0 a</w:t>
        </w:r>
      </w:smartTag>
      <w:r w:rsidRPr="00307EEA">
        <w:rPr>
          <w:rFonts w:ascii="Arial" w:hAnsi="Arial" w:cs="Arial"/>
          <w:lang w:val="pt-PT"/>
        </w:rPr>
        <w:t xml:space="preserve"> 3 salários mínimos, será permitido </w:t>
      </w:r>
      <w:r w:rsidRPr="00307EEA">
        <w:rPr>
          <w:rFonts w:ascii="Arial" w:hAnsi="Arial" w:cs="Arial"/>
        </w:rPr>
        <w:t>projetos habitacionais para construções de conjuntos residenciais ou condomínios horizontais, com um máximo de 2 (dois) pavimentos por unidade.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  <w:b/>
        </w:rPr>
      </w:pP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Parágrafo único </w:t>
      </w:r>
      <w:r w:rsidRPr="00307EEA">
        <w:rPr>
          <w:rFonts w:ascii="Arial" w:hAnsi="Arial" w:cs="Arial"/>
        </w:rPr>
        <w:t xml:space="preserve">para conjuntos residenciais ou condomínios verticais uma altura máxima de </w:t>
      </w:r>
      <w:smartTag w:uri="urn:schemas-microsoft-com:office:smarttags" w:element="metricconverter">
        <w:smartTagPr>
          <w:attr w:name="ProductID" w:val="10,40 metros"/>
        </w:smartTagPr>
        <w:r w:rsidRPr="00307EEA">
          <w:rPr>
            <w:rFonts w:ascii="Arial" w:hAnsi="Arial" w:cs="Arial"/>
          </w:rPr>
          <w:t>10,40 metros</w:t>
        </w:r>
      </w:smartTag>
      <w:r w:rsidRPr="00307EEA">
        <w:rPr>
          <w:rFonts w:ascii="Arial" w:hAnsi="Arial" w:cs="Arial"/>
        </w:rPr>
        <w:t xml:space="preserve"> entre o nível do piso do pavimento térreo e o nível do piso do quinto andar</w:t>
      </w:r>
      <w:r w:rsidRPr="00307EEA">
        <w:rPr>
          <w:rFonts w:ascii="Arial" w:hAnsi="Arial" w:cs="Arial"/>
          <w:color w:val="1F497D"/>
        </w:rPr>
        <w:t xml:space="preserve">, </w:t>
      </w:r>
      <w:r w:rsidRPr="00307EEA">
        <w:rPr>
          <w:rFonts w:ascii="Arial" w:hAnsi="Arial" w:cs="Arial"/>
        </w:rPr>
        <w:t>sem que haja necessidade de instalação de elevador.</w:t>
      </w:r>
    </w:p>
    <w:p w:rsidR="00307EEA" w:rsidRPr="00307EEA" w:rsidRDefault="00307EEA" w:rsidP="00307EEA">
      <w:pPr>
        <w:pStyle w:val="msolistparagraph0"/>
        <w:jc w:val="both"/>
        <w:rPr>
          <w:rFonts w:ascii="Arial" w:hAnsi="Arial" w:cs="Arial"/>
        </w:rPr>
      </w:pPr>
      <w:r w:rsidRPr="00307EEA">
        <w:rPr>
          <w:rFonts w:ascii="Arial" w:hAnsi="Arial" w:cs="Arial"/>
        </w:rPr>
        <w:t> 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Art. 2º </w:t>
      </w:r>
      <w:r w:rsidRPr="00307EEA">
        <w:rPr>
          <w:rFonts w:ascii="Arial" w:hAnsi="Arial" w:cs="Arial"/>
        </w:rPr>
        <w:t xml:space="preserve">Será permitida, somente para a </w:t>
      </w:r>
      <w:r w:rsidRPr="00307EEA">
        <w:rPr>
          <w:rFonts w:ascii="Arial" w:hAnsi="Arial" w:cs="Arial"/>
          <w:lang w:val="pt-PT"/>
        </w:rPr>
        <w:t xml:space="preserve">faixa de renda familiar entre </w:t>
      </w:r>
      <w:smartTag w:uri="urn:schemas-microsoft-com:office:smarttags" w:element="metricconverter">
        <w:smartTagPr>
          <w:attr w:name="ProductID" w:val="0 a"/>
        </w:smartTagPr>
        <w:r w:rsidRPr="00307EEA">
          <w:rPr>
            <w:rFonts w:ascii="Arial" w:hAnsi="Arial" w:cs="Arial"/>
            <w:lang w:val="pt-PT"/>
          </w:rPr>
          <w:t>0 a</w:t>
        </w:r>
      </w:smartTag>
      <w:r w:rsidRPr="00307EEA">
        <w:rPr>
          <w:rFonts w:ascii="Arial" w:hAnsi="Arial" w:cs="Arial"/>
          <w:lang w:val="pt-PT"/>
        </w:rPr>
        <w:t xml:space="preserve"> 3 salários mínimos</w:t>
      </w:r>
      <w:r w:rsidRPr="00307EEA">
        <w:rPr>
          <w:rFonts w:ascii="Arial" w:hAnsi="Arial" w:cs="Arial"/>
        </w:rPr>
        <w:t xml:space="preserve"> e em conjuntos residenciais ou condomínios verticais construir prédios com térreo e  mais quatro andares, dando total preferência no térreo para portadores de necessidades especiais e idosos.</w:t>
      </w:r>
    </w:p>
    <w:p w:rsidR="00307EEA" w:rsidRPr="00307EEA" w:rsidRDefault="00307EEA" w:rsidP="00307EEA">
      <w:pPr>
        <w:pStyle w:val="msolistparagraph0"/>
        <w:jc w:val="both"/>
        <w:rPr>
          <w:rFonts w:ascii="Arial" w:hAnsi="Arial" w:cs="Arial"/>
        </w:rPr>
      </w:pPr>
      <w:r w:rsidRPr="00307EEA">
        <w:rPr>
          <w:rFonts w:ascii="Arial" w:hAnsi="Arial" w:cs="Arial"/>
        </w:rPr>
        <w:t> 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Parágrafo único </w:t>
      </w:r>
      <w:r w:rsidRPr="00307EEA">
        <w:rPr>
          <w:rFonts w:ascii="Arial" w:hAnsi="Arial" w:cs="Arial"/>
        </w:rPr>
        <w:t>A acessibilidade para deficientes físicos deve estar garantida em todas as áreas comuns do conjunto residencial ou condomínios, liberando, porém, qualquer medida dessa  natureza em áreas restritas às famílias.</w:t>
      </w:r>
    </w:p>
    <w:p w:rsidR="00307EEA" w:rsidRPr="00307EEA" w:rsidRDefault="00307EEA" w:rsidP="00307EEA">
      <w:pPr>
        <w:pStyle w:val="msolistparagraph0"/>
        <w:jc w:val="both"/>
        <w:rPr>
          <w:rFonts w:ascii="Arial" w:hAnsi="Arial" w:cs="Arial"/>
        </w:rPr>
      </w:pPr>
      <w:r w:rsidRPr="00307EEA">
        <w:rPr>
          <w:rFonts w:ascii="Arial" w:hAnsi="Arial" w:cs="Arial"/>
        </w:rPr>
        <w:t> 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Art. 3º </w:t>
      </w:r>
      <w:r w:rsidRPr="00307EEA">
        <w:rPr>
          <w:rFonts w:ascii="Arial" w:hAnsi="Arial" w:cs="Arial"/>
        </w:rPr>
        <w:t xml:space="preserve">Será permitido pé direito mínimo de </w:t>
      </w:r>
      <w:smartTag w:uri="urn:schemas-microsoft-com:office:smarttags" w:element="metricconverter">
        <w:smartTagPr>
          <w:attr w:name="ProductID" w:val="2,50 metros"/>
        </w:smartTagPr>
        <w:r w:rsidRPr="00307EEA">
          <w:rPr>
            <w:rFonts w:ascii="Arial" w:hAnsi="Arial" w:cs="Arial"/>
          </w:rPr>
          <w:t>2,50 metros</w:t>
        </w:r>
      </w:smartTag>
      <w:r w:rsidRPr="00307EEA">
        <w:rPr>
          <w:rFonts w:ascii="Arial" w:hAnsi="Arial" w:cs="Arial"/>
        </w:rPr>
        <w:t xml:space="preserve"> para qualquer unidade habitacional de interesse social enquadrado no programa federal Minha Casa Minha Vida na </w:t>
      </w:r>
      <w:r w:rsidRPr="00307EEA">
        <w:rPr>
          <w:rFonts w:ascii="Arial" w:hAnsi="Arial" w:cs="Arial"/>
          <w:lang w:val="pt-PT"/>
        </w:rPr>
        <w:t xml:space="preserve">faixa de renda familiar entre </w:t>
      </w:r>
      <w:smartTag w:uri="urn:schemas-microsoft-com:office:smarttags" w:element="metricconverter">
        <w:smartTagPr>
          <w:attr w:name="ProductID" w:val="0 a"/>
        </w:smartTagPr>
        <w:r w:rsidRPr="00307EEA">
          <w:rPr>
            <w:rFonts w:ascii="Arial" w:hAnsi="Arial" w:cs="Arial"/>
            <w:lang w:val="pt-PT"/>
          </w:rPr>
          <w:t>0 a</w:t>
        </w:r>
      </w:smartTag>
      <w:r w:rsidRPr="00307EEA">
        <w:rPr>
          <w:rFonts w:ascii="Arial" w:hAnsi="Arial" w:cs="Arial"/>
          <w:lang w:val="pt-PT"/>
        </w:rPr>
        <w:t xml:space="preserve"> 3 salários mínimos</w:t>
      </w:r>
      <w:r w:rsidRPr="00307EEA">
        <w:rPr>
          <w:rFonts w:ascii="Arial" w:hAnsi="Arial" w:cs="Arial"/>
        </w:rPr>
        <w:t>.</w:t>
      </w:r>
    </w:p>
    <w:p w:rsidR="00307EEA" w:rsidRPr="00307EEA" w:rsidRDefault="00307EEA" w:rsidP="00307EEA">
      <w:pPr>
        <w:pStyle w:val="msolistparagraph0"/>
        <w:jc w:val="both"/>
        <w:rPr>
          <w:rFonts w:ascii="Arial" w:hAnsi="Arial" w:cs="Arial"/>
        </w:rPr>
      </w:pPr>
      <w:r w:rsidRPr="00307EEA">
        <w:rPr>
          <w:rFonts w:ascii="Arial" w:hAnsi="Arial" w:cs="Arial"/>
        </w:rPr>
        <w:t> 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Art. 4º </w:t>
      </w:r>
      <w:r w:rsidRPr="00307EEA">
        <w:rPr>
          <w:rFonts w:ascii="Arial" w:hAnsi="Arial" w:cs="Arial"/>
        </w:rPr>
        <w:t>Serão dispensadas ruas no entorno de áreas de preservação, desde que estas estejam fora dos limites fechados dos condomínios.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Parágrafo único </w:t>
      </w:r>
      <w:r w:rsidRPr="00307EEA">
        <w:rPr>
          <w:rFonts w:ascii="Arial" w:hAnsi="Arial" w:cs="Arial"/>
        </w:rPr>
        <w:t xml:space="preserve">para conjuntos habitacionais em loteamentos abertos, a dispensa estabelecida no caput deste artigo, não se aplica. </w:t>
      </w:r>
    </w:p>
    <w:p w:rsidR="00307EEA" w:rsidRPr="00307EEA" w:rsidRDefault="00307EEA" w:rsidP="00307EEA">
      <w:pPr>
        <w:pStyle w:val="msolistparagraph0"/>
        <w:jc w:val="both"/>
        <w:rPr>
          <w:rFonts w:ascii="Arial" w:hAnsi="Arial" w:cs="Arial"/>
        </w:rPr>
      </w:pPr>
      <w:r w:rsidRPr="00307EEA">
        <w:rPr>
          <w:rFonts w:ascii="Arial" w:hAnsi="Arial" w:cs="Arial"/>
        </w:rPr>
        <w:t> 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t xml:space="preserve">Art. 5º </w:t>
      </w:r>
      <w:r w:rsidRPr="00307EEA">
        <w:rPr>
          <w:rFonts w:ascii="Arial" w:hAnsi="Arial" w:cs="Arial"/>
        </w:rPr>
        <w:t>Não será obstruído pelo menos um dos acessos para áreas além dos condomínios fechados.</w:t>
      </w: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</w:p>
    <w:p w:rsidR="00307EEA" w:rsidRPr="00307EEA" w:rsidRDefault="00307EEA" w:rsidP="00307EEA">
      <w:pPr>
        <w:pStyle w:val="msolistparagraph0"/>
        <w:ind w:left="0" w:firstLine="708"/>
        <w:jc w:val="both"/>
        <w:rPr>
          <w:rFonts w:ascii="Arial" w:hAnsi="Arial" w:cs="Arial"/>
        </w:rPr>
      </w:pPr>
      <w:r w:rsidRPr="00307EEA">
        <w:rPr>
          <w:rFonts w:ascii="Arial" w:hAnsi="Arial" w:cs="Arial"/>
          <w:b/>
        </w:rPr>
        <w:lastRenderedPageBreak/>
        <w:t xml:space="preserve">Parágrafo único </w:t>
      </w:r>
      <w:r w:rsidRPr="00307EEA">
        <w:rPr>
          <w:rFonts w:ascii="Arial" w:hAnsi="Arial" w:cs="Arial"/>
        </w:rPr>
        <w:t xml:space="preserve">Se localizados nas margens de rodovias, ferrovias e linhas elétricas, a destinação e construção é de </w:t>
      </w:r>
      <w:smartTag w:uri="urn:schemas-microsoft-com:office:smarttags" w:element="metricconverter">
        <w:smartTagPr>
          <w:attr w:name="ProductID" w:val="15,00 metros"/>
        </w:smartTagPr>
        <w:r w:rsidRPr="00307EEA">
          <w:rPr>
            <w:rFonts w:ascii="Arial" w:hAnsi="Arial" w:cs="Arial"/>
          </w:rPr>
          <w:t>15,00 metros</w:t>
        </w:r>
      </w:smartTag>
      <w:r w:rsidRPr="00307EEA">
        <w:rPr>
          <w:rFonts w:ascii="Arial" w:hAnsi="Arial" w:cs="Arial"/>
        </w:rPr>
        <w:t xml:space="preserve"> além dos 15,00 da faixa de domínio.</w:t>
      </w:r>
    </w:p>
    <w:p w:rsidR="00307EEA" w:rsidRPr="00307EEA" w:rsidRDefault="00307EEA" w:rsidP="00307EEA">
      <w:pPr>
        <w:pStyle w:val="NormalWeb"/>
        <w:spacing w:after="240" w:afterAutospacing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307EEA">
        <w:rPr>
          <w:rFonts w:ascii="Arial" w:hAnsi="Arial" w:cs="Arial"/>
          <w:b/>
          <w:sz w:val="22"/>
          <w:szCs w:val="22"/>
          <w:lang w:val="pt-PT"/>
        </w:rPr>
        <w:t>Art. 6°</w:t>
      </w:r>
      <w:r w:rsidRPr="00307EEA">
        <w:rPr>
          <w:rFonts w:ascii="Arial" w:hAnsi="Arial" w:cs="Arial"/>
          <w:sz w:val="22"/>
          <w:szCs w:val="22"/>
          <w:lang w:val="pt-PT"/>
        </w:rPr>
        <w:t xml:space="preserve"> Esta lei entra em vigor na data de sua publicação, revogadas as disposições em contrário.</w:t>
      </w:r>
    </w:p>
    <w:p w:rsidR="00307EEA" w:rsidRPr="00307EEA" w:rsidRDefault="00307EEA" w:rsidP="00307EEA">
      <w:pPr>
        <w:ind w:left="392" w:firstLine="708"/>
        <w:jc w:val="both"/>
        <w:rPr>
          <w:rFonts w:ascii="Arial" w:hAnsi="Arial" w:cs="Arial"/>
          <w:sz w:val="22"/>
          <w:szCs w:val="22"/>
        </w:rPr>
      </w:pPr>
      <w:r w:rsidRPr="00307EEA">
        <w:rPr>
          <w:rFonts w:ascii="Arial" w:hAnsi="Arial" w:cs="Arial"/>
          <w:sz w:val="22"/>
          <w:szCs w:val="22"/>
          <w:lang w:val="pt-PT"/>
        </w:rPr>
        <w:br/>
      </w:r>
      <w:r w:rsidRPr="00307EEA">
        <w:rPr>
          <w:rFonts w:ascii="Arial" w:hAnsi="Arial" w:cs="Arial"/>
          <w:sz w:val="22"/>
          <w:szCs w:val="22"/>
        </w:rPr>
        <w:t>Santa Bárbara d'Oeste, 18 de fevereiro de 2011.</w:t>
      </w:r>
    </w:p>
    <w:p w:rsidR="00307EEA" w:rsidRPr="00307EEA" w:rsidRDefault="00307EEA" w:rsidP="00307E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7EEA" w:rsidRPr="00307EEA" w:rsidRDefault="00307EEA" w:rsidP="00307E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7EEA" w:rsidRPr="00307EEA" w:rsidRDefault="00307EEA" w:rsidP="00307E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07EEA" w:rsidRPr="00307EEA" w:rsidRDefault="00307EEA" w:rsidP="00307E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7EEA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307EEA" w:rsidRPr="00307EEA" w:rsidRDefault="00307EEA" w:rsidP="00307EEA">
      <w:pPr>
        <w:jc w:val="center"/>
        <w:rPr>
          <w:rFonts w:ascii="Arial" w:hAnsi="Arial" w:cs="Arial"/>
          <w:sz w:val="22"/>
          <w:szCs w:val="22"/>
        </w:rPr>
      </w:pPr>
      <w:r w:rsidRPr="00307EEA"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pStyle w:val="NormalWeb"/>
        <w:spacing w:after="240" w:afterAutospacing="0"/>
        <w:rPr>
          <w:rFonts w:ascii="Arial" w:hAnsi="Arial" w:cs="Arial"/>
          <w:sz w:val="22"/>
          <w:szCs w:val="22"/>
          <w:lang w:val="pt-PT"/>
        </w:rPr>
      </w:pPr>
    </w:p>
    <w:p w:rsidR="00307EEA" w:rsidRPr="00307EEA" w:rsidRDefault="00307EEA" w:rsidP="00307E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7EEA">
        <w:rPr>
          <w:rFonts w:ascii="Arial" w:hAnsi="Arial" w:cs="Arial"/>
          <w:b/>
          <w:sz w:val="22"/>
          <w:szCs w:val="22"/>
          <w:u w:val="single"/>
        </w:rPr>
        <w:lastRenderedPageBreak/>
        <w:t>EXPOSIÇÃO DE MOTIVOS.</w:t>
      </w:r>
    </w:p>
    <w:p w:rsidR="00307EEA" w:rsidRPr="00307EEA" w:rsidRDefault="00307EEA" w:rsidP="00307EEA">
      <w:pPr>
        <w:pStyle w:val="NormalWeb"/>
        <w:spacing w:after="240" w:afterAutospacing="0"/>
        <w:jc w:val="both"/>
        <w:rPr>
          <w:rFonts w:ascii="Arial" w:hAnsi="Arial" w:cs="Arial"/>
          <w:sz w:val="22"/>
          <w:szCs w:val="22"/>
          <w:lang w:val="pt-PT"/>
        </w:rPr>
      </w:pPr>
      <w:r w:rsidRPr="00307EEA">
        <w:rPr>
          <w:rFonts w:ascii="Arial" w:hAnsi="Arial" w:cs="Arial"/>
          <w:sz w:val="22"/>
          <w:szCs w:val="22"/>
          <w:lang w:val="pt-PT"/>
        </w:rPr>
        <w:t xml:space="preserve">Remeto a deliberação desta E. Casa de Leis, o incluso Projeto de Lei Complementar que autoriza o Poder Executivo Municipal a conceder incentivos a projetos habitacionais populares, vinculados ao programa federal “MINHA CASA MINHA VIDA” e com faixa de renda familiar entre </w:t>
      </w:r>
      <w:smartTag w:uri="urn:schemas-microsoft-com:office:smarttags" w:element="metricconverter">
        <w:smartTagPr>
          <w:attr w:name="ProductID" w:val="0 a"/>
        </w:smartTagPr>
        <w:r w:rsidRPr="00307EEA">
          <w:rPr>
            <w:rFonts w:ascii="Arial" w:hAnsi="Arial" w:cs="Arial"/>
            <w:sz w:val="22"/>
            <w:szCs w:val="22"/>
            <w:lang w:val="pt-PT"/>
          </w:rPr>
          <w:t>0 a</w:t>
        </w:r>
      </w:smartTag>
      <w:r w:rsidRPr="00307EEA">
        <w:rPr>
          <w:rFonts w:ascii="Arial" w:hAnsi="Arial" w:cs="Arial"/>
          <w:sz w:val="22"/>
          <w:szCs w:val="22"/>
          <w:lang w:val="pt-PT"/>
        </w:rPr>
        <w:t xml:space="preserve"> 3 salários mínimos, </w:t>
      </w:r>
    </w:p>
    <w:p w:rsidR="00307EEA" w:rsidRPr="00307EEA" w:rsidRDefault="00307EEA" w:rsidP="00307EEA">
      <w:pPr>
        <w:pStyle w:val="NormalWeb"/>
        <w:spacing w:after="240" w:afterAutospacing="0"/>
        <w:jc w:val="both"/>
        <w:rPr>
          <w:rFonts w:ascii="Arial" w:hAnsi="Arial" w:cs="Arial"/>
          <w:sz w:val="22"/>
          <w:szCs w:val="22"/>
          <w:lang w:val="pt-PT"/>
        </w:rPr>
      </w:pPr>
      <w:r w:rsidRPr="00307EEA">
        <w:rPr>
          <w:rFonts w:ascii="Arial" w:hAnsi="Arial" w:cs="Arial"/>
          <w:sz w:val="22"/>
          <w:szCs w:val="22"/>
          <w:lang w:val="pt-PT"/>
        </w:rPr>
        <w:t xml:space="preserve">A matéria visa incentivar projetos </w:t>
      </w:r>
      <w:r w:rsidRPr="00307EEA">
        <w:rPr>
          <w:rFonts w:ascii="Arial" w:hAnsi="Arial" w:cs="Arial"/>
          <w:sz w:val="22"/>
          <w:szCs w:val="22"/>
        </w:rPr>
        <w:t>para construções de conjuntos residenciais ou condomínios horizontais, bem como regulamentar a acessibilidade, nesses prédios, de pessoas com necessidades especiais.</w:t>
      </w:r>
      <w:r w:rsidRPr="00307EEA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307EEA" w:rsidRPr="00307EEA" w:rsidRDefault="00307EEA" w:rsidP="00307EEA">
      <w:pPr>
        <w:pStyle w:val="NormalWeb"/>
        <w:spacing w:after="240" w:afterAutospacing="0"/>
        <w:jc w:val="both"/>
        <w:rPr>
          <w:rFonts w:ascii="Arial" w:hAnsi="Arial" w:cs="Arial"/>
          <w:sz w:val="22"/>
          <w:szCs w:val="22"/>
          <w:lang w:val="pt-PT"/>
        </w:rPr>
      </w:pPr>
      <w:r w:rsidRPr="00307EEA">
        <w:rPr>
          <w:rFonts w:ascii="Arial" w:hAnsi="Arial" w:cs="Arial"/>
          <w:sz w:val="22"/>
          <w:szCs w:val="22"/>
          <w:lang w:val="pt-PT"/>
        </w:rPr>
        <w:t xml:space="preserve">Diante do exposto, as medidas propostas são absolutamente procedentes e com certeza merecerão aprovaçao dos ilustres componentes dessa egrégia Casa de Leis dentro da maior celeridade possível, para o que pedimos a tramitação do presente Projeto em Regime de Urgência. </w:t>
      </w:r>
    </w:p>
    <w:p w:rsidR="00307EEA" w:rsidRPr="00307EEA" w:rsidRDefault="00307EEA" w:rsidP="00307EEA">
      <w:pPr>
        <w:pStyle w:val="NormalWeb"/>
        <w:spacing w:after="240" w:afterAutospacing="0"/>
        <w:jc w:val="both"/>
        <w:rPr>
          <w:rFonts w:ascii="Arial" w:hAnsi="Arial" w:cs="Arial"/>
          <w:sz w:val="22"/>
          <w:szCs w:val="22"/>
          <w:lang w:val="pt-PT"/>
        </w:rPr>
      </w:pPr>
      <w:r w:rsidRPr="00307EEA">
        <w:rPr>
          <w:rFonts w:ascii="Arial" w:hAnsi="Arial" w:cs="Arial"/>
          <w:sz w:val="22"/>
          <w:szCs w:val="22"/>
          <w:lang w:val="pt-PT"/>
        </w:rPr>
        <w:t xml:space="preserve">Aproveito a oportunidade para reiterar a Vossa Excelência e a todos os Srs. Vereadores os protestos de alto apreço e distinta consideração, subscrevemo-nos. </w:t>
      </w:r>
      <w:r w:rsidRPr="00307EEA">
        <w:rPr>
          <w:rFonts w:ascii="Arial" w:hAnsi="Arial" w:cs="Arial"/>
          <w:sz w:val="22"/>
          <w:szCs w:val="22"/>
          <w:lang w:val="pt-PT"/>
        </w:rPr>
        <w:br/>
      </w:r>
    </w:p>
    <w:p w:rsidR="00307EEA" w:rsidRPr="00307EEA" w:rsidRDefault="00307EEA" w:rsidP="00307EEA">
      <w:pPr>
        <w:ind w:firstLine="3780"/>
        <w:jc w:val="both"/>
        <w:rPr>
          <w:rFonts w:ascii="Arial" w:hAnsi="Arial" w:cs="Arial"/>
          <w:b/>
          <w:sz w:val="22"/>
          <w:szCs w:val="22"/>
        </w:rPr>
      </w:pPr>
    </w:p>
    <w:p w:rsidR="00307EEA" w:rsidRPr="00307EEA" w:rsidRDefault="00307EEA" w:rsidP="00307EEA">
      <w:pPr>
        <w:jc w:val="center"/>
        <w:rPr>
          <w:rFonts w:ascii="Arial" w:hAnsi="Arial" w:cs="Arial"/>
          <w:b/>
          <w:sz w:val="22"/>
          <w:szCs w:val="22"/>
        </w:rPr>
      </w:pPr>
      <w:r w:rsidRPr="00307EEA">
        <w:rPr>
          <w:rFonts w:ascii="Arial" w:hAnsi="Arial" w:cs="Arial"/>
          <w:b/>
          <w:sz w:val="22"/>
          <w:szCs w:val="22"/>
        </w:rPr>
        <w:t>MÁRIO CELSO HEINS</w:t>
      </w:r>
    </w:p>
    <w:p w:rsidR="00307EEA" w:rsidRPr="00307EEA" w:rsidRDefault="00307EEA" w:rsidP="00307EEA">
      <w:pPr>
        <w:jc w:val="center"/>
        <w:rPr>
          <w:rFonts w:ascii="Arial" w:hAnsi="Arial" w:cs="Arial"/>
          <w:sz w:val="22"/>
          <w:szCs w:val="22"/>
        </w:rPr>
      </w:pPr>
      <w:r w:rsidRPr="00307EEA">
        <w:rPr>
          <w:rFonts w:ascii="Arial" w:hAnsi="Arial" w:cs="Arial"/>
          <w:b/>
          <w:sz w:val="22"/>
          <w:szCs w:val="22"/>
        </w:rPr>
        <w:t>Prefeito Municipal</w:t>
      </w:r>
    </w:p>
    <w:p w:rsidR="00307EEA" w:rsidRPr="00307EEA" w:rsidRDefault="00307EEA" w:rsidP="00307EEA">
      <w:pPr>
        <w:rPr>
          <w:rFonts w:ascii="Arial" w:hAnsi="Arial" w:cs="Arial"/>
          <w:sz w:val="22"/>
          <w:szCs w:val="22"/>
          <w:lang w:val="pt-PT"/>
        </w:rPr>
      </w:pPr>
    </w:p>
    <w:p w:rsidR="009F196D" w:rsidRPr="00307EEA" w:rsidRDefault="009F196D" w:rsidP="00CD613B">
      <w:pPr>
        <w:rPr>
          <w:sz w:val="22"/>
          <w:szCs w:val="22"/>
        </w:rPr>
      </w:pPr>
    </w:p>
    <w:sectPr w:rsidR="009F196D" w:rsidRPr="00307EE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E8" w:rsidRDefault="00C539E8">
      <w:r>
        <w:separator/>
      </w:r>
    </w:p>
  </w:endnote>
  <w:endnote w:type="continuationSeparator" w:id="0">
    <w:p w:rsidR="00C539E8" w:rsidRDefault="00C5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E8" w:rsidRDefault="00C539E8">
      <w:r>
        <w:separator/>
      </w:r>
    </w:p>
  </w:footnote>
  <w:footnote w:type="continuationSeparator" w:id="0">
    <w:p w:rsidR="00C539E8" w:rsidRDefault="00C53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7EEA"/>
    <w:rsid w:val="003D3AA8"/>
    <w:rsid w:val="004C67DE"/>
    <w:rsid w:val="009F196D"/>
    <w:rsid w:val="00A9035B"/>
    <w:rsid w:val="00C539E8"/>
    <w:rsid w:val="00CD613B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7EEA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07EEA"/>
    <w:rPr>
      <w:sz w:val="24"/>
    </w:rPr>
  </w:style>
  <w:style w:type="paragraph" w:styleId="NormalWeb">
    <w:name w:val="Normal (Web)"/>
    <w:basedOn w:val="Normal"/>
    <w:rsid w:val="00307EEA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307EE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07EEA"/>
    <w:rPr>
      <w:sz w:val="24"/>
    </w:rPr>
  </w:style>
  <w:style w:type="paragraph" w:styleId="Recuodecorpodetexto2">
    <w:name w:val="Body Text Indent 2"/>
    <w:basedOn w:val="Normal"/>
    <w:link w:val="Recuodecorpodetexto2Char"/>
    <w:rsid w:val="00307EEA"/>
    <w:pPr>
      <w:ind w:firstLine="708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07EEA"/>
    <w:rPr>
      <w:rFonts w:ascii="Arial" w:hAnsi="Arial"/>
      <w:sz w:val="22"/>
    </w:rPr>
  </w:style>
  <w:style w:type="paragraph" w:customStyle="1" w:styleId="msolistparagraph0">
    <w:name w:val="msolistparagraph"/>
    <w:basedOn w:val="Normal"/>
    <w:rsid w:val="00307EEA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