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CE" w:rsidRPr="00BC24CE" w:rsidRDefault="00BC24CE" w:rsidP="00BC24CE">
      <w:pPr>
        <w:ind w:right="-38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BC24CE">
        <w:rPr>
          <w:rFonts w:ascii="Arial" w:hAnsi="Arial" w:cs="Arial"/>
          <w:b/>
          <w:bCs/>
          <w:sz w:val="22"/>
          <w:szCs w:val="22"/>
          <w:u w:val="single"/>
        </w:rPr>
        <w:t>PROJETO DE LEI COMPLEMENTAR MUNICIPAL 12 DE 2013</w:t>
      </w:r>
    </w:p>
    <w:p w:rsidR="00BC24CE" w:rsidRPr="00BC24CE" w:rsidRDefault="00BC24CE" w:rsidP="00BC24CE">
      <w:pPr>
        <w:pStyle w:val="Ttulo"/>
        <w:ind w:right="-389"/>
        <w:jc w:val="left"/>
        <w:rPr>
          <w:rFonts w:ascii="Arial" w:hAnsi="Arial" w:cs="Arial"/>
          <w:b w:val="0"/>
          <w:sz w:val="22"/>
          <w:szCs w:val="22"/>
        </w:rPr>
      </w:pPr>
    </w:p>
    <w:p w:rsidR="00BC24CE" w:rsidRPr="00BC24CE" w:rsidRDefault="00BC24CE" w:rsidP="00BC24CE">
      <w:pPr>
        <w:pStyle w:val="Ttulo"/>
        <w:ind w:right="-389"/>
        <w:jc w:val="left"/>
        <w:rPr>
          <w:rFonts w:ascii="Arial" w:hAnsi="Arial" w:cs="Arial"/>
          <w:b w:val="0"/>
          <w:sz w:val="22"/>
          <w:szCs w:val="22"/>
        </w:rPr>
      </w:pPr>
    </w:p>
    <w:p w:rsidR="00BC24CE" w:rsidRPr="00BC24CE" w:rsidRDefault="00BC24CE" w:rsidP="00BC24CE">
      <w:pPr>
        <w:ind w:left="5040"/>
        <w:jc w:val="both"/>
        <w:rPr>
          <w:rFonts w:ascii="Arial" w:hAnsi="Arial" w:cs="Arial"/>
          <w:sz w:val="22"/>
          <w:szCs w:val="22"/>
        </w:rPr>
      </w:pPr>
      <w:r w:rsidRPr="00BC24CE">
        <w:rPr>
          <w:rFonts w:ascii="Arial" w:hAnsi="Arial" w:cs="Arial"/>
          <w:sz w:val="22"/>
          <w:szCs w:val="22"/>
        </w:rPr>
        <w:t>“Consolida a Tabela Salarial do Grupo A do Anexo III da Lei Complementar Municipal nº 66 de 23 de dezembro de 2009, conforme especifica”</w:t>
      </w:r>
    </w:p>
    <w:p w:rsidR="00BC24CE" w:rsidRPr="00BC24CE" w:rsidRDefault="00BC24CE" w:rsidP="00BC24CE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BC24CE" w:rsidRPr="00BC24CE" w:rsidRDefault="00BC24CE" w:rsidP="00BC24CE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BC24CE" w:rsidRPr="00BC24CE" w:rsidRDefault="00BC24CE" w:rsidP="00BC24CE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BC24CE">
        <w:rPr>
          <w:rFonts w:ascii="Arial" w:hAnsi="Arial" w:cs="Arial"/>
          <w:b/>
          <w:bCs/>
          <w:sz w:val="22"/>
          <w:szCs w:val="22"/>
        </w:rPr>
        <w:t>DENIS EDUARDO ANDIA</w:t>
      </w:r>
      <w:r w:rsidRPr="00BC24CE">
        <w:rPr>
          <w:rFonts w:ascii="Arial" w:hAnsi="Arial" w:cs="Arial"/>
          <w:color w:val="000000"/>
          <w:sz w:val="22"/>
          <w:szCs w:val="22"/>
        </w:rPr>
        <w:t>, Prefeito do Município de Santa Bárbara d’Oeste, Estado de São Paulo,</w:t>
      </w:r>
      <w:r w:rsidRPr="00BC24CE">
        <w:rPr>
          <w:rFonts w:ascii="Arial" w:hAnsi="Arial" w:cs="Arial"/>
          <w:sz w:val="22"/>
          <w:szCs w:val="22"/>
        </w:rPr>
        <w:t xml:space="preserve"> usando das atribuições que lhe são conferidas por Lei, faz saber que a Câmara Municipal aprovou e ele sanciona e promulga a seguinte Lei Complementar:</w:t>
      </w:r>
    </w:p>
    <w:p w:rsidR="00BC24CE" w:rsidRPr="00BC24CE" w:rsidRDefault="00BC24CE" w:rsidP="00BC24CE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BC24CE" w:rsidRPr="00BC24CE" w:rsidRDefault="00BC24CE" w:rsidP="00BC24CE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BC24CE">
        <w:rPr>
          <w:rFonts w:ascii="Arial" w:hAnsi="Arial" w:cs="Arial"/>
          <w:b/>
          <w:sz w:val="22"/>
          <w:szCs w:val="22"/>
        </w:rPr>
        <w:t xml:space="preserve">Art. 1º </w:t>
      </w:r>
      <w:r w:rsidRPr="00BC24CE">
        <w:rPr>
          <w:rFonts w:ascii="Arial" w:hAnsi="Arial" w:cs="Arial"/>
          <w:sz w:val="22"/>
          <w:szCs w:val="22"/>
        </w:rPr>
        <w:t xml:space="preserve">Fica consolidada a Tabela Salarial do Grupo A do Anexo III - </w:t>
      </w:r>
      <w:r w:rsidRPr="00BC24CE">
        <w:rPr>
          <w:rFonts w:ascii="Arial" w:hAnsi="Arial" w:cs="Arial"/>
          <w:sz w:val="22"/>
          <w:szCs w:val="22"/>
          <w:lang w:val="pt-PT"/>
        </w:rPr>
        <w:t xml:space="preserve">Tabelas Salarias da Lei Complementar nº 66 de 23 de dezembro de 2009, nos seguintes termos e surtindo efeitos contábeis em 01/05/2013: </w:t>
      </w:r>
    </w:p>
    <w:p w:rsidR="00BC24CE" w:rsidRPr="00BC24CE" w:rsidRDefault="00BC24CE" w:rsidP="00BC24CE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BC24CE" w:rsidRPr="00BC24CE" w:rsidRDefault="00BC24CE" w:rsidP="00BC24CE">
      <w:pPr>
        <w:pStyle w:val="Corpodetexto"/>
        <w:spacing w:after="0"/>
        <w:ind w:left="696" w:firstLine="720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3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548"/>
        <w:gridCol w:w="752"/>
        <w:gridCol w:w="752"/>
        <w:gridCol w:w="919"/>
        <w:gridCol w:w="919"/>
        <w:gridCol w:w="919"/>
        <w:gridCol w:w="919"/>
        <w:gridCol w:w="919"/>
        <w:gridCol w:w="919"/>
        <w:gridCol w:w="919"/>
        <w:gridCol w:w="919"/>
      </w:tblGrid>
      <w:tr w:rsidR="00BC24CE" w:rsidRPr="00BC24CE" w:rsidTr="00247ED2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>GRUPO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 xml:space="preserve"> A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 xml:space="preserve"> B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 xml:space="preserve"> C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 xml:space="preserve"> D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 xml:space="preserve"> E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 xml:space="preserve"> F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 xml:space="preserve"> G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 xml:space="preserve"> H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 xml:space="preserve"> I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 xml:space="preserve"> J </w:t>
            </w:r>
          </w:p>
        </w:tc>
      </w:tr>
      <w:tr w:rsidR="00BC24CE" w:rsidRPr="00BC24CE" w:rsidTr="00247ED2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755,90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793,70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833,38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875,05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 918,80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964,74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1.012,98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1.063,63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 1.116,81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1.172,65 </w:t>
            </w:r>
          </w:p>
        </w:tc>
      </w:tr>
      <w:tr w:rsidR="00BC24CE" w:rsidRPr="00BC24CE" w:rsidTr="00247ED2">
        <w:trPr>
          <w:trHeight w:val="300"/>
        </w:trPr>
        <w:tc>
          <w:tcPr>
            <w:tcW w:w="7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>A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>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 831,49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873,06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 916,72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962,55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1.010,68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1.061,22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1.114,28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1.169,99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1.228,49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1.289,91 </w:t>
            </w:r>
          </w:p>
        </w:tc>
      </w:tr>
      <w:tr w:rsidR="00BC24CE" w:rsidRPr="00BC24CE" w:rsidTr="00247ED2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BC24CE" w:rsidRPr="00BC24CE" w:rsidRDefault="00BC24CE" w:rsidP="00247ED2">
            <w:pPr>
              <w:jc w:val="center"/>
              <w:rPr>
                <w:rFonts w:ascii="Arial" w:hAnsi="Arial" w:cs="Arial"/>
                <w:color w:val="FFFFFF"/>
              </w:rPr>
            </w:pPr>
            <w:r w:rsidRPr="00BC24CE">
              <w:rPr>
                <w:rFonts w:ascii="Arial" w:hAnsi="Arial" w:cs="Arial"/>
                <w:color w:val="FFFFFF"/>
              </w:rPr>
              <w:t>III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 914,64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960,37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1.008,39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1.058,81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 1.111,75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1.167,34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1.225,70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1.286,99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1.351,34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4CE" w:rsidRPr="00BC24CE" w:rsidRDefault="00BC24CE" w:rsidP="00247ED2">
            <w:pPr>
              <w:jc w:val="right"/>
              <w:rPr>
                <w:rFonts w:ascii="Arial" w:hAnsi="Arial" w:cs="Arial"/>
              </w:rPr>
            </w:pPr>
            <w:r w:rsidRPr="00BC24CE">
              <w:rPr>
                <w:rFonts w:ascii="Arial" w:hAnsi="Arial" w:cs="Arial"/>
              </w:rPr>
              <w:t xml:space="preserve">        1.418,91 </w:t>
            </w:r>
          </w:p>
        </w:tc>
      </w:tr>
    </w:tbl>
    <w:p w:rsidR="00BC24CE" w:rsidRPr="00BC24CE" w:rsidRDefault="00BC24CE" w:rsidP="00BC24CE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BC24CE" w:rsidRPr="00BC24CE" w:rsidRDefault="00BC24CE" w:rsidP="00BC24CE">
      <w:pPr>
        <w:pStyle w:val="Corpodetexto"/>
        <w:spacing w:before="100" w:beforeAutospacing="1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  <w:r w:rsidRPr="00BC24CE">
        <w:rPr>
          <w:rFonts w:ascii="Arial" w:hAnsi="Arial" w:cs="Arial"/>
          <w:b/>
          <w:sz w:val="22"/>
          <w:szCs w:val="22"/>
          <w:lang w:val="pt-PT"/>
        </w:rPr>
        <w:t xml:space="preserve">Parágrafo único. </w:t>
      </w:r>
      <w:r w:rsidRPr="00BC24CE">
        <w:rPr>
          <w:rFonts w:ascii="Arial" w:hAnsi="Arial" w:cs="Arial"/>
          <w:sz w:val="22"/>
          <w:szCs w:val="22"/>
          <w:lang w:val="pt-PT"/>
        </w:rPr>
        <w:t>A consolidação prevista no caput deste artigo objetiva equacionar a referida Tabela Salarial, em decorrência do advento das Leis Complementares Municipais nº 153 de 16 de Maio de 2013 e nº 154 de 16 de Maio de 2013.</w:t>
      </w:r>
    </w:p>
    <w:p w:rsidR="00BC24CE" w:rsidRPr="00BC24CE" w:rsidRDefault="00BC24CE" w:rsidP="00BC24CE">
      <w:pPr>
        <w:pStyle w:val="Corpodetexto"/>
        <w:spacing w:before="100" w:beforeAutospacing="1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  <w:r w:rsidRPr="00BC24CE">
        <w:rPr>
          <w:rFonts w:ascii="Arial" w:hAnsi="Arial" w:cs="Arial"/>
          <w:b/>
          <w:sz w:val="22"/>
          <w:szCs w:val="22"/>
          <w:lang w:val="pt-PT"/>
        </w:rPr>
        <w:t>Art. 2º</w:t>
      </w:r>
      <w:r w:rsidRPr="00BC24CE">
        <w:rPr>
          <w:rFonts w:ascii="Arial" w:hAnsi="Arial" w:cs="Arial"/>
          <w:sz w:val="22"/>
          <w:szCs w:val="22"/>
          <w:lang w:val="pt-PT"/>
        </w:rPr>
        <w:t xml:space="preserve">  As despesas decorrentes da execução desta lei correrão por conta deverbas próprias constantes no orçamento vigente e futuro, suplementado se necessário.</w:t>
      </w:r>
    </w:p>
    <w:p w:rsidR="00BC24CE" w:rsidRPr="00BC24CE" w:rsidRDefault="00BC24CE" w:rsidP="00BC24CE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C24CE">
        <w:rPr>
          <w:rFonts w:ascii="Arial" w:hAnsi="Arial" w:cs="Arial"/>
          <w:b/>
          <w:sz w:val="22"/>
          <w:szCs w:val="22"/>
        </w:rPr>
        <w:t xml:space="preserve">Art. 3º </w:t>
      </w:r>
      <w:r w:rsidRPr="00BC24CE">
        <w:rPr>
          <w:rFonts w:ascii="Arial" w:hAnsi="Arial" w:cs="Arial"/>
          <w:sz w:val="22"/>
          <w:szCs w:val="22"/>
        </w:rPr>
        <w:t>Esta lei entrará em vigor na data de sua publicação, revogando-se as disposições em contrário.</w:t>
      </w:r>
    </w:p>
    <w:p w:rsidR="00BC24CE" w:rsidRPr="00BC24CE" w:rsidRDefault="00BC24CE" w:rsidP="00BC24CE">
      <w:pPr>
        <w:rPr>
          <w:rFonts w:ascii="Arial" w:hAnsi="Arial" w:cs="Arial"/>
          <w:sz w:val="22"/>
          <w:szCs w:val="22"/>
        </w:rPr>
      </w:pPr>
      <w:r w:rsidRPr="00BC24CE">
        <w:rPr>
          <w:rFonts w:ascii="Arial" w:hAnsi="Arial" w:cs="Arial"/>
          <w:sz w:val="22"/>
          <w:szCs w:val="22"/>
        </w:rPr>
        <w:t xml:space="preserve">          Santa Bárbara d’Oeste, 16 de maio de 2.013.</w:t>
      </w:r>
    </w:p>
    <w:p w:rsidR="00BC24CE" w:rsidRPr="00BC24CE" w:rsidRDefault="00BC24CE" w:rsidP="00BC24CE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</w:p>
    <w:p w:rsidR="00BC24CE" w:rsidRPr="00BC24CE" w:rsidRDefault="00BC24CE" w:rsidP="00BC24CE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</w:p>
    <w:p w:rsidR="00BC24CE" w:rsidRPr="00BC24CE" w:rsidRDefault="00BC24CE" w:rsidP="00BC24CE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</w:p>
    <w:p w:rsidR="00BC24CE" w:rsidRPr="00BC24CE" w:rsidRDefault="00BC24CE" w:rsidP="00BC24C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BC24CE">
        <w:rPr>
          <w:rFonts w:ascii="Arial" w:hAnsi="Arial" w:cs="Arial"/>
          <w:b/>
          <w:bCs/>
          <w:sz w:val="22"/>
          <w:szCs w:val="22"/>
        </w:rPr>
        <w:t>DENIS EDUARDO ANDIA</w:t>
      </w:r>
    </w:p>
    <w:p w:rsidR="00BC24CE" w:rsidRPr="00BC24CE" w:rsidRDefault="00BC24CE" w:rsidP="00BC24CE">
      <w:pPr>
        <w:ind w:right="-389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24CE">
        <w:rPr>
          <w:rFonts w:ascii="Arial" w:hAnsi="Arial" w:cs="Arial"/>
          <w:b/>
          <w:sz w:val="22"/>
          <w:szCs w:val="22"/>
        </w:rPr>
        <w:t>Prefeito Municipal</w:t>
      </w:r>
      <w:r w:rsidRPr="00BC24CE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BC24CE" w:rsidRPr="00BC24CE" w:rsidRDefault="00BC24CE" w:rsidP="00BC24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24CE">
        <w:rPr>
          <w:rFonts w:ascii="Arial" w:hAnsi="Arial" w:cs="Arial"/>
          <w:b/>
          <w:sz w:val="22"/>
          <w:szCs w:val="22"/>
          <w:u w:val="single"/>
        </w:rPr>
        <w:t xml:space="preserve">EXPOSIÇÃO DE MOTIVOS </w:t>
      </w:r>
    </w:p>
    <w:p w:rsidR="00BC24CE" w:rsidRPr="00BC24CE" w:rsidRDefault="00BC24CE" w:rsidP="00BC24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24CE" w:rsidRPr="00BC24CE" w:rsidRDefault="00BC24CE" w:rsidP="00BC24CE">
      <w:pPr>
        <w:pStyle w:val="Corpodetexto"/>
        <w:spacing w:before="100" w:beforeAutospacing="1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  <w:r w:rsidRPr="00BC24CE">
        <w:rPr>
          <w:rFonts w:ascii="Arial" w:hAnsi="Arial" w:cs="Arial"/>
          <w:sz w:val="22"/>
          <w:szCs w:val="22"/>
        </w:rPr>
        <w:t xml:space="preserve">A presente propositura visa adequar a Tabela Salarial do Grupo A do Anexo III - </w:t>
      </w:r>
      <w:r w:rsidRPr="00BC24CE">
        <w:rPr>
          <w:rFonts w:ascii="Arial" w:hAnsi="Arial" w:cs="Arial"/>
          <w:sz w:val="22"/>
          <w:szCs w:val="22"/>
          <w:lang w:val="pt-PT"/>
        </w:rPr>
        <w:t>Tabelas Salarias da Lei Complementar nº 66 de 23 de dezembro de 2009, ao advento das Leis Complementares Municipais nº 153 de 16 de Maio de 2013 e nº 154 de 16 de Maio de 2013.</w:t>
      </w:r>
    </w:p>
    <w:p w:rsidR="00BC24CE" w:rsidRPr="00BC24CE" w:rsidRDefault="00BC24CE" w:rsidP="00BC24CE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C24CE">
        <w:rPr>
          <w:rFonts w:ascii="Arial" w:hAnsi="Arial" w:cs="Arial"/>
          <w:sz w:val="22"/>
          <w:szCs w:val="22"/>
          <w:lang w:val="pt-PT"/>
        </w:rPr>
        <w:t>Considerando a aprovação, quase que concomitante, das Leis Complementares Municipais retro declinadas, a</w:t>
      </w:r>
      <w:r w:rsidRPr="00BC24CE">
        <w:rPr>
          <w:rFonts w:ascii="Arial" w:hAnsi="Arial" w:cs="Arial"/>
          <w:sz w:val="22"/>
          <w:szCs w:val="22"/>
        </w:rPr>
        <w:t xml:space="preserve"> proposta tende consolidar o reajuste geral destinado aos servidores por meio da Lei Complementar Municipal nº 154/2009 sobre a Tabela Salarial do Grupo A do Anexo III</w:t>
      </w:r>
      <w:r w:rsidRPr="00BC24CE">
        <w:rPr>
          <w:rFonts w:ascii="Arial" w:hAnsi="Arial" w:cs="Arial"/>
          <w:sz w:val="22"/>
          <w:szCs w:val="22"/>
          <w:lang w:val="pt-PT"/>
        </w:rPr>
        <w:t xml:space="preserve"> da Lei Complementar nº 66 de 23 de dezembro de 2009 já majorada pela Lei Complementar Municipal nº 153/2009, impedindo interpretações em desfavor dos servidores.</w:t>
      </w:r>
    </w:p>
    <w:p w:rsidR="00BC24CE" w:rsidRPr="00BC24CE" w:rsidRDefault="00BC24CE" w:rsidP="00BC24C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C24CE">
        <w:rPr>
          <w:rFonts w:ascii="Arial" w:hAnsi="Arial" w:cs="Arial"/>
          <w:sz w:val="22"/>
          <w:szCs w:val="22"/>
        </w:rPr>
        <w:t xml:space="preserve">Desta forma, pela relevância da matéria, encaminho a Vossas Excelências o presente Projeto de Lei Complementar, aguardando dos nobres Edis sua apreciação e aprovação em caráter de urgência. </w:t>
      </w:r>
    </w:p>
    <w:p w:rsidR="00BC24CE" w:rsidRPr="00BC24CE" w:rsidRDefault="00BC24CE" w:rsidP="00BC24CE">
      <w:pPr>
        <w:jc w:val="both"/>
        <w:rPr>
          <w:rFonts w:ascii="Arial" w:hAnsi="Arial" w:cs="Arial"/>
          <w:sz w:val="22"/>
          <w:szCs w:val="22"/>
        </w:rPr>
      </w:pPr>
    </w:p>
    <w:p w:rsidR="00BC24CE" w:rsidRPr="00BC24CE" w:rsidRDefault="00BC24CE" w:rsidP="00BC24CE">
      <w:pPr>
        <w:jc w:val="both"/>
        <w:rPr>
          <w:rFonts w:ascii="Arial" w:hAnsi="Arial" w:cs="Arial"/>
          <w:sz w:val="22"/>
          <w:szCs w:val="22"/>
        </w:rPr>
      </w:pPr>
    </w:p>
    <w:p w:rsidR="00BC24CE" w:rsidRPr="00BC24CE" w:rsidRDefault="00BC24CE" w:rsidP="00BC24CE">
      <w:pPr>
        <w:ind w:firstLine="3780"/>
        <w:jc w:val="both"/>
        <w:rPr>
          <w:rFonts w:ascii="Arial" w:hAnsi="Arial" w:cs="Arial"/>
          <w:b/>
          <w:sz w:val="22"/>
          <w:szCs w:val="22"/>
        </w:rPr>
      </w:pPr>
    </w:p>
    <w:p w:rsidR="00BC24CE" w:rsidRPr="00BC24CE" w:rsidRDefault="00BC24CE" w:rsidP="00BC24C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BC24CE">
        <w:rPr>
          <w:rFonts w:ascii="Arial" w:hAnsi="Arial" w:cs="Arial"/>
          <w:b/>
          <w:bCs/>
          <w:sz w:val="22"/>
          <w:szCs w:val="22"/>
        </w:rPr>
        <w:t>DENIS EDUARDO ANDIA</w:t>
      </w:r>
    </w:p>
    <w:p w:rsidR="00BC24CE" w:rsidRPr="00BC24CE" w:rsidRDefault="00BC24CE" w:rsidP="00BC24CE">
      <w:pPr>
        <w:ind w:right="-389"/>
        <w:jc w:val="center"/>
        <w:rPr>
          <w:rFonts w:ascii="Arial" w:hAnsi="Arial" w:cs="Arial"/>
          <w:sz w:val="22"/>
          <w:szCs w:val="22"/>
        </w:rPr>
      </w:pPr>
      <w:r w:rsidRPr="00BC24CE">
        <w:rPr>
          <w:rFonts w:ascii="Arial" w:hAnsi="Arial" w:cs="Arial"/>
          <w:b/>
          <w:sz w:val="22"/>
          <w:szCs w:val="22"/>
        </w:rPr>
        <w:t>Prefeito Municipal</w:t>
      </w:r>
    </w:p>
    <w:p w:rsidR="009F196D" w:rsidRPr="00BC24CE" w:rsidRDefault="009F196D" w:rsidP="00CF7F49">
      <w:pPr>
        <w:rPr>
          <w:rFonts w:ascii="Arial" w:hAnsi="Arial" w:cs="Arial"/>
          <w:sz w:val="22"/>
          <w:szCs w:val="22"/>
        </w:rPr>
      </w:pPr>
    </w:p>
    <w:sectPr w:rsidR="009F196D" w:rsidRPr="00BC24C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D2" w:rsidRDefault="00247ED2">
      <w:r>
        <w:separator/>
      </w:r>
    </w:p>
  </w:endnote>
  <w:endnote w:type="continuationSeparator" w:id="0">
    <w:p w:rsidR="00247ED2" w:rsidRDefault="0024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D2" w:rsidRDefault="00247ED2">
      <w:r>
        <w:separator/>
      </w:r>
    </w:p>
  </w:footnote>
  <w:footnote w:type="continuationSeparator" w:id="0">
    <w:p w:rsidR="00247ED2" w:rsidRDefault="00247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47ED2"/>
    <w:rsid w:val="0033648A"/>
    <w:rsid w:val="00373483"/>
    <w:rsid w:val="003D3AA8"/>
    <w:rsid w:val="00454EAC"/>
    <w:rsid w:val="0049057E"/>
    <w:rsid w:val="004B57DB"/>
    <w:rsid w:val="004C67DE"/>
    <w:rsid w:val="00673D3E"/>
    <w:rsid w:val="00705ABB"/>
    <w:rsid w:val="009F196D"/>
    <w:rsid w:val="00A71CAF"/>
    <w:rsid w:val="00A9035B"/>
    <w:rsid w:val="00AE702A"/>
    <w:rsid w:val="00BC24CE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BC24CE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rsid w:val="00BC24C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C24CE"/>
    <w:pPr>
      <w:spacing w:after="120"/>
    </w:pPr>
    <w:rPr>
      <w:rFonts w:eastAsia="SimSun"/>
      <w:sz w:val="24"/>
      <w:szCs w:val="24"/>
    </w:rPr>
  </w:style>
  <w:style w:type="character" w:customStyle="1" w:styleId="CorpodetextoChar">
    <w:name w:val="Corpo de texto Char"/>
    <w:link w:val="Corpodetexto"/>
    <w:rsid w:val="00BC24CE"/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2013-08-30T17:52:00Z</cp:lastPrinted>
  <dcterms:created xsi:type="dcterms:W3CDTF">2014-01-14T16:57:00Z</dcterms:created>
  <dcterms:modified xsi:type="dcterms:W3CDTF">2014-01-14T16:57:00Z</dcterms:modified>
</cp:coreProperties>
</file>