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2D" w:rsidRPr="000A1A95" w:rsidRDefault="0078022D" w:rsidP="004C4095">
      <w:pPr>
        <w:pStyle w:val="Ttulo"/>
        <w:spacing w:line="360" w:lineRule="auto"/>
        <w:jc w:val="left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 w:rsidRPr="000A1A95">
        <w:rPr>
          <w:rFonts w:ascii="Arial" w:hAnsi="Arial" w:cs="Arial"/>
          <w:sz w:val="22"/>
          <w:szCs w:val="22"/>
          <w:u w:val="none"/>
        </w:rPr>
        <w:t xml:space="preserve"> </w:t>
      </w:r>
      <w:r w:rsidRPr="000A1A95">
        <w:rPr>
          <w:rFonts w:ascii="Arial" w:hAnsi="Arial" w:cs="Arial"/>
          <w:sz w:val="22"/>
          <w:szCs w:val="22"/>
          <w:u w:val="none"/>
        </w:rPr>
        <w:tab/>
        <w:t xml:space="preserve">                                                                   PROJETO DE LEI N° </w:t>
      </w:r>
      <w:r>
        <w:rPr>
          <w:rFonts w:ascii="Arial" w:hAnsi="Arial" w:cs="Arial"/>
          <w:sz w:val="22"/>
          <w:szCs w:val="22"/>
          <w:u w:val="none"/>
        </w:rPr>
        <w:t>40</w:t>
      </w:r>
      <w:r w:rsidRPr="000A1A95">
        <w:rPr>
          <w:rFonts w:ascii="Arial" w:hAnsi="Arial" w:cs="Arial"/>
          <w:sz w:val="22"/>
          <w:szCs w:val="22"/>
          <w:u w:val="none"/>
        </w:rPr>
        <w:t>/10</w:t>
      </w:r>
    </w:p>
    <w:p w:rsidR="0078022D" w:rsidRPr="000A1A95" w:rsidRDefault="0078022D" w:rsidP="004C4095">
      <w:pPr>
        <w:pStyle w:val="Recuodecorpodetexto"/>
        <w:spacing w:line="360" w:lineRule="auto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pStyle w:val="Recuode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>“Altera dispositivos da Lei nº 3161/10, que “dispõe sobre a criação de atendimento preferencial aos Munícipes possuidores de sacolas retornáveis nos estabelecimentos comerciais de Santa Bárbara d’Oeste” e dá outras providências.”</w:t>
      </w:r>
    </w:p>
    <w:p w:rsidR="0078022D" w:rsidRDefault="0078022D" w:rsidP="004C4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22D" w:rsidRPr="000A1A95" w:rsidRDefault="0078022D" w:rsidP="004C4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 xml:space="preserve"> </w:t>
      </w:r>
      <w:r w:rsidRPr="000A1A95">
        <w:rPr>
          <w:rFonts w:ascii="Arial" w:hAnsi="Arial" w:cs="Arial"/>
          <w:b/>
          <w:sz w:val="22"/>
          <w:szCs w:val="22"/>
        </w:rPr>
        <w:tab/>
        <w:t>Art. 1º</w:t>
      </w:r>
      <w:r w:rsidRPr="000A1A95">
        <w:rPr>
          <w:rFonts w:ascii="Arial" w:hAnsi="Arial" w:cs="Arial"/>
          <w:sz w:val="22"/>
          <w:szCs w:val="22"/>
        </w:rPr>
        <w:t xml:space="preserve"> O artigo 1º da Lei nº 3.161, de 03 de fevereiro de 2010, passa a ter a seguinte redação:</w:t>
      </w:r>
    </w:p>
    <w:p w:rsidR="0078022D" w:rsidRPr="000A1A95" w:rsidRDefault="0078022D" w:rsidP="004C409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8022D" w:rsidRDefault="0078022D" w:rsidP="004C4095">
      <w:pPr>
        <w:spacing w:line="360" w:lineRule="auto"/>
        <w:ind w:left="720"/>
        <w:jc w:val="both"/>
        <w:rPr>
          <w:rFonts w:ascii="Arial" w:eastAsia="Bitstream Vera Sans" w:hAnsi="Arial" w:cs="Arial"/>
          <w:sz w:val="22"/>
          <w:szCs w:val="22"/>
          <w:lang/>
        </w:rPr>
      </w:pPr>
      <w:r w:rsidRPr="000A1A95">
        <w:rPr>
          <w:rFonts w:ascii="Arial" w:hAnsi="Arial" w:cs="Arial"/>
          <w:sz w:val="22"/>
          <w:szCs w:val="22"/>
        </w:rPr>
        <w:t>“</w:t>
      </w:r>
      <w:r w:rsidRPr="000A1A95">
        <w:rPr>
          <w:rFonts w:ascii="Arial" w:hAnsi="Arial" w:cs="Arial"/>
          <w:b/>
          <w:sz w:val="22"/>
          <w:szCs w:val="22"/>
        </w:rPr>
        <w:t xml:space="preserve">Art. 1º </w:t>
      </w:r>
      <w:r w:rsidRPr="000A1A95">
        <w:rPr>
          <w:rFonts w:ascii="Arial" w:eastAsia="Bitstream Vera Sans" w:hAnsi="Arial" w:cs="Arial"/>
          <w:sz w:val="22"/>
          <w:szCs w:val="22"/>
          <w:lang/>
        </w:rPr>
        <w:t>Fica</w:t>
      </w:r>
      <w:r>
        <w:rPr>
          <w:rFonts w:ascii="Arial" w:eastAsia="Bitstream Vera Sans" w:hAnsi="Arial" w:cs="Arial"/>
          <w:sz w:val="22"/>
          <w:szCs w:val="22"/>
          <w:lang/>
        </w:rPr>
        <w:t>m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 os estabelecimentos comerciais obrigados a disponibilizar aos seus clientes</w:t>
      </w:r>
      <w:r>
        <w:rPr>
          <w:rFonts w:ascii="Arial" w:eastAsia="Bitstream Vera Sans" w:hAnsi="Arial" w:cs="Arial"/>
          <w:sz w:val="22"/>
          <w:szCs w:val="22"/>
          <w:lang/>
        </w:rPr>
        <w:t xml:space="preserve">, no mínimo, 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um caixa </w:t>
      </w:r>
      <w:r>
        <w:rPr>
          <w:rFonts w:ascii="Arial" w:eastAsia="Bitstream Vera Sans" w:hAnsi="Arial" w:cs="Arial"/>
          <w:sz w:val="22"/>
          <w:szCs w:val="22"/>
          <w:lang/>
        </w:rPr>
        <w:t xml:space="preserve">para 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atendimento </w:t>
      </w:r>
      <w:r>
        <w:rPr>
          <w:rFonts w:ascii="Arial" w:eastAsia="Bitstream Vera Sans" w:hAnsi="Arial" w:cs="Arial"/>
          <w:sz w:val="22"/>
          <w:szCs w:val="22"/>
          <w:lang/>
        </w:rPr>
        <w:t>preferencial a</w:t>
      </w:r>
      <w:r w:rsidRPr="000A1A95">
        <w:rPr>
          <w:rFonts w:ascii="Arial" w:eastAsia="Bitstream Vera Sans" w:hAnsi="Arial" w:cs="Arial"/>
          <w:sz w:val="22"/>
          <w:szCs w:val="22"/>
          <w:lang/>
        </w:rPr>
        <w:t>os consumidores que utilizem sacolas ecológicas de uso retornável para acondicionar suas compras.</w:t>
      </w:r>
    </w:p>
    <w:p w:rsidR="0078022D" w:rsidRDefault="0078022D" w:rsidP="004C4095">
      <w:pPr>
        <w:spacing w:line="360" w:lineRule="auto"/>
        <w:ind w:left="720" w:firstLine="720"/>
        <w:jc w:val="both"/>
        <w:rPr>
          <w:rFonts w:ascii="Arial" w:eastAsia="Bitstream Vera Sans" w:hAnsi="Arial" w:cs="Arial"/>
          <w:sz w:val="22"/>
          <w:szCs w:val="22"/>
          <w:lang/>
        </w:rPr>
      </w:pPr>
    </w:p>
    <w:p w:rsidR="0078022D" w:rsidRPr="000A1A95" w:rsidRDefault="0078022D" w:rsidP="004C4095">
      <w:pPr>
        <w:spacing w:line="360" w:lineRule="auto"/>
        <w:ind w:left="720"/>
        <w:jc w:val="both"/>
        <w:rPr>
          <w:rFonts w:ascii="Arial" w:eastAsia="Bitstream Vera Sans" w:hAnsi="Arial" w:cs="Arial"/>
          <w:sz w:val="22"/>
          <w:szCs w:val="22"/>
          <w:lang/>
        </w:rPr>
      </w:pPr>
      <w:r w:rsidRPr="008106CC">
        <w:rPr>
          <w:rFonts w:ascii="Arial" w:eastAsia="Bitstream Vera Sans" w:hAnsi="Arial" w:cs="Arial"/>
          <w:b/>
          <w:sz w:val="22"/>
          <w:szCs w:val="22"/>
          <w:lang/>
        </w:rPr>
        <w:t>Parágrafo único –</w:t>
      </w:r>
      <w:r>
        <w:rPr>
          <w:rFonts w:ascii="Arial" w:eastAsia="Bitstream Vera Sans" w:hAnsi="Arial" w:cs="Arial"/>
          <w:sz w:val="22"/>
          <w:szCs w:val="22"/>
          <w:lang/>
        </w:rPr>
        <w:t xml:space="preserve"> A preferência de que trata a presente Lei, aplica-se, também, aos estabelecimentos comerciais que disponham de apenas um único caixa, devendo os mesmos darem prioridade no atendimento do caixa, aos </w:t>
      </w:r>
      <w:r w:rsidRPr="000A1A95">
        <w:rPr>
          <w:rFonts w:ascii="Arial" w:eastAsia="Bitstream Vera Sans" w:hAnsi="Arial" w:cs="Arial"/>
          <w:sz w:val="22"/>
          <w:szCs w:val="22"/>
          <w:lang/>
        </w:rPr>
        <w:t>idoso</w:t>
      </w:r>
      <w:r>
        <w:rPr>
          <w:rFonts w:ascii="Arial" w:eastAsia="Bitstream Vera Sans" w:hAnsi="Arial" w:cs="Arial"/>
          <w:sz w:val="22"/>
          <w:szCs w:val="22"/>
          <w:lang/>
        </w:rPr>
        <w:t>s</w:t>
      </w:r>
      <w:r w:rsidRPr="000A1A95">
        <w:rPr>
          <w:rFonts w:ascii="Arial" w:eastAsia="Bitstream Vera Sans" w:hAnsi="Arial" w:cs="Arial"/>
          <w:sz w:val="22"/>
          <w:szCs w:val="22"/>
          <w:lang/>
        </w:rPr>
        <w:t>, portador</w:t>
      </w:r>
      <w:r>
        <w:rPr>
          <w:rFonts w:ascii="Arial" w:eastAsia="Bitstream Vera Sans" w:hAnsi="Arial" w:cs="Arial"/>
          <w:sz w:val="22"/>
          <w:szCs w:val="22"/>
          <w:lang/>
        </w:rPr>
        <w:t>es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 de necessidades especiais</w:t>
      </w:r>
      <w:r>
        <w:rPr>
          <w:rFonts w:ascii="Arial" w:eastAsia="Bitstream Vera Sans" w:hAnsi="Arial" w:cs="Arial"/>
          <w:sz w:val="22"/>
          <w:szCs w:val="22"/>
          <w:lang/>
        </w:rPr>
        <w:t xml:space="preserve">, </w:t>
      </w:r>
      <w:r w:rsidRPr="000A1A95">
        <w:rPr>
          <w:rFonts w:ascii="Arial" w:eastAsia="Bitstream Vera Sans" w:hAnsi="Arial" w:cs="Arial"/>
          <w:sz w:val="22"/>
          <w:szCs w:val="22"/>
          <w:lang/>
        </w:rPr>
        <w:t>gestantes</w:t>
      </w:r>
      <w:r>
        <w:rPr>
          <w:rFonts w:ascii="Arial" w:eastAsia="Bitstream Vera Sans" w:hAnsi="Arial" w:cs="Arial"/>
          <w:sz w:val="22"/>
          <w:szCs w:val="22"/>
          <w:lang/>
        </w:rPr>
        <w:t xml:space="preserve"> e consumidores que utilizem as sacolas retornáveis”</w:t>
      </w:r>
      <w:r w:rsidRPr="000A1A95">
        <w:rPr>
          <w:rFonts w:ascii="Arial" w:eastAsia="Bitstream Vera Sans" w:hAnsi="Arial" w:cs="Arial"/>
          <w:sz w:val="22"/>
          <w:szCs w:val="22"/>
          <w:lang/>
        </w:rPr>
        <w:t>.</w:t>
      </w:r>
    </w:p>
    <w:p w:rsidR="0078022D" w:rsidRPr="000A1A95" w:rsidRDefault="0078022D" w:rsidP="004C409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8022D" w:rsidRDefault="0078022D" w:rsidP="004C409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jc w:val="both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ab/>
        <w:t xml:space="preserve">Art. 2º </w:t>
      </w:r>
      <w:r w:rsidRPr="000A1A95">
        <w:rPr>
          <w:rFonts w:ascii="Arial" w:hAnsi="Arial" w:cs="Arial"/>
          <w:sz w:val="22"/>
          <w:szCs w:val="22"/>
        </w:rPr>
        <w:t>O artigo 2º da Lei nº 3.161, de 03 de fevereiro de 2010, passa a ter a seguinte redação:</w:t>
      </w:r>
    </w:p>
    <w:p w:rsidR="0078022D" w:rsidRPr="000A1A95" w:rsidRDefault="0078022D" w:rsidP="004C4095">
      <w:pPr>
        <w:jc w:val="both"/>
        <w:rPr>
          <w:rFonts w:ascii="Arial" w:hAnsi="Arial" w:cs="Arial"/>
          <w:b/>
          <w:sz w:val="22"/>
          <w:szCs w:val="22"/>
        </w:rPr>
      </w:pPr>
    </w:p>
    <w:p w:rsidR="0078022D" w:rsidRPr="000A1A95" w:rsidRDefault="0078022D" w:rsidP="004C4095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 xml:space="preserve">“Art. </w:t>
      </w:r>
      <w:r>
        <w:rPr>
          <w:rFonts w:ascii="Arial" w:hAnsi="Arial" w:cs="Arial"/>
          <w:b/>
          <w:sz w:val="22"/>
          <w:szCs w:val="22"/>
        </w:rPr>
        <w:t>2</w:t>
      </w:r>
      <w:r w:rsidRPr="000A1A95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2FAD">
        <w:rPr>
          <w:rFonts w:ascii="Arial" w:hAnsi="Arial" w:cs="Arial"/>
          <w:sz w:val="22"/>
          <w:szCs w:val="22"/>
        </w:rPr>
        <w:t xml:space="preserve">Para fins de cumprimento da presente Lei, </w:t>
      </w:r>
      <w:r>
        <w:rPr>
          <w:rFonts w:ascii="Arial" w:hAnsi="Arial" w:cs="Arial"/>
          <w:sz w:val="22"/>
          <w:szCs w:val="22"/>
        </w:rPr>
        <w:t xml:space="preserve">com exceção dos que trata o parágrafo único do antigo primeiro desta Lei, os estabelecimentos comerciais </w:t>
      </w:r>
      <w:r>
        <w:rPr>
          <w:rFonts w:ascii="Arial" w:hAnsi="Arial" w:cs="Arial"/>
          <w:sz w:val="22"/>
          <w:szCs w:val="22"/>
        </w:rPr>
        <w:lastRenderedPageBreak/>
        <w:t xml:space="preserve">não poderão utilizar o mesmo 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caixa preferencial </w:t>
      </w:r>
      <w:r>
        <w:rPr>
          <w:rFonts w:ascii="Arial" w:eastAsia="Bitstream Vera Sans" w:hAnsi="Arial" w:cs="Arial"/>
          <w:sz w:val="22"/>
          <w:szCs w:val="22"/>
          <w:lang/>
        </w:rPr>
        <w:t>destinado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 para </w:t>
      </w:r>
      <w:r>
        <w:rPr>
          <w:rFonts w:ascii="Arial" w:eastAsia="Bitstream Vera Sans" w:hAnsi="Arial" w:cs="Arial"/>
          <w:sz w:val="22"/>
          <w:szCs w:val="22"/>
          <w:lang/>
        </w:rPr>
        <w:t xml:space="preserve">o </w:t>
      </w:r>
      <w:r w:rsidRPr="000A1A95">
        <w:rPr>
          <w:rFonts w:ascii="Arial" w:eastAsia="Bitstream Vera Sans" w:hAnsi="Arial" w:cs="Arial"/>
          <w:sz w:val="22"/>
          <w:szCs w:val="22"/>
          <w:lang/>
        </w:rPr>
        <w:t>idoso, portador de necessidades especiais e gestantes.</w:t>
      </w:r>
      <w:r>
        <w:rPr>
          <w:rFonts w:ascii="Arial" w:eastAsia="Bitstream Vera Sans" w:hAnsi="Arial" w:cs="Arial"/>
          <w:sz w:val="22"/>
          <w:szCs w:val="22"/>
          <w:lang/>
        </w:rPr>
        <w:t>”</w:t>
      </w:r>
    </w:p>
    <w:p w:rsidR="0078022D" w:rsidRPr="000A1A95" w:rsidRDefault="0078022D" w:rsidP="004C4095">
      <w:pPr>
        <w:jc w:val="both"/>
        <w:rPr>
          <w:rFonts w:ascii="Arial" w:hAnsi="Arial" w:cs="Arial"/>
          <w:b/>
          <w:sz w:val="22"/>
          <w:szCs w:val="22"/>
        </w:rPr>
      </w:pPr>
    </w:p>
    <w:p w:rsidR="0078022D" w:rsidRDefault="0078022D" w:rsidP="004C4095">
      <w:pPr>
        <w:jc w:val="both"/>
        <w:rPr>
          <w:rFonts w:ascii="Arial" w:hAnsi="Arial" w:cs="Arial"/>
          <w:b/>
          <w:sz w:val="22"/>
          <w:szCs w:val="22"/>
        </w:rPr>
      </w:pPr>
    </w:p>
    <w:p w:rsidR="0078022D" w:rsidRDefault="0078022D" w:rsidP="004C40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0A1A95">
        <w:rPr>
          <w:rFonts w:ascii="Arial" w:hAnsi="Arial" w:cs="Arial"/>
          <w:b/>
          <w:sz w:val="22"/>
          <w:szCs w:val="22"/>
        </w:rPr>
        <w:t>Art. 3º</w:t>
      </w:r>
      <w:r w:rsidRPr="000A1A95">
        <w:rPr>
          <w:rFonts w:ascii="Arial" w:hAnsi="Arial" w:cs="Arial"/>
          <w:sz w:val="22"/>
          <w:szCs w:val="22"/>
        </w:rPr>
        <w:t xml:space="preserve"> O artigo </w:t>
      </w:r>
      <w:r>
        <w:rPr>
          <w:rFonts w:ascii="Arial" w:hAnsi="Arial" w:cs="Arial"/>
          <w:sz w:val="22"/>
          <w:szCs w:val="22"/>
        </w:rPr>
        <w:t>5</w:t>
      </w:r>
      <w:r w:rsidRPr="000A1A95">
        <w:rPr>
          <w:rFonts w:ascii="Arial" w:hAnsi="Arial" w:cs="Arial"/>
          <w:sz w:val="22"/>
          <w:szCs w:val="22"/>
        </w:rPr>
        <w:t>º da Lei nº 3.161, de 03 de fevereiro de 2010, passa a ter a seguinte redação:</w:t>
      </w:r>
    </w:p>
    <w:p w:rsidR="0078022D" w:rsidRPr="000A1A95" w:rsidRDefault="0078022D" w:rsidP="004C4095">
      <w:pPr>
        <w:jc w:val="both"/>
        <w:rPr>
          <w:rFonts w:ascii="Arial" w:hAnsi="Arial" w:cs="Arial"/>
          <w:b/>
          <w:sz w:val="22"/>
          <w:szCs w:val="22"/>
        </w:rPr>
      </w:pPr>
    </w:p>
    <w:p w:rsidR="0078022D" w:rsidRDefault="0078022D" w:rsidP="004C4095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78022D" w:rsidRDefault="0078022D" w:rsidP="004C4095">
      <w:pPr>
        <w:spacing w:line="360" w:lineRule="auto"/>
        <w:ind w:left="720"/>
        <w:jc w:val="both"/>
        <w:rPr>
          <w:rFonts w:ascii="Arial" w:eastAsia="Bitstream Vera Sans" w:hAnsi="Arial" w:cs="Arial"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</w:rPr>
        <w:t xml:space="preserve">“Art. 5º 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Esta </w:t>
      </w:r>
      <w:r>
        <w:rPr>
          <w:rFonts w:ascii="Arial" w:eastAsia="Bitstream Vera Sans" w:hAnsi="Arial" w:cs="Arial"/>
          <w:sz w:val="22"/>
          <w:szCs w:val="22"/>
          <w:lang/>
        </w:rPr>
        <w:t>L</w:t>
      </w:r>
      <w:r w:rsidRPr="000A1A95">
        <w:rPr>
          <w:rFonts w:ascii="Arial" w:eastAsia="Bitstream Vera Sans" w:hAnsi="Arial" w:cs="Arial"/>
          <w:sz w:val="22"/>
          <w:szCs w:val="22"/>
          <w:lang/>
        </w:rPr>
        <w:t xml:space="preserve">ei entra em vigor na data de sua publicação, </w:t>
      </w:r>
      <w:r>
        <w:rPr>
          <w:rFonts w:ascii="Arial" w:eastAsia="Bitstream Vera Sans" w:hAnsi="Arial" w:cs="Arial"/>
          <w:sz w:val="22"/>
          <w:szCs w:val="22"/>
          <w:lang/>
        </w:rPr>
        <w:t>surtindo seus efeitos após 150 (cento e cinqüenta) dias após a sua publicação</w:t>
      </w:r>
      <w:r w:rsidRPr="000A1A95">
        <w:rPr>
          <w:rFonts w:ascii="Arial" w:eastAsia="Bitstream Vera Sans" w:hAnsi="Arial" w:cs="Arial"/>
          <w:sz w:val="22"/>
          <w:szCs w:val="22"/>
          <w:lang/>
        </w:rPr>
        <w:t>.</w:t>
      </w:r>
      <w:r>
        <w:rPr>
          <w:rFonts w:ascii="Arial" w:eastAsia="Bitstream Vera Sans" w:hAnsi="Arial" w:cs="Arial"/>
          <w:sz w:val="22"/>
          <w:szCs w:val="22"/>
          <w:lang/>
        </w:rPr>
        <w:t>”</w:t>
      </w:r>
    </w:p>
    <w:p w:rsidR="0078022D" w:rsidRDefault="0078022D" w:rsidP="004C4095">
      <w:pPr>
        <w:spacing w:line="360" w:lineRule="auto"/>
        <w:ind w:firstLine="720"/>
        <w:jc w:val="both"/>
        <w:rPr>
          <w:rFonts w:ascii="Arial" w:eastAsia="Bitstream Vera Sans" w:hAnsi="Arial" w:cs="Arial"/>
          <w:sz w:val="22"/>
          <w:szCs w:val="22"/>
          <w:lang/>
        </w:rPr>
      </w:pPr>
    </w:p>
    <w:p w:rsidR="0078022D" w:rsidRPr="000A1A95" w:rsidRDefault="0078022D" w:rsidP="004C4095">
      <w:pPr>
        <w:jc w:val="both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ab/>
        <w:t xml:space="preserve">Art. 4º </w:t>
      </w:r>
      <w:r w:rsidRPr="000A1A95">
        <w:rPr>
          <w:rFonts w:ascii="Arial" w:hAnsi="Arial" w:cs="Arial"/>
          <w:sz w:val="22"/>
          <w:szCs w:val="22"/>
        </w:rPr>
        <w:t>Esta Lei entra em vigor na data de sua publicação.</w:t>
      </w:r>
    </w:p>
    <w:p w:rsidR="0078022D" w:rsidRPr="000A1A95" w:rsidRDefault="0078022D" w:rsidP="004C4095">
      <w:pPr>
        <w:jc w:val="both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07</w:t>
      </w:r>
      <w:r w:rsidRPr="000A1A9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0A1A95">
        <w:rPr>
          <w:rFonts w:ascii="Arial" w:hAnsi="Arial" w:cs="Arial"/>
          <w:sz w:val="22"/>
          <w:szCs w:val="22"/>
        </w:rPr>
        <w:t xml:space="preserve"> de 2010.</w:t>
      </w: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8022D" w:rsidRDefault="0078022D" w:rsidP="004C4095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</w:p>
    <w:p w:rsidR="0078022D" w:rsidRPr="0061189E" w:rsidRDefault="0078022D" w:rsidP="004C4095"/>
    <w:p w:rsidR="0078022D" w:rsidRPr="000A1A95" w:rsidRDefault="0078022D" w:rsidP="004C4095">
      <w:pPr>
        <w:jc w:val="center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>FABIANO W. RUIZ MARTINEZ</w:t>
      </w:r>
    </w:p>
    <w:p w:rsidR="0078022D" w:rsidRPr="000A1A95" w:rsidRDefault="0078022D" w:rsidP="004C4095">
      <w:pPr>
        <w:jc w:val="center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>“PINGUIM”</w:t>
      </w:r>
    </w:p>
    <w:p w:rsidR="0078022D" w:rsidRPr="000A1A95" w:rsidRDefault="0078022D" w:rsidP="004C4095">
      <w:pPr>
        <w:jc w:val="center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sz w:val="22"/>
          <w:szCs w:val="22"/>
        </w:rPr>
        <w:t>Vereador - PDT</w:t>
      </w:r>
    </w:p>
    <w:p w:rsidR="0078022D" w:rsidRDefault="0078022D" w:rsidP="004C4095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</w:p>
    <w:p w:rsidR="0078022D" w:rsidRDefault="0078022D" w:rsidP="004C4095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</w:p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Default="0078022D" w:rsidP="004C4095"/>
    <w:p w:rsidR="0078022D" w:rsidRPr="00142FAF" w:rsidRDefault="0078022D" w:rsidP="004C4095"/>
    <w:p w:rsidR="0078022D" w:rsidRPr="000A1A95" w:rsidRDefault="0078022D" w:rsidP="004C4095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sz w:val="22"/>
          <w:szCs w:val="22"/>
        </w:rPr>
        <w:t xml:space="preserve">E X P O S I Ç Ã O </w:t>
      </w:r>
      <w:r>
        <w:rPr>
          <w:rFonts w:ascii="Arial" w:hAnsi="Arial" w:cs="Arial"/>
          <w:sz w:val="22"/>
          <w:szCs w:val="22"/>
        </w:rPr>
        <w:t xml:space="preserve"> </w:t>
      </w:r>
      <w:r w:rsidRPr="000A1A95">
        <w:rPr>
          <w:rFonts w:ascii="Arial" w:hAnsi="Arial" w:cs="Arial"/>
          <w:sz w:val="22"/>
          <w:szCs w:val="22"/>
        </w:rPr>
        <w:t xml:space="preserve">D E </w:t>
      </w:r>
      <w:r>
        <w:rPr>
          <w:rFonts w:ascii="Arial" w:hAnsi="Arial" w:cs="Arial"/>
          <w:sz w:val="22"/>
          <w:szCs w:val="22"/>
        </w:rPr>
        <w:t xml:space="preserve"> </w:t>
      </w:r>
      <w:r w:rsidRPr="000A1A95">
        <w:rPr>
          <w:rFonts w:ascii="Arial" w:hAnsi="Arial" w:cs="Arial"/>
          <w:sz w:val="22"/>
          <w:szCs w:val="22"/>
        </w:rPr>
        <w:t>M O T I V O S:</w:t>
      </w: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widowControl w:val="0"/>
        <w:tabs>
          <w:tab w:val="left" w:pos="0"/>
          <w:tab w:val="center" w:pos="43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0A1A95">
        <w:rPr>
          <w:rFonts w:ascii="Arial" w:hAnsi="Arial" w:cs="Arial"/>
          <w:sz w:val="22"/>
          <w:szCs w:val="22"/>
        </w:rPr>
        <w:t>Senhor Presidente e Senhores Vereadores,</w:t>
      </w:r>
    </w:p>
    <w:p w:rsidR="0078022D" w:rsidRDefault="0078022D" w:rsidP="004C409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sz w:val="22"/>
          <w:szCs w:val="22"/>
        </w:rPr>
        <w:t xml:space="preserve">     </w:t>
      </w:r>
      <w:r w:rsidRPr="000A1A95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O presente projeto de Lei, que altera alguns dispositivos da </w:t>
      </w:r>
      <w:r w:rsidRPr="000A1A95">
        <w:rPr>
          <w:rFonts w:ascii="Arial" w:hAnsi="Arial" w:cs="Arial"/>
          <w:sz w:val="22"/>
          <w:szCs w:val="22"/>
        </w:rPr>
        <w:t>Lei nº 3.161, de 03 de fevereiro de 2010</w:t>
      </w:r>
      <w:r>
        <w:rPr>
          <w:rFonts w:ascii="Arial" w:hAnsi="Arial" w:cs="Arial"/>
          <w:sz w:val="22"/>
          <w:szCs w:val="22"/>
        </w:rPr>
        <w:t>, é fruto de uma reunião, da qual participamos, ocorrida recentemente na Prefeitura com vários representantes de supermercados de nossa cidade</w:t>
      </w:r>
      <w:r w:rsidRPr="000A1A95">
        <w:rPr>
          <w:rFonts w:ascii="Arial" w:hAnsi="Arial" w:cs="Arial"/>
          <w:sz w:val="22"/>
          <w:szCs w:val="22"/>
        </w:rPr>
        <w:t xml:space="preserve">. </w:t>
      </w:r>
    </w:p>
    <w:p w:rsidR="0078022D" w:rsidRDefault="0078022D" w:rsidP="004C4095">
      <w:pPr>
        <w:pStyle w:val="NormalWeb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proposta de alteração no “caput” do artigo 1º, visa dar tratamento preferencial aos </w:t>
      </w:r>
      <w:r w:rsidRPr="000A1A95">
        <w:rPr>
          <w:rFonts w:ascii="Arial" w:eastAsia="Bitstream Vera Sans" w:hAnsi="Arial" w:cs="Arial"/>
          <w:sz w:val="22"/>
          <w:szCs w:val="22"/>
          <w:lang/>
        </w:rPr>
        <w:t>consumidores que utilizem sacolas ecológicas de uso retornável para acondicionar suas compras</w:t>
      </w:r>
      <w:r>
        <w:rPr>
          <w:rFonts w:ascii="Arial" w:eastAsia="Bitstream Vera Sans" w:hAnsi="Arial" w:cs="Arial"/>
          <w:sz w:val="22"/>
          <w:szCs w:val="22"/>
          <w:lang/>
        </w:rPr>
        <w:t>, retirando-se o caráter de caixa exclusivo. Mesmo porque, na ausência de consumidores portadores de sacolas retornáveis, o caixa ficaria inativo caso fosse exclusivo</w:t>
      </w:r>
      <w:r w:rsidRPr="000A1A95">
        <w:rPr>
          <w:rFonts w:ascii="Arial" w:eastAsia="Bitstream Vera Sans" w:hAnsi="Arial" w:cs="Arial"/>
          <w:sz w:val="22"/>
          <w:szCs w:val="22"/>
          <w:lang/>
        </w:rPr>
        <w:t>.</w:t>
      </w:r>
    </w:p>
    <w:p w:rsidR="0078022D" w:rsidRDefault="0078022D" w:rsidP="004C4095">
      <w:pPr>
        <w:pStyle w:val="NormalWeb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Já a inclusão do parágrafo único no artigo 1º, tem como escopo abranger todos os estabelecimentos comerciais da cidade.</w:t>
      </w:r>
    </w:p>
    <w:p w:rsidR="0078022D" w:rsidRDefault="0078022D" w:rsidP="004C4095">
      <w:pPr>
        <w:pStyle w:val="NormalWeb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alteração no artigo 2º é decorrência das alterações do artigo 1º. </w:t>
      </w:r>
    </w:p>
    <w:p w:rsidR="0078022D" w:rsidRDefault="0078022D" w:rsidP="004C4095">
      <w:pPr>
        <w:pStyle w:val="NormalWeb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Finalmente, tendo em vistas as alterações ora propostas, faz-se necessário alterar o artigo 5º, para que os estabelecimentos comerciais tenham um tempo razoável para se adaptarem aos termos das propostas ora apresentadas.</w:t>
      </w:r>
    </w:p>
    <w:p w:rsidR="0078022D" w:rsidRPr="000A1A95" w:rsidRDefault="0078022D" w:rsidP="004C409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 xml:space="preserve">Mais uma vez, esperamos contar </w:t>
      </w:r>
      <w:r w:rsidRPr="000A1A95">
        <w:rPr>
          <w:rFonts w:ascii="Arial" w:hAnsi="Arial" w:cs="Arial"/>
          <w:color w:val="000000"/>
          <w:sz w:val="22"/>
          <w:szCs w:val="22"/>
        </w:rPr>
        <w:t xml:space="preserve">com o imprescindível apoio dos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0A1A95">
        <w:rPr>
          <w:rFonts w:ascii="Arial" w:hAnsi="Arial" w:cs="Arial"/>
          <w:color w:val="000000"/>
          <w:sz w:val="22"/>
          <w:szCs w:val="22"/>
        </w:rPr>
        <w:t xml:space="preserve">obres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0A1A95">
        <w:rPr>
          <w:rFonts w:ascii="Arial" w:hAnsi="Arial" w:cs="Arial"/>
          <w:color w:val="000000"/>
          <w:sz w:val="22"/>
          <w:szCs w:val="22"/>
        </w:rPr>
        <w:t>ares na aprovação d</w:t>
      </w:r>
      <w:r>
        <w:rPr>
          <w:rFonts w:ascii="Arial" w:hAnsi="Arial" w:cs="Arial"/>
          <w:color w:val="000000"/>
          <w:sz w:val="22"/>
          <w:szCs w:val="22"/>
        </w:rPr>
        <w:t xml:space="preserve">o </w:t>
      </w:r>
      <w:r w:rsidRPr="000A1A95">
        <w:rPr>
          <w:rFonts w:ascii="Arial" w:hAnsi="Arial" w:cs="Arial"/>
          <w:color w:val="000000"/>
          <w:sz w:val="22"/>
          <w:szCs w:val="22"/>
        </w:rPr>
        <w:t>presente</w:t>
      </w:r>
      <w:r>
        <w:rPr>
          <w:rFonts w:ascii="Arial" w:hAnsi="Arial" w:cs="Arial"/>
          <w:color w:val="000000"/>
          <w:sz w:val="22"/>
          <w:szCs w:val="22"/>
        </w:rPr>
        <w:t xml:space="preserve"> projeto de Lei</w:t>
      </w:r>
      <w:r w:rsidRPr="000A1A95">
        <w:rPr>
          <w:rFonts w:ascii="Arial" w:hAnsi="Arial" w:cs="Arial"/>
          <w:sz w:val="22"/>
          <w:szCs w:val="22"/>
        </w:rPr>
        <w:t>.</w:t>
      </w: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ind w:firstLine="1418"/>
        <w:rPr>
          <w:rFonts w:ascii="Arial" w:hAnsi="Arial" w:cs="Arial"/>
          <w:sz w:val="22"/>
          <w:szCs w:val="22"/>
        </w:rPr>
      </w:pP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07</w:t>
      </w:r>
      <w:r w:rsidRPr="000A1A9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0A1A95">
        <w:rPr>
          <w:rFonts w:ascii="Arial" w:hAnsi="Arial" w:cs="Arial"/>
          <w:sz w:val="22"/>
          <w:szCs w:val="22"/>
        </w:rPr>
        <w:t xml:space="preserve"> de 2010.</w:t>
      </w:r>
    </w:p>
    <w:p w:rsidR="0078022D" w:rsidRPr="000A1A95" w:rsidRDefault="0078022D" w:rsidP="004C40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8022D" w:rsidRDefault="0078022D" w:rsidP="004C4095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</w:p>
    <w:p w:rsidR="0078022D" w:rsidRPr="0061189E" w:rsidRDefault="0078022D" w:rsidP="004C4095"/>
    <w:p w:rsidR="0078022D" w:rsidRPr="000A1A95" w:rsidRDefault="0078022D" w:rsidP="004C4095">
      <w:pPr>
        <w:jc w:val="center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>FABIANO W. RUIZ MARTINEZ</w:t>
      </w:r>
    </w:p>
    <w:p w:rsidR="0078022D" w:rsidRPr="000A1A95" w:rsidRDefault="0078022D" w:rsidP="004C4095">
      <w:pPr>
        <w:jc w:val="center"/>
        <w:rPr>
          <w:rFonts w:ascii="Arial" w:hAnsi="Arial" w:cs="Arial"/>
          <w:b/>
          <w:sz w:val="22"/>
          <w:szCs w:val="22"/>
        </w:rPr>
      </w:pPr>
      <w:r w:rsidRPr="000A1A95">
        <w:rPr>
          <w:rFonts w:ascii="Arial" w:hAnsi="Arial" w:cs="Arial"/>
          <w:b/>
          <w:sz w:val="22"/>
          <w:szCs w:val="22"/>
        </w:rPr>
        <w:t>“PINGUIM”</w:t>
      </w:r>
    </w:p>
    <w:p w:rsidR="0078022D" w:rsidRPr="000A1A95" w:rsidRDefault="0078022D" w:rsidP="004C4095">
      <w:pPr>
        <w:jc w:val="center"/>
        <w:rPr>
          <w:rFonts w:ascii="Arial" w:hAnsi="Arial" w:cs="Arial"/>
          <w:sz w:val="22"/>
          <w:szCs w:val="22"/>
        </w:rPr>
      </w:pPr>
      <w:r w:rsidRPr="000A1A95">
        <w:rPr>
          <w:rFonts w:ascii="Arial" w:hAnsi="Arial" w:cs="Arial"/>
          <w:sz w:val="22"/>
          <w:szCs w:val="22"/>
        </w:rPr>
        <w:t>Vereador - PDT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95" w:rsidRDefault="004C4095">
      <w:r>
        <w:separator/>
      </w:r>
    </w:p>
  </w:endnote>
  <w:endnote w:type="continuationSeparator" w:id="0">
    <w:p w:rsidR="004C4095" w:rsidRDefault="004C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95" w:rsidRDefault="004C4095">
      <w:r>
        <w:separator/>
      </w:r>
    </w:p>
  </w:footnote>
  <w:footnote w:type="continuationSeparator" w:id="0">
    <w:p w:rsidR="004C4095" w:rsidRDefault="004C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4095"/>
    <w:rsid w:val="004C67DE"/>
    <w:rsid w:val="00575500"/>
    <w:rsid w:val="0078022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78022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8022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78022D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78022D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78022D"/>
    <w:rPr>
      <w:rFonts w:ascii="Bookman Old Style" w:eastAsia="MS Mincho" w:hAnsi="Bookman Old Style"/>
      <w:b/>
      <w:bCs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