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FF" w:rsidRPr="004B63F2" w:rsidRDefault="00367BFF" w:rsidP="00367BFF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4B63F2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367BFF" w:rsidRPr="0006675F" w:rsidRDefault="00367BFF" w:rsidP="00367B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367BFF" w:rsidRPr="007D5403" w:rsidRDefault="00367BFF" w:rsidP="00367BFF">
                  <w:pPr>
                    <w:jc w:val="center"/>
                    <w:rPr>
                      <w:rFonts w:ascii="Brush Script MT" w:hAnsi="Brush Script MT"/>
                    </w:rPr>
                  </w:pPr>
                  <w:r>
                    <w:t>“</w:t>
                  </w:r>
                  <w:r w:rsidRPr="007D5403">
                    <w:rPr>
                      <w:rFonts w:ascii="Brush Script MT" w:hAnsi="Brush Script MT"/>
                    </w:rPr>
                    <w:t>Palácio 15 de Junho”</w:t>
                  </w:r>
                </w:p>
                <w:p w:rsidR="00367BFF" w:rsidRDefault="00367BFF" w:rsidP="00367BFF">
                  <w:pPr>
                    <w:jc w:val="center"/>
                  </w:pPr>
                </w:p>
                <w:p w:rsidR="00367BFF" w:rsidRPr="0006675F" w:rsidRDefault="00367BFF" w:rsidP="00367BFF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367BFF" w:rsidRDefault="00367BFF" w:rsidP="00367BFF">
                  <w:pPr>
                    <w:shd w:val="clear" w:color="auto" w:fill="FFFFFF"/>
                  </w:pPr>
                </w:p>
              </w:txbxContent>
            </v:textbox>
          </v:shape>
        </w:pict>
      </w:r>
      <w:r w:rsidRPr="004B63F2"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367BFF" w:rsidRPr="004B63F2" w:rsidRDefault="00367BFF" w:rsidP="00367BFF">
      <w:pPr>
        <w:pStyle w:val="Ttulo"/>
        <w:jc w:val="left"/>
        <w:rPr>
          <w:rFonts w:ascii="Arial" w:hAnsi="Arial" w:cs="Arial"/>
        </w:rPr>
      </w:pPr>
    </w:p>
    <w:p w:rsidR="00367BFF" w:rsidRPr="004B63F2" w:rsidRDefault="00367BFF" w:rsidP="00367BFF">
      <w:pPr>
        <w:pStyle w:val="Ttulo"/>
        <w:jc w:val="left"/>
        <w:rPr>
          <w:rFonts w:ascii="Arial" w:hAnsi="Arial" w:cs="Arial"/>
        </w:rPr>
      </w:pPr>
    </w:p>
    <w:p w:rsidR="00367BFF" w:rsidRPr="004B63F2" w:rsidRDefault="00367BFF" w:rsidP="00367BFF">
      <w:pPr>
        <w:pStyle w:val="Ttulo"/>
        <w:rPr>
          <w:rFonts w:ascii="Arial" w:hAnsi="Arial" w:cs="Arial"/>
        </w:rPr>
      </w:pPr>
      <w:r w:rsidRPr="004B63F2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517</w:t>
      </w:r>
      <w:r w:rsidRPr="004B63F2">
        <w:rPr>
          <w:rFonts w:ascii="Arial" w:hAnsi="Arial" w:cs="Arial"/>
        </w:rPr>
        <w:t>/2011.</w:t>
      </w:r>
    </w:p>
    <w:p w:rsidR="00367BFF" w:rsidRPr="004B63F2" w:rsidRDefault="00367BFF" w:rsidP="00367BFF">
      <w:pPr>
        <w:pStyle w:val="Ttulo"/>
        <w:rPr>
          <w:rFonts w:ascii="Arial" w:hAnsi="Arial" w:cs="Arial"/>
        </w:rPr>
      </w:pPr>
      <w:r w:rsidRPr="004B63F2">
        <w:rPr>
          <w:rFonts w:ascii="Arial" w:hAnsi="Arial" w:cs="Arial"/>
        </w:rPr>
        <w:t>DE INFORMAÇÕES</w:t>
      </w:r>
    </w:p>
    <w:p w:rsidR="00367BFF" w:rsidRPr="004B63F2" w:rsidRDefault="00367BFF" w:rsidP="00367BF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 w:val="0"/>
          <w:bCs w:val="0"/>
          <w:u w:val="none"/>
        </w:rPr>
        <w:t xml:space="preserve">                                 </w:t>
      </w:r>
    </w:p>
    <w:p w:rsidR="00367BFF" w:rsidRPr="004B63F2" w:rsidRDefault="00367BFF" w:rsidP="00367BFF">
      <w:pPr>
        <w:pStyle w:val="Ttulo"/>
        <w:ind w:left="4920"/>
        <w:jc w:val="both"/>
        <w:rPr>
          <w:rFonts w:ascii="Arial" w:hAnsi="Arial" w:cs="Arial"/>
          <w:bCs w:val="0"/>
          <w:u w:val="none"/>
        </w:rPr>
      </w:pPr>
      <w:r w:rsidRPr="004B63F2">
        <w:rPr>
          <w:rFonts w:ascii="Arial" w:hAnsi="Arial" w:cs="Arial"/>
          <w:bCs w:val="0"/>
          <w:u w:val="none"/>
        </w:rPr>
        <w:t>“Referentes à possibilidade de ronda ostensiva pela Guarda Municipal nos bairros Parque Rochelle, Olaria e Adjacentes”.</w:t>
      </w:r>
    </w:p>
    <w:p w:rsidR="00367BFF" w:rsidRPr="004B63F2" w:rsidRDefault="00367BFF" w:rsidP="00367BF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u w:val="none"/>
        </w:rPr>
        <w:t xml:space="preserve">Considerando-se que, </w:t>
      </w:r>
      <w:r w:rsidRPr="004B63F2">
        <w:rPr>
          <w:rFonts w:ascii="Arial" w:hAnsi="Arial" w:cs="Arial"/>
          <w:b w:val="0"/>
          <w:bCs w:val="0"/>
          <w:u w:val="none"/>
        </w:rPr>
        <w:t>este vereador esteve visitando o bairro Parque Rochelle, e a reclamação da população é com relação à falta de segurança no bairro</w:t>
      </w:r>
      <w:r>
        <w:rPr>
          <w:rFonts w:ascii="Arial" w:hAnsi="Arial" w:cs="Arial"/>
          <w:b w:val="0"/>
          <w:bCs w:val="0"/>
          <w:u w:val="none"/>
        </w:rPr>
        <w:t>, e, ainda, s</w:t>
      </w:r>
      <w:r w:rsidRPr="004B63F2">
        <w:rPr>
          <w:rFonts w:ascii="Arial" w:hAnsi="Arial" w:cs="Arial"/>
          <w:b w:val="0"/>
          <w:bCs w:val="0"/>
          <w:u w:val="none"/>
        </w:rPr>
        <w:t>egundo moradores, não se vê nas ruas, principalmente à noite a presença da Guarda Municipal e nem da Polícia Militar</w:t>
      </w:r>
      <w:r>
        <w:rPr>
          <w:rFonts w:ascii="Arial" w:hAnsi="Arial" w:cs="Arial"/>
          <w:b w:val="0"/>
          <w:bCs w:val="0"/>
          <w:u w:val="none"/>
        </w:rPr>
        <w:t>,</w:t>
      </w:r>
      <w:r w:rsidRPr="004B63F2">
        <w:rPr>
          <w:rFonts w:ascii="Arial" w:hAnsi="Arial" w:cs="Arial"/>
          <w:b w:val="0"/>
          <w:bCs w:val="0"/>
          <w:u w:val="none"/>
        </w:rPr>
        <w:t xml:space="preserve"> e isso tem trazido um</w:t>
      </w:r>
      <w:r>
        <w:rPr>
          <w:rFonts w:ascii="Arial" w:hAnsi="Arial" w:cs="Arial"/>
          <w:b w:val="0"/>
          <w:bCs w:val="0"/>
          <w:u w:val="none"/>
        </w:rPr>
        <w:t>a insegurança muito grande, e</w:t>
      </w: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Cs w:val="0"/>
          <w:u w:val="none"/>
        </w:rPr>
        <w:t xml:space="preserve">Considerando-se que, </w:t>
      </w:r>
      <w:r>
        <w:rPr>
          <w:rFonts w:ascii="Arial" w:hAnsi="Arial" w:cs="Arial"/>
          <w:b w:val="0"/>
          <w:bCs w:val="0"/>
          <w:u w:val="none"/>
        </w:rPr>
        <w:t>o</w:t>
      </w:r>
      <w:r w:rsidRPr="004B63F2">
        <w:rPr>
          <w:rFonts w:ascii="Arial" w:hAnsi="Arial" w:cs="Arial"/>
          <w:b w:val="0"/>
          <w:bCs w:val="0"/>
          <w:u w:val="none"/>
        </w:rPr>
        <w:t>s moradores têm reclamado que várias residências já foram assaltadas e que o temor de novos assaltos vem assustando a todos</w:t>
      </w:r>
      <w:r>
        <w:rPr>
          <w:rFonts w:ascii="Arial" w:hAnsi="Arial" w:cs="Arial"/>
          <w:b w:val="0"/>
          <w:bCs w:val="0"/>
          <w:u w:val="none"/>
        </w:rPr>
        <w:t>, e, a</w:t>
      </w:r>
      <w:r w:rsidRPr="004B63F2">
        <w:rPr>
          <w:rFonts w:ascii="Arial" w:hAnsi="Arial" w:cs="Arial"/>
          <w:b w:val="0"/>
          <w:bCs w:val="0"/>
          <w:u w:val="none"/>
        </w:rPr>
        <w:t xml:space="preserve">lém do bairro Parque Residencial Rochelle, moradores de outros bairros também estão descontentes pela insegurança que cerca suas casas, como o Parque Olaria, Conjunto Habitacional Roberto Romano, Jardim Vista Alegre, Parque Residencial do Lago, Santa Rita de Cássia, </w:t>
      </w:r>
      <w:r>
        <w:rPr>
          <w:rFonts w:ascii="Arial" w:hAnsi="Arial" w:cs="Arial"/>
          <w:b w:val="0"/>
          <w:bCs w:val="0"/>
          <w:u w:val="none"/>
        </w:rPr>
        <w:t>e outros,</w:t>
      </w: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Cs w:val="0"/>
          <w:u w:val="none"/>
        </w:rPr>
        <w:t>Requeiro</w:t>
      </w:r>
      <w:r w:rsidRPr="004B63F2">
        <w:rPr>
          <w:rFonts w:ascii="Arial" w:hAnsi="Arial" w:cs="Arial"/>
          <w:b w:val="0"/>
          <w:bCs w:val="0"/>
          <w:u w:val="none"/>
        </w:rPr>
        <w:t xml:space="preserve"> a Mesa, na forma regimental, depois de ouvido o Plenário, oficiar ao Prefeito Municipal, solicitando-lhes as seguintes informações:</w:t>
      </w: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 w:val="0"/>
          <w:bCs w:val="0"/>
          <w:u w:val="none"/>
        </w:rPr>
        <w:t>Qual o efetivo da Guarda Municipal</w:t>
      </w:r>
      <w:r>
        <w:rPr>
          <w:rFonts w:ascii="Arial" w:hAnsi="Arial" w:cs="Arial"/>
          <w:b w:val="0"/>
          <w:bCs w:val="0"/>
          <w:u w:val="none"/>
        </w:rPr>
        <w:t>,</w:t>
      </w:r>
      <w:r w:rsidRPr="004B63F2">
        <w:rPr>
          <w:rFonts w:ascii="Arial" w:hAnsi="Arial" w:cs="Arial"/>
          <w:b w:val="0"/>
          <w:bCs w:val="0"/>
          <w:u w:val="none"/>
        </w:rPr>
        <w:t xml:space="preserve"> atualmente</w:t>
      </w:r>
      <w:r>
        <w:rPr>
          <w:rFonts w:ascii="Arial" w:hAnsi="Arial" w:cs="Arial"/>
          <w:b w:val="0"/>
          <w:bCs w:val="0"/>
          <w:u w:val="none"/>
        </w:rPr>
        <w:t>,</w:t>
      </w:r>
      <w:r w:rsidRPr="004B63F2">
        <w:rPr>
          <w:rFonts w:ascii="Arial" w:hAnsi="Arial" w:cs="Arial"/>
          <w:b w:val="0"/>
          <w:bCs w:val="0"/>
          <w:u w:val="none"/>
        </w:rPr>
        <w:t xml:space="preserve"> no município?</w:t>
      </w:r>
    </w:p>
    <w:p w:rsidR="00367BFF" w:rsidRPr="004B63F2" w:rsidRDefault="00367BFF" w:rsidP="00367BFF">
      <w:pPr>
        <w:pStyle w:val="Ttulo"/>
        <w:ind w:left="1440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 w:val="0"/>
          <w:bCs w:val="0"/>
          <w:u w:val="none"/>
        </w:rPr>
        <w:t>Quantos veículos a Guarda Municipal possui</w:t>
      </w:r>
      <w:r>
        <w:rPr>
          <w:rFonts w:ascii="Arial" w:hAnsi="Arial" w:cs="Arial"/>
          <w:b w:val="0"/>
          <w:bCs w:val="0"/>
          <w:u w:val="none"/>
        </w:rPr>
        <w:t>?</w:t>
      </w:r>
      <w:r w:rsidRPr="004B63F2"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bCs w:val="0"/>
          <w:u w:val="none"/>
        </w:rPr>
        <w:t>Q</w:t>
      </w:r>
      <w:r w:rsidRPr="004B63F2">
        <w:rPr>
          <w:rFonts w:ascii="Arial" w:hAnsi="Arial" w:cs="Arial"/>
          <w:b w:val="0"/>
          <w:bCs w:val="0"/>
          <w:u w:val="none"/>
        </w:rPr>
        <w:t>uantos estão em condições de uso?</w:t>
      </w:r>
      <w:r>
        <w:rPr>
          <w:rFonts w:ascii="Arial" w:hAnsi="Arial" w:cs="Arial"/>
          <w:b w:val="0"/>
          <w:bCs w:val="0"/>
          <w:u w:val="none"/>
        </w:rPr>
        <w:t xml:space="preserve"> Quantos encontram-se sem uso?</w:t>
      </w:r>
    </w:p>
    <w:p w:rsidR="00367BFF" w:rsidRPr="004B63F2" w:rsidRDefault="00367BFF" w:rsidP="00367BFF">
      <w:pPr>
        <w:pStyle w:val="Ttulo"/>
        <w:ind w:left="1440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A</w:t>
      </w:r>
      <w:r w:rsidRPr="004B63F2">
        <w:rPr>
          <w:rFonts w:ascii="Arial" w:hAnsi="Arial" w:cs="Arial"/>
          <w:b w:val="0"/>
          <w:bCs w:val="0"/>
          <w:u w:val="none"/>
        </w:rPr>
        <w:t xml:space="preserve"> função das Guardas Municipais é preservar o patrimônio público, para isso foi criada, mas</w:t>
      </w:r>
      <w:r>
        <w:rPr>
          <w:rFonts w:ascii="Arial" w:hAnsi="Arial" w:cs="Arial"/>
          <w:b w:val="0"/>
          <w:bCs w:val="0"/>
          <w:u w:val="none"/>
        </w:rPr>
        <w:t>,</w:t>
      </w:r>
      <w:r w:rsidRPr="004B63F2">
        <w:rPr>
          <w:rFonts w:ascii="Arial" w:hAnsi="Arial" w:cs="Arial"/>
          <w:b w:val="0"/>
          <w:bCs w:val="0"/>
          <w:u w:val="none"/>
        </w:rPr>
        <w:t xml:space="preserve"> na maioria das vezes</w:t>
      </w:r>
      <w:r>
        <w:rPr>
          <w:rFonts w:ascii="Arial" w:hAnsi="Arial" w:cs="Arial"/>
          <w:b w:val="0"/>
          <w:bCs w:val="0"/>
          <w:u w:val="none"/>
        </w:rPr>
        <w:t>,</w:t>
      </w:r>
      <w:r w:rsidRPr="004B63F2">
        <w:rPr>
          <w:rFonts w:ascii="Arial" w:hAnsi="Arial" w:cs="Arial"/>
          <w:b w:val="0"/>
          <w:bCs w:val="0"/>
          <w:u w:val="none"/>
        </w:rPr>
        <w:t xml:space="preserve"> acabam prestando um serviço além disso, em favor da população. </w:t>
      </w:r>
      <w:r>
        <w:rPr>
          <w:rFonts w:ascii="Arial" w:hAnsi="Arial" w:cs="Arial"/>
          <w:b w:val="0"/>
          <w:bCs w:val="0"/>
          <w:u w:val="none"/>
        </w:rPr>
        <w:t>Portanto, seria</w:t>
      </w:r>
      <w:r w:rsidRPr="004B63F2">
        <w:rPr>
          <w:rFonts w:ascii="Arial" w:hAnsi="Arial" w:cs="Arial"/>
          <w:b w:val="0"/>
          <w:bCs w:val="0"/>
          <w:u w:val="none"/>
        </w:rPr>
        <w:t xml:space="preserve"> possível atender o reclamo da </w:t>
      </w:r>
      <w:r w:rsidRPr="004B63F2">
        <w:rPr>
          <w:rFonts w:ascii="Arial" w:hAnsi="Arial" w:cs="Arial"/>
          <w:b w:val="0"/>
          <w:bCs w:val="0"/>
          <w:u w:val="none"/>
        </w:rPr>
        <w:lastRenderedPageBreak/>
        <w:t>população exposto neste requerimento? Caso positivo, a partir de quando?</w:t>
      </w:r>
    </w:p>
    <w:p w:rsidR="00367BFF" w:rsidRPr="004B63F2" w:rsidRDefault="00367BFF" w:rsidP="00367BFF">
      <w:pPr>
        <w:pStyle w:val="Ttulo"/>
        <w:ind w:left="1440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 w:val="0"/>
          <w:bCs w:val="0"/>
          <w:u w:val="none"/>
        </w:rPr>
        <w:t>Se negativo, expor os motivos, detalhando a resposta.</w:t>
      </w:r>
    </w:p>
    <w:p w:rsidR="00367BFF" w:rsidRPr="004B63F2" w:rsidRDefault="00367BFF" w:rsidP="00367BFF">
      <w:pPr>
        <w:pStyle w:val="PargrafodaLista"/>
        <w:rPr>
          <w:rFonts w:ascii="Arial" w:hAnsi="Arial" w:cs="Arial"/>
          <w:b/>
          <w:bCs/>
        </w:rPr>
      </w:pPr>
    </w:p>
    <w:p w:rsidR="00367BFF" w:rsidRPr="004B63F2" w:rsidRDefault="00367BFF" w:rsidP="00367BFF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 w:val="0"/>
          <w:bCs w:val="0"/>
          <w:u w:val="none"/>
        </w:rPr>
        <w:t>Outras informações que julgarem necessárias.</w:t>
      </w: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367BFF" w:rsidRPr="004B63F2" w:rsidRDefault="00367BFF" w:rsidP="00367BF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 w:val="0"/>
          <w:bCs w:val="0"/>
          <w:u w:val="none"/>
        </w:rPr>
        <w:t>Plenário “Dr. Tancredo Neves”, em 29 de julho de 2011.</w:t>
      </w:r>
    </w:p>
    <w:p w:rsidR="00367BFF" w:rsidRPr="004B63F2" w:rsidRDefault="00367BFF" w:rsidP="00367BFF">
      <w:pPr>
        <w:pStyle w:val="Ttulo"/>
        <w:jc w:val="both"/>
        <w:rPr>
          <w:rFonts w:ascii="Arial" w:hAnsi="Arial" w:cs="Arial"/>
          <w:u w:val="none"/>
        </w:rPr>
      </w:pPr>
    </w:p>
    <w:p w:rsidR="00367BFF" w:rsidRDefault="00367BFF" w:rsidP="00367BFF">
      <w:pPr>
        <w:pStyle w:val="Ttulo"/>
        <w:rPr>
          <w:rFonts w:ascii="Arial" w:hAnsi="Arial" w:cs="Arial"/>
          <w:u w:val="none"/>
        </w:rPr>
      </w:pPr>
    </w:p>
    <w:p w:rsidR="00367BFF" w:rsidRPr="004B63F2" w:rsidRDefault="00367BFF" w:rsidP="00367BFF">
      <w:pPr>
        <w:pStyle w:val="Ttulo"/>
        <w:rPr>
          <w:rFonts w:ascii="Arial" w:hAnsi="Arial" w:cs="Arial"/>
          <w:u w:val="none"/>
        </w:rPr>
      </w:pPr>
      <w:r w:rsidRPr="004B63F2">
        <w:rPr>
          <w:rFonts w:ascii="Arial" w:hAnsi="Arial" w:cs="Arial"/>
          <w:u w:val="none"/>
        </w:rPr>
        <w:t>CARLOS FONTES</w:t>
      </w:r>
    </w:p>
    <w:p w:rsidR="00367BFF" w:rsidRPr="004B63F2" w:rsidRDefault="00367BFF" w:rsidP="00367BFF">
      <w:pPr>
        <w:pStyle w:val="Ttulo"/>
        <w:rPr>
          <w:rFonts w:ascii="Arial" w:hAnsi="Arial" w:cs="Arial"/>
          <w:b w:val="0"/>
          <w:bCs w:val="0"/>
          <w:u w:val="none"/>
        </w:rPr>
      </w:pPr>
      <w:r w:rsidRPr="004B63F2">
        <w:rPr>
          <w:rFonts w:ascii="Arial" w:hAnsi="Arial" w:cs="Arial"/>
          <w:b w:val="0"/>
          <w:bCs w:val="0"/>
          <w:u w:val="none"/>
        </w:rPr>
        <w:t>-Vereador -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23" w:rsidRDefault="003D7723">
      <w:r>
        <w:separator/>
      </w:r>
    </w:p>
  </w:endnote>
  <w:endnote w:type="continuationSeparator" w:id="0">
    <w:p w:rsidR="003D7723" w:rsidRDefault="003D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23" w:rsidRDefault="003D7723">
      <w:r>
        <w:separator/>
      </w:r>
    </w:p>
  </w:footnote>
  <w:footnote w:type="continuationSeparator" w:id="0">
    <w:p w:rsidR="003D7723" w:rsidRDefault="003D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212B"/>
    <w:rsid w:val="00367BFF"/>
    <w:rsid w:val="003D3AA8"/>
    <w:rsid w:val="003D7723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67BF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367BF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