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00F" w:rsidRDefault="00B3600F" w:rsidP="00B3600F">
      <w:pPr>
        <w:autoSpaceDE w:val="0"/>
        <w:autoSpaceDN w:val="0"/>
        <w:adjustRightInd w:val="0"/>
        <w:rPr>
          <w:rFonts w:ascii="Arial" w:hAnsi="Arial" w:cs="Arial"/>
          <w:bCs/>
        </w:rPr>
      </w:pPr>
      <w:bookmarkStart w:id="0" w:name="_GoBack"/>
      <w:bookmarkEnd w:id="0"/>
    </w:p>
    <w:p w:rsidR="00B3600F" w:rsidRPr="00B76E3B" w:rsidRDefault="00B3600F" w:rsidP="00B3600F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:rsidR="00B3600F" w:rsidRPr="00B76E3B" w:rsidRDefault="00B3600F" w:rsidP="00B3600F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:rsidR="00B3600F" w:rsidRPr="00B76E3B" w:rsidRDefault="00B3600F" w:rsidP="00B3600F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:rsidR="00B3600F" w:rsidRPr="00B03B76" w:rsidRDefault="00B3600F" w:rsidP="00B3600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u w:val="single"/>
        </w:rPr>
      </w:pPr>
      <w:r w:rsidRPr="00B03B76">
        <w:rPr>
          <w:rFonts w:ascii="Arial" w:hAnsi="Arial" w:cs="Arial"/>
          <w:b/>
          <w:bCs/>
          <w:u w:val="single"/>
        </w:rPr>
        <w:t>PROJETO DE LEI Nº 93/2010</w:t>
      </w:r>
    </w:p>
    <w:p w:rsidR="00B3600F" w:rsidRPr="00B76E3B" w:rsidRDefault="00B3600F" w:rsidP="00B3600F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:rsidR="00B3600F" w:rsidRPr="00B76E3B" w:rsidRDefault="00B3600F" w:rsidP="00B3600F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B3600F" w:rsidRPr="00B76E3B" w:rsidRDefault="00B3600F" w:rsidP="00B3600F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B3600F" w:rsidRPr="00B76E3B" w:rsidRDefault="00B3600F" w:rsidP="00B3600F">
      <w:pPr>
        <w:pStyle w:val="Recuodecorpodetexto2"/>
        <w:rPr>
          <w:rFonts w:ascii="Arial" w:hAnsi="Arial" w:cs="Arial"/>
          <w:b/>
          <w:bCs/>
        </w:rPr>
      </w:pPr>
      <w:r w:rsidRPr="00B76E3B">
        <w:rPr>
          <w:rFonts w:ascii="Arial" w:hAnsi="Arial" w:cs="Arial"/>
        </w:rPr>
        <w:t>“Cria o Conselho Municipal de Habitação (COMUHAB), no município de Santa Bárbara d’Oeste”.</w:t>
      </w:r>
    </w:p>
    <w:p w:rsidR="00B3600F" w:rsidRPr="00B76E3B" w:rsidRDefault="00B3600F" w:rsidP="00B3600F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B3600F" w:rsidRPr="00B76E3B" w:rsidRDefault="00B3600F" w:rsidP="00B3600F">
      <w:pPr>
        <w:autoSpaceDE w:val="0"/>
        <w:autoSpaceDN w:val="0"/>
        <w:adjustRightInd w:val="0"/>
        <w:ind w:firstLine="5940"/>
        <w:rPr>
          <w:rFonts w:ascii="Arial" w:hAnsi="Arial" w:cs="Arial"/>
          <w:b/>
          <w:bCs/>
        </w:rPr>
      </w:pPr>
    </w:p>
    <w:p w:rsidR="00B3600F" w:rsidRPr="00B76E3B" w:rsidRDefault="00B3600F" w:rsidP="00B3600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B3600F" w:rsidRPr="00B76E3B" w:rsidRDefault="00B3600F" w:rsidP="00B3600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76E3B">
        <w:rPr>
          <w:rFonts w:ascii="Arial" w:hAnsi="Arial" w:cs="Arial"/>
          <w:b/>
          <w:bCs/>
        </w:rPr>
        <w:t xml:space="preserve">Art. 1º - </w:t>
      </w:r>
      <w:r w:rsidRPr="00B76E3B">
        <w:rPr>
          <w:rFonts w:ascii="Arial" w:hAnsi="Arial" w:cs="Arial"/>
        </w:rPr>
        <w:t>É criado o Conselho Municipal de Habitação (COMUHAB), como órgão de Cooperação Governamental, Consultivo, Deliberativo, Normativo e Fiscalizador no município de Santa Bárbara d’Oeste.</w:t>
      </w:r>
    </w:p>
    <w:p w:rsidR="00B3600F" w:rsidRPr="00B76E3B" w:rsidRDefault="00B3600F" w:rsidP="00B3600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3600F" w:rsidRPr="00B76E3B" w:rsidRDefault="00B3600F" w:rsidP="00B3600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76E3B">
        <w:rPr>
          <w:rFonts w:ascii="Arial" w:hAnsi="Arial" w:cs="Arial"/>
          <w:b/>
          <w:bCs/>
        </w:rPr>
        <w:t xml:space="preserve">Parágrafo Único – </w:t>
      </w:r>
      <w:r w:rsidRPr="00B76E3B">
        <w:rPr>
          <w:rFonts w:ascii="Arial" w:hAnsi="Arial" w:cs="Arial"/>
        </w:rPr>
        <w:t>Sem prejuízo das funções dos Poderes Legislativo e Executivo, são competências do Conselho Municipal de Habitação:</w:t>
      </w:r>
    </w:p>
    <w:p w:rsidR="00B3600F" w:rsidRPr="00B76E3B" w:rsidRDefault="00B3600F" w:rsidP="00B3600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3600F" w:rsidRPr="00B76E3B" w:rsidRDefault="00B3600F" w:rsidP="00B3600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76E3B">
        <w:rPr>
          <w:rFonts w:ascii="Arial" w:hAnsi="Arial" w:cs="Arial"/>
          <w:b/>
          <w:bCs/>
        </w:rPr>
        <w:t xml:space="preserve">Art. 2º - </w:t>
      </w:r>
      <w:r w:rsidRPr="00B76E3B">
        <w:rPr>
          <w:rFonts w:ascii="Arial" w:hAnsi="Arial" w:cs="Arial"/>
        </w:rPr>
        <w:t xml:space="preserve">DA COMPETENCIA DO CONSELHO </w:t>
      </w:r>
    </w:p>
    <w:p w:rsidR="00B3600F" w:rsidRPr="00B76E3B" w:rsidRDefault="00B3600F" w:rsidP="00B3600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3600F" w:rsidRPr="00B76E3B" w:rsidRDefault="00B3600F" w:rsidP="00B3600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76E3B">
        <w:rPr>
          <w:rFonts w:ascii="Arial" w:hAnsi="Arial" w:cs="Arial"/>
        </w:rPr>
        <w:t>Compete ao Conselho Municipal de Habitação (COMUHAB):</w:t>
      </w:r>
    </w:p>
    <w:p w:rsidR="00B3600F" w:rsidRPr="00B76E3B" w:rsidRDefault="00B3600F" w:rsidP="00B3600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3600F" w:rsidRPr="00B76E3B" w:rsidRDefault="00B3600F" w:rsidP="00B3600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76E3B">
        <w:rPr>
          <w:rFonts w:ascii="Arial" w:hAnsi="Arial" w:cs="Arial"/>
        </w:rPr>
        <w:t>I – Fixar as prioridades para cumprimento da Política Municipal de Habitação e lotemanetos residenciais;</w:t>
      </w:r>
    </w:p>
    <w:p w:rsidR="00B3600F" w:rsidRPr="00B76E3B" w:rsidRDefault="00B3600F" w:rsidP="00B3600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3600F" w:rsidRPr="00B76E3B" w:rsidRDefault="00B3600F" w:rsidP="00B3600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76E3B">
        <w:rPr>
          <w:rFonts w:ascii="Arial" w:hAnsi="Arial" w:cs="Arial"/>
        </w:rPr>
        <w:t>II – Baixar as normas e aprovar os programas de Habitação e loteamentos residenciais em conformidade com a Política Municipal, Estadual e Nacional de Habitação;</w:t>
      </w:r>
    </w:p>
    <w:p w:rsidR="00B3600F" w:rsidRPr="00B76E3B" w:rsidRDefault="00B3600F" w:rsidP="00B3600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3600F" w:rsidRPr="00B76E3B" w:rsidRDefault="00B3600F" w:rsidP="00B3600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76E3B">
        <w:rPr>
          <w:rFonts w:ascii="Arial" w:hAnsi="Arial" w:cs="Arial"/>
        </w:rPr>
        <w:t>III – Aprovar programas de construção de moradias e loteamentos residenciais;</w:t>
      </w:r>
    </w:p>
    <w:p w:rsidR="00B3600F" w:rsidRPr="00B76E3B" w:rsidRDefault="00B3600F" w:rsidP="00B3600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3600F" w:rsidRPr="00B76E3B" w:rsidRDefault="00B3600F" w:rsidP="00B3600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76E3B">
        <w:rPr>
          <w:rFonts w:ascii="Arial" w:hAnsi="Arial" w:cs="Arial"/>
        </w:rPr>
        <w:t>IV – Emitir parecer sobre os Programas anuais e plurianuais de Investimentos a serem apresentados pelo poder Executivo.</w:t>
      </w:r>
    </w:p>
    <w:p w:rsidR="00B3600F" w:rsidRPr="00B76E3B" w:rsidRDefault="00B3600F" w:rsidP="00B3600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3600F" w:rsidRPr="00B76E3B" w:rsidRDefault="00B3600F" w:rsidP="00B3600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76E3B">
        <w:rPr>
          <w:rFonts w:ascii="Arial" w:hAnsi="Arial" w:cs="Arial"/>
        </w:rPr>
        <w:t>V- Avaliar, redirecionar, alterar ou modificar as diretrizes ou condução de política habitacional e de loteamentos residenciais, de acordo com recomendações e pareceres fundamentados pelas normas e programas de Habitação.</w:t>
      </w:r>
    </w:p>
    <w:p w:rsidR="00B3600F" w:rsidRPr="00B76E3B" w:rsidRDefault="00B3600F" w:rsidP="00B3600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3600F" w:rsidRPr="00B76E3B" w:rsidRDefault="00B3600F" w:rsidP="00B3600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76E3B">
        <w:rPr>
          <w:rFonts w:ascii="Arial" w:hAnsi="Arial" w:cs="Arial"/>
          <w:b/>
          <w:bCs/>
        </w:rPr>
        <w:t xml:space="preserve">Art. 3º - </w:t>
      </w:r>
      <w:r w:rsidRPr="00B76E3B">
        <w:rPr>
          <w:rFonts w:ascii="Arial" w:hAnsi="Arial" w:cs="Arial"/>
        </w:rPr>
        <w:t xml:space="preserve">DA COMPOSIÇÃO </w:t>
      </w:r>
    </w:p>
    <w:p w:rsidR="00B3600F" w:rsidRPr="00B76E3B" w:rsidRDefault="00B3600F" w:rsidP="00B3600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3600F" w:rsidRPr="00B76E3B" w:rsidRDefault="00B3600F" w:rsidP="00B3600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76E3B">
        <w:rPr>
          <w:rFonts w:ascii="Arial" w:hAnsi="Arial" w:cs="Arial"/>
        </w:rPr>
        <w:t>O Conselho Municipal de Habitação (COMUHAB) é composto de 11 (onze) membros, nomeados pelo Prefeito Municipal, pelo período não inferior a 2 (dois) anos, facultada a recondução.</w:t>
      </w:r>
    </w:p>
    <w:p w:rsidR="00B3600F" w:rsidRPr="00B76E3B" w:rsidRDefault="00B3600F" w:rsidP="00B3600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3600F" w:rsidRPr="00B76E3B" w:rsidRDefault="00B3600F" w:rsidP="00B3600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76E3B">
        <w:rPr>
          <w:rFonts w:ascii="Arial" w:hAnsi="Arial" w:cs="Arial"/>
        </w:rPr>
        <w:t>I – Juntamente com cada titular do mandato, será nomeado o respectivo suplente;</w:t>
      </w:r>
    </w:p>
    <w:p w:rsidR="00B3600F" w:rsidRPr="00B76E3B" w:rsidRDefault="00B3600F" w:rsidP="00B3600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3600F" w:rsidRPr="00B76E3B" w:rsidRDefault="00B3600F" w:rsidP="00B3600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3600F" w:rsidRPr="00B76E3B" w:rsidRDefault="00B3600F" w:rsidP="00B3600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3600F" w:rsidRPr="00B76E3B" w:rsidRDefault="00B3600F" w:rsidP="00B3600F">
      <w:pPr>
        <w:jc w:val="both"/>
        <w:rPr>
          <w:rFonts w:ascii="Arial" w:hAnsi="Arial" w:cs="Arial"/>
          <w:b/>
        </w:rPr>
      </w:pPr>
    </w:p>
    <w:p w:rsidR="00B3600F" w:rsidRPr="00B76E3B" w:rsidRDefault="00B3600F" w:rsidP="00B3600F">
      <w:pPr>
        <w:jc w:val="both"/>
        <w:rPr>
          <w:rFonts w:ascii="Arial" w:hAnsi="Arial" w:cs="Arial"/>
          <w:b/>
        </w:rPr>
      </w:pPr>
    </w:p>
    <w:p w:rsidR="00B3600F" w:rsidRPr="00B76E3B" w:rsidRDefault="00B3600F" w:rsidP="00B3600F">
      <w:pPr>
        <w:jc w:val="both"/>
        <w:rPr>
          <w:rFonts w:ascii="Arial" w:hAnsi="Arial" w:cs="Arial"/>
          <w:b/>
        </w:rPr>
      </w:pPr>
      <w:r w:rsidRPr="00B76E3B">
        <w:rPr>
          <w:rFonts w:ascii="Arial" w:hAnsi="Arial" w:cs="Arial"/>
          <w:b/>
        </w:rPr>
        <w:t xml:space="preserve">(Fls. 2 – Projeto de Lei nº  </w:t>
      </w:r>
      <w:r>
        <w:rPr>
          <w:rFonts w:ascii="Arial" w:hAnsi="Arial" w:cs="Arial"/>
          <w:b/>
        </w:rPr>
        <w:t>93</w:t>
      </w:r>
      <w:r w:rsidRPr="00B76E3B">
        <w:rPr>
          <w:rFonts w:ascii="Arial" w:hAnsi="Arial" w:cs="Arial"/>
          <w:b/>
        </w:rPr>
        <w:t>/10)</w:t>
      </w:r>
    </w:p>
    <w:p w:rsidR="00B3600F" w:rsidRPr="00B76E3B" w:rsidRDefault="00B3600F" w:rsidP="00B3600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3600F" w:rsidRPr="00B76E3B" w:rsidRDefault="00B3600F" w:rsidP="00B3600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3600F" w:rsidRPr="00B76E3B" w:rsidRDefault="00B3600F" w:rsidP="00B3600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76E3B">
        <w:rPr>
          <w:rFonts w:ascii="Arial" w:hAnsi="Arial" w:cs="Arial"/>
        </w:rPr>
        <w:t>II – O Conselho Municipal de Habitação deverá ser composto por pessoas ligadas ao problema Habitacional, tanto na questão técnica, social e organizativa;</w:t>
      </w:r>
    </w:p>
    <w:p w:rsidR="00B3600F" w:rsidRPr="00B76E3B" w:rsidRDefault="00B3600F" w:rsidP="00B3600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3600F" w:rsidRPr="00B76E3B" w:rsidRDefault="00B3600F" w:rsidP="00B3600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76E3B">
        <w:rPr>
          <w:rFonts w:ascii="Arial" w:hAnsi="Arial" w:cs="Arial"/>
        </w:rPr>
        <w:t>III – Os representantes da comunidade, em nº de 5 (cinco) serão indicados pelas associações de Moradores, Clubes de Serviços ou outras entidades correlatas;</w:t>
      </w:r>
    </w:p>
    <w:p w:rsidR="00B3600F" w:rsidRPr="00B76E3B" w:rsidRDefault="00B3600F" w:rsidP="00B3600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3600F" w:rsidRPr="00B76E3B" w:rsidRDefault="00B3600F" w:rsidP="00B3600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76E3B">
        <w:rPr>
          <w:rFonts w:ascii="Arial" w:hAnsi="Arial" w:cs="Arial"/>
        </w:rPr>
        <w:t>IV – O representante dos Técnicos Profissionais Liberais (CREA), em nº de 1 (um) será indicado pela sua Associação;</w:t>
      </w:r>
    </w:p>
    <w:p w:rsidR="00B3600F" w:rsidRPr="00B76E3B" w:rsidRDefault="00B3600F" w:rsidP="00B3600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3600F" w:rsidRPr="00B76E3B" w:rsidRDefault="00B3600F" w:rsidP="00B3600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76E3B">
        <w:rPr>
          <w:rFonts w:ascii="Arial" w:hAnsi="Arial" w:cs="Arial"/>
        </w:rPr>
        <w:t>V – O representante em nº de 2 (dois), indicado pelo Presidente da Câmara Municipal respeitando e consultando as lideranças das bancadas;</w:t>
      </w:r>
    </w:p>
    <w:p w:rsidR="00B3600F" w:rsidRPr="00B76E3B" w:rsidRDefault="00B3600F" w:rsidP="00B3600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3600F" w:rsidRPr="00B76E3B" w:rsidRDefault="00B3600F" w:rsidP="00B3600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76E3B">
        <w:rPr>
          <w:rFonts w:ascii="Arial" w:hAnsi="Arial" w:cs="Arial"/>
        </w:rPr>
        <w:t>VI – Os representantes do Executivo Municipal, em nº de 3 (tres), serão indicados pelo Prefeito Municipal, devendo ser 1 (um) deles profissional da área de Engenharia ou Arquitetura,1 (um) vinculado ao setor de abastecimento de água e esgoto, 1 (um) vinculado a área social;</w:t>
      </w:r>
    </w:p>
    <w:p w:rsidR="00B3600F" w:rsidRPr="00B76E3B" w:rsidRDefault="00B3600F" w:rsidP="00B3600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3600F" w:rsidRPr="00B76E3B" w:rsidRDefault="00B3600F" w:rsidP="00B3600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76E3B">
        <w:rPr>
          <w:rFonts w:ascii="Arial" w:hAnsi="Arial" w:cs="Arial"/>
          <w:b/>
          <w:bCs/>
        </w:rPr>
        <w:t xml:space="preserve">Art. 4º - </w:t>
      </w:r>
      <w:r w:rsidRPr="00B76E3B">
        <w:rPr>
          <w:rFonts w:ascii="Arial" w:hAnsi="Arial" w:cs="Arial"/>
        </w:rPr>
        <w:t>O desempenho da função de membro do Conselho Municipal de Habitação não será remunerado, considerado como serviço de relevância pelo Município.</w:t>
      </w:r>
    </w:p>
    <w:p w:rsidR="00B3600F" w:rsidRPr="00B76E3B" w:rsidRDefault="00B3600F" w:rsidP="00B3600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3600F" w:rsidRPr="00B76E3B" w:rsidRDefault="00B3600F" w:rsidP="00B3600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76E3B">
        <w:rPr>
          <w:rFonts w:ascii="Arial" w:hAnsi="Arial" w:cs="Arial"/>
          <w:b/>
          <w:bCs/>
        </w:rPr>
        <w:t xml:space="preserve">Art. 5º - </w:t>
      </w:r>
      <w:r w:rsidRPr="00B76E3B">
        <w:rPr>
          <w:rFonts w:ascii="Arial" w:hAnsi="Arial" w:cs="Arial"/>
        </w:rPr>
        <w:t>Os trabalhos de Presidência, vice Presidência e 1</w:t>
      </w:r>
      <w:r w:rsidRPr="00B76E3B">
        <w:rPr>
          <w:rFonts w:ascii="Arial" w:hAnsi="Arial" w:cs="Arial"/>
          <w:vertAlign w:val="superscript"/>
        </w:rPr>
        <w:t>a</w:t>
      </w:r>
      <w:r w:rsidRPr="00B76E3B">
        <w:rPr>
          <w:rFonts w:ascii="Arial" w:hAnsi="Arial" w:cs="Arial"/>
        </w:rPr>
        <w:t>. e 2</w:t>
      </w:r>
      <w:r w:rsidRPr="00B76E3B">
        <w:rPr>
          <w:rFonts w:ascii="Arial" w:hAnsi="Arial" w:cs="Arial"/>
          <w:vertAlign w:val="superscript"/>
        </w:rPr>
        <w:t>a</w:t>
      </w:r>
      <w:r w:rsidRPr="00B76E3B">
        <w:rPr>
          <w:rFonts w:ascii="Arial" w:hAnsi="Arial" w:cs="Arial"/>
        </w:rPr>
        <w:t>. Secretarias do Conselho Municipal de Habitação serão exercidos por integrantes do COMUHAB escolhido pelos membros em votação nominal na primeira reunião após as nomeações.</w:t>
      </w:r>
    </w:p>
    <w:p w:rsidR="00B3600F" w:rsidRPr="00B76E3B" w:rsidRDefault="00B3600F" w:rsidP="00B3600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3600F" w:rsidRPr="00B76E3B" w:rsidRDefault="00B3600F" w:rsidP="00B3600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76E3B">
        <w:rPr>
          <w:rFonts w:ascii="Arial" w:hAnsi="Arial" w:cs="Arial"/>
          <w:b/>
          <w:bCs/>
        </w:rPr>
        <w:t xml:space="preserve">Art. 6º - </w:t>
      </w:r>
      <w:r w:rsidRPr="00B76E3B">
        <w:rPr>
          <w:rFonts w:ascii="Arial" w:hAnsi="Arial" w:cs="Arial"/>
        </w:rPr>
        <w:t>Perderá o mandato o conselheiro que, no exercício de seu mandato, deixar de comparecer a três sessões consecutivas ou cinco intercaladas, durante o ano civil, sem justificativa conveniente.</w:t>
      </w:r>
    </w:p>
    <w:p w:rsidR="00B3600F" w:rsidRPr="00B76E3B" w:rsidRDefault="00B3600F" w:rsidP="00B3600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3600F" w:rsidRPr="00B76E3B" w:rsidRDefault="00B3600F" w:rsidP="00B3600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76E3B">
        <w:rPr>
          <w:rFonts w:ascii="Arial" w:hAnsi="Arial" w:cs="Arial"/>
          <w:b/>
          <w:bCs/>
        </w:rPr>
        <w:t xml:space="preserve">Art. 7º - </w:t>
      </w:r>
      <w:r w:rsidRPr="00B76E3B">
        <w:rPr>
          <w:rFonts w:ascii="Arial" w:hAnsi="Arial" w:cs="Arial"/>
        </w:rPr>
        <w:t>O Conselho Municipal de Habitação elaborará e aprovará um Regimento Interno no prazo máximo de sessenta (60) dias, após a nomeação de seus conselheiros, no qual dispor-se-ão de normas complementares para o seu funcionamento e organização.</w:t>
      </w:r>
    </w:p>
    <w:p w:rsidR="00B3600F" w:rsidRPr="00B76E3B" w:rsidRDefault="00B3600F" w:rsidP="00B3600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3600F" w:rsidRPr="00B76E3B" w:rsidRDefault="00B3600F" w:rsidP="00B3600F">
      <w:pPr>
        <w:ind w:firstLine="1440"/>
        <w:rPr>
          <w:rFonts w:ascii="Arial" w:hAnsi="Arial" w:cs="Arial"/>
          <w:i/>
        </w:rPr>
      </w:pPr>
    </w:p>
    <w:p w:rsidR="00B3600F" w:rsidRPr="00B76E3B" w:rsidRDefault="00B3600F" w:rsidP="00B3600F">
      <w:pPr>
        <w:ind w:firstLine="1440"/>
        <w:rPr>
          <w:rFonts w:ascii="Arial" w:hAnsi="Arial" w:cs="Arial"/>
          <w:i/>
        </w:rPr>
      </w:pPr>
      <w:r w:rsidRPr="00B76E3B">
        <w:rPr>
          <w:rFonts w:ascii="Arial" w:hAnsi="Arial" w:cs="Arial"/>
          <w:i/>
        </w:rPr>
        <w:t>Plenário “Dr. Tancredo Neves”, 17 de Setembro de 2010.</w:t>
      </w:r>
    </w:p>
    <w:p w:rsidR="00B3600F" w:rsidRPr="00B76E3B" w:rsidRDefault="00B3600F" w:rsidP="00B3600F">
      <w:pPr>
        <w:ind w:firstLine="1440"/>
        <w:rPr>
          <w:rFonts w:ascii="Arial" w:hAnsi="Arial" w:cs="Arial"/>
          <w:i/>
        </w:rPr>
      </w:pPr>
    </w:p>
    <w:p w:rsidR="00B3600F" w:rsidRPr="00B76E3B" w:rsidRDefault="00B3600F" w:rsidP="00B3600F">
      <w:pPr>
        <w:ind w:firstLine="1440"/>
        <w:rPr>
          <w:rFonts w:ascii="Arial" w:hAnsi="Arial" w:cs="Arial"/>
          <w:i/>
        </w:rPr>
      </w:pPr>
    </w:p>
    <w:p w:rsidR="00B3600F" w:rsidRPr="00B76E3B" w:rsidRDefault="00B3600F" w:rsidP="00B3600F">
      <w:pPr>
        <w:jc w:val="both"/>
        <w:rPr>
          <w:rFonts w:ascii="Arial" w:hAnsi="Arial" w:cs="Arial"/>
          <w:b/>
          <w:bCs/>
          <w:i/>
        </w:rPr>
      </w:pPr>
    </w:p>
    <w:p w:rsidR="00B3600F" w:rsidRPr="00B76E3B" w:rsidRDefault="00B3600F" w:rsidP="00B3600F">
      <w:pPr>
        <w:pStyle w:val="Ttulo1"/>
        <w:jc w:val="center"/>
        <w:rPr>
          <w:rFonts w:ascii="Arial" w:hAnsi="Arial" w:cs="Arial"/>
          <w:bCs w:val="0"/>
          <w:i/>
        </w:rPr>
      </w:pPr>
      <w:r w:rsidRPr="00B76E3B">
        <w:rPr>
          <w:rFonts w:ascii="Arial" w:hAnsi="Arial" w:cs="Arial"/>
          <w:bCs w:val="0"/>
          <w:i/>
        </w:rPr>
        <w:t>JOSE A. A. GONÇALVES – ZECA -</w:t>
      </w:r>
    </w:p>
    <w:p w:rsidR="00B3600F" w:rsidRPr="00B76E3B" w:rsidRDefault="00B3600F" w:rsidP="00B3600F">
      <w:pPr>
        <w:jc w:val="center"/>
        <w:rPr>
          <w:rFonts w:ascii="Arial" w:hAnsi="Arial" w:cs="Arial"/>
          <w:i/>
        </w:rPr>
      </w:pPr>
      <w:r w:rsidRPr="00B76E3B">
        <w:rPr>
          <w:rFonts w:ascii="Arial" w:hAnsi="Arial" w:cs="Arial"/>
          <w:i/>
        </w:rPr>
        <w:t>-Vereador – PV –</w:t>
      </w:r>
    </w:p>
    <w:p w:rsidR="00B3600F" w:rsidRPr="00B76E3B" w:rsidRDefault="00B3600F" w:rsidP="00B3600F">
      <w:pPr>
        <w:jc w:val="center"/>
        <w:rPr>
          <w:rFonts w:ascii="Arial" w:hAnsi="Arial" w:cs="Arial"/>
          <w:i/>
        </w:rPr>
      </w:pPr>
    </w:p>
    <w:p w:rsidR="00B3600F" w:rsidRPr="00B76E3B" w:rsidRDefault="00B3600F" w:rsidP="00B3600F">
      <w:pPr>
        <w:jc w:val="center"/>
        <w:rPr>
          <w:rFonts w:ascii="Arial" w:hAnsi="Arial" w:cs="Arial"/>
          <w:i/>
        </w:rPr>
      </w:pPr>
    </w:p>
    <w:p w:rsidR="00B3600F" w:rsidRPr="00B76E3B" w:rsidRDefault="00B3600F" w:rsidP="00B3600F">
      <w:pPr>
        <w:jc w:val="center"/>
        <w:rPr>
          <w:rFonts w:ascii="Arial" w:hAnsi="Arial" w:cs="Arial"/>
        </w:rPr>
      </w:pPr>
    </w:p>
    <w:p w:rsidR="00B3600F" w:rsidRPr="00B76E3B" w:rsidRDefault="00B3600F" w:rsidP="00B3600F">
      <w:pPr>
        <w:jc w:val="center"/>
        <w:rPr>
          <w:rFonts w:ascii="Arial" w:hAnsi="Arial" w:cs="Arial"/>
          <w:b/>
        </w:rPr>
      </w:pPr>
      <w:r w:rsidRPr="00B76E3B">
        <w:rPr>
          <w:rFonts w:ascii="Arial" w:hAnsi="Arial" w:cs="Arial"/>
          <w:b/>
        </w:rPr>
        <w:t>CARLOS A. PORTELLA FONTES</w:t>
      </w:r>
    </w:p>
    <w:p w:rsidR="00B3600F" w:rsidRPr="00B76E3B" w:rsidRDefault="00B3600F" w:rsidP="00B3600F">
      <w:pPr>
        <w:jc w:val="center"/>
        <w:rPr>
          <w:rFonts w:ascii="Arial" w:hAnsi="Arial" w:cs="Arial"/>
        </w:rPr>
      </w:pPr>
      <w:r w:rsidRPr="00B76E3B">
        <w:rPr>
          <w:rFonts w:ascii="Arial" w:hAnsi="Arial" w:cs="Arial"/>
        </w:rPr>
        <w:t>-Vereador/1º Secretário- DEM-</w:t>
      </w:r>
    </w:p>
    <w:p w:rsidR="00B3600F" w:rsidRPr="00B76E3B" w:rsidRDefault="00B3600F" w:rsidP="00B3600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3600F" w:rsidRPr="00B76E3B" w:rsidRDefault="00B3600F" w:rsidP="00B3600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3600F" w:rsidRPr="00B76E3B" w:rsidRDefault="00B3600F" w:rsidP="00B3600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3600F" w:rsidRDefault="00B3600F" w:rsidP="00B3600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3600F" w:rsidRPr="00B76E3B" w:rsidRDefault="00B3600F" w:rsidP="00B3600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3600F" w:rsidRPr="00B76E3B" w:rsidRDefault="00B3600F" w:rsidP="00B3600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3600F" w:rsidRPr="00B76E3B" w:rsidRDefault="00B3600F" w:rsidP="00B3600F">
      <w:pPr>
        <w:jc w:val="both"/>
        <w:rPr>
          <w:rFonts w:ascii="Arial" w:hAnsi="Arial" w:cs="Arial"/>
          <w:b/>
        </w:rPr>
      </w:pPr>
      <w:r w:rsidRPr="00B76E3B">
        <w:rPr>
          <w:rFonts w:ascii="Arial" w:hAnsi="Arial" w:cs="Arial"/>
          <w:b/>
        </w:rPr>
        <w:lastRenderedPageBreak/>
        <w:t xml:space="preserve">(Fls. 3 – Projeto de Lei nº </w:t>
      </w:r>
      <w:r>
        <w:rPr>
          <w:rFonts w:ascii="Arial" w:hAnsi="Arial" w:cs="Arial"/>
          <w:b/>
        </w:rPr>
        <w:t>93</w:t>
      </w:r>
      <w:r w:rsidRPr="00B76E3B">
        <w:rPr>
          <w:rFonts w:ascii="Arial" w:hAnsi="Arial" w:cs="Arial"/>
          <w:b/>
        </w:rPr>
        <w:t>/10)</w:t>
      </w:r>
    </w:p>
    <w:p w:rsidR="00B3600F" w:rsidRPr="00B76E3B" w:rsidRDefault="00B3600F" w:rsidP="00B3600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3600F" w:rsidRPr="00B76E3B" w:rsidRDefault="00B3600F" w:rsidP="00B3600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3600F" w:rsidRPr="00B76E3B" w:rsidRDefault="00B3600F" w:rsidP="00B3600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3600F" w:rsidRPr="00B76E3B" w:rsidRDefault="00B3600F" w:rsidP="00B3600F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B76E3B">
        <w:rPr>
          <w:rFonts w:ascii="Arial" w:hAnsi="Arial" w:cs="Arial"/>
          <w:b/>
        </w:rPr>
        <w:t>JUSTIFICATIVA.</w:t>
      </w:r>
    </w:p>
    <w:p w:rsidR="00B3600F" w:rsidRPr="00B76E3B" w:rsidRDefault="00B3600F" w:rsidP="00B3600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3600F" w:rsidRPr="00B76E3B" w:rsidRDefault="00B3600F" w:rsidP="00B3600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76E3B">
        <w:rPr>
          <w:rFonts w:ascii="Arial" w:hAnsi="Arial" w:cs="Arial"/>
        </w:rPr>
        <w:t>Por se tratar de matéria que grande importância e relevância, este conselho tem um grande papel a ser desenvolvido em nosso município.</w:t>
      </w:r>
    </w:p>
    <w:p w:rsidR="00B3600F" w:rsidRPr="00B76E3B" w:rsidRDefault="00B3600F" w:rsidP="00B3600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3600F" w:rsidRPr="00B76E3B" w:rsidRDefault="00B3600F" w:rsidP="00B3600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76E3B">
        <w:rPr>
          <w:rFonts w:ascii="Arial" w:hAnsi="Arial" w:cs="Arial"/>
        </w:rPr>
        <w:t>Por se tratar de uma questão bastante significativa, envolvendo uma grande parcela da população, que espera políticas e programas claros e diretos na questão habitacional.</w:t>
      </w:r>
    </w:p>
    <w:p w:rsidR="00B3600F" w:rsidRPr="00B76E3B" w:rsidRDefault="00B3600F" w:rsidP="00B3600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3600F" w:rsidRPr="00B76E3B" w:rsidRDefault="00B3600F" w:rsidP="00B3600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76E3B">
        <w:rPr>
          <w:rFonts w:ascii="Arial" w:hAnsi="Arial" w:cs="Arial"/>
        </w:rPr>
        <w:t>Por se tratar de ser uma assunto muito discutido e com pouco investimento.</w:t>
      </w:r>
    </w:p>
    <w:p w:rsidR="00B3600F" w:rsidRPr="00B76E3B" w:rsidRDefault="00B3600F" w:rsidP="00B3600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3600F" w:rsidRPr="00B76E3B" w:rsidRDefault="00B3600F" w:rsidP="00B3600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76E3B">
        <w:rPr>
          <w:rFonts w:ascii="Arial" w:hAnsi="Arial" w:cs="Arial"/>
        </w:rPr>
        <w:t xml:space="preserve">Temos visto uma certa incerteza da população em questão de políticas habitacionais e loteamentos residenciais, a nomeação deste Conselho Municipal, se faz necessário quanto a transparência de todo o processo de discussão, elaboração, captação de investimentos e execução, sendo um norte a estas questões e muitas outras.    </w:t>
      </w:r>
    </w:p>
    <w:p w:rsidR="00B3600F" w:rsidRPr="00B76E3B" w:rsidRDefault="00B3600F" w:rsidP="00B3600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3600F" w:rsidRPr="00B76E3B" w:rsidRDefault="00B3600F" w:rsidP="00B3600F">
      <w:pPr>
        <w:pStyle w:val="Corpodetexto2"/>
      </w:pPr>
      <w:r w:rsidRPr="00B76E3B">
        <w:t xml:space="preserve">Desta forma, contamos, mais uma vez, com a atenção e apoio dos Nobres Pares para a aprovação desse projeto.  </w:t>
      </w:r>
    </w:p>
    <w:p w:rsidR="00B3600F" w:rsidRPr="00B76E3B" w:rsidRDefault="00B3600F" w:rsidP="00B3600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3600F" w:rsidRPr="00B76E3B" w:rsidRDefault="00B3600F" w:rsidP="00B3600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3600F" w:rsidRPr="00B76E3B" w:rsidRDefault="00B3600F" w:rsidP="00B3600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3600F" w:rsidRPr="00B76E3B" w:rsidRDefault="00B3600F" w:rsidP="00B3600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3600F" w:rsidRPr="00B76E3B" w:rsidRDefault="00B3600F" w:rsidP="00B3600F">
      <w:pPr>
        <w:pStyle w:val="Corpodetexto"/>
        <w:ind w:firstLine="1100"/>
        <w:rPr>
          <w:color w:val="auto"/>
          <w:sz w:val="24"/>
          <w:szCs w:val="24"/>
        </w:rPr>
      </w:pPr>
      <w:r w:rsidRPr="00B76E3B">
        <w:t xml:space="preserve">    </w:t>
      </w:r>
      <w:r w:rsidRPr="00B76E3B">
        <w:rPr>
          <w:color w:val="auto"/>
          <w:sz w:val="24"/>
          <w:szCs w:val="24"/>
        </w:rPr>
        <w:t>Plenário “Dr. Tancredo Neves”, 17 de Setembro de 2010.</w:t>
      </w:r>
    </w:p>
    <w:p w:rsidR="00B3600F" w:rsidRPr="00B76E3B" w:rsidRDefault="00B3600F" w:rsidP="00B3600F">
      <w:pPr>
        <w:pStyle w:val="Corpodetexto"/>
        <w:jc w:val="center"/>
        <w:rPr>
          <w:color w:val="auto"/>
          <w:sz w:val="24"/>
          <w:szCs w:val="24"/>
        </w:rPr>
      </w:pPr>
    </w:p>
    <w:p w:rsidR="00B3600F" w:rsidRPr="00B76E3B" w:rsidRDefault="00B3600F" w:rsidP="00B3600F">
      <w:pPr>
        <w:pStyle w:val="Ttulo1"/>
        <w:rPr>
          <w:rFonts w:ascii="Arial" w:hAnsi="Arial" w:cs="Arial"/>
          <w:b w:val="0"/>
          <w:bCs w:val="0"/>
        </w:rPr>
      </w:pPr>
    </w:p>
    <w:p w:rsidR="00B3600F" w:rsidRPr="00B76E3B" w:rsidRDefault="00B3600F" w:rsidP="00B3600F">
      <w:pPr>
        <w:pStyle w:val="Ttulo1"/>
        <w:rPr>
          <w:rFonts w:ascii="Arial" w:hAnsi="Arial" w:cs="Arial"/>
          <w:b w:val="0"/>
          <w:bCs w:val="0"/>
        </w:rPr>
      </w:pPr>
    </w:p>
    <w:p w:rsidR="00B3600F" w:rsidRPr="00B76E3B" w:rsidRDefault="00B3600F" w:rsidP="00B3600F">
      <w:pPr>
        <w:rPr>
          <w:rFonts w:ascii="Arial" w:hAnsi="Arial" w:cs="Arial"/>
        </w:rPr>
      </w:pPr>
    </w:p>
    <w:p w:rsidR="00B3600F" w:rsidRPr="00B76E3B" w:rsidRDefault="00B3600F" w:rsidP="00B3600F">
      <w:pPr>
        <w:rPr>
          <w:rFonts w:ascii="Arial" w:hAnsi="Arial" w:cs="Arial"/>
        </w:rPr>
      </w:pPr>
    </w:p>
    <w:p w:rsidR="00B3600F" w:rsidRPr="00B76E3B" w:rsidRDefault="00B3600F" w:rsidP="00B3600F">
      <w:pPr>
        <w:pStyle w:val="Ttulo1"/>
        <w:rPr>
          <w:rFonts w:ascii="Arial" w:hAnsi="Arial" w:cs="Arial"/>
          <w:b w:val="0"/>
          <w:bCs w:val="0"/>
        </w:rPr>
      </w:pPr>
    </w:p>
    <w:p w:rsidR="00B3600F" w:rsidRPr="00B76E3B" w:rsidRDefault="00B3600F" w:rsidP="00B3600F">
      <w:pPr>
        <w:pStyle w:val="Ttulo1"/>
        <w:rPr>
          <w:rFonts w:ascii="Arial" w:hAnsi="Arial" w:cs="Arial"/>
          <w:b w:val="0"/>
          <w:bCs w:val="0"/>
        </w:rPr>
      </w:pPr>
    </w:p>
    <w:p w:rsidR="00B3600F" w:rsidRPr="00B76E3B" w:rsidRDefault="00B3600F" w:rsidP="00B3600F">
      <w:pPr>
        <w:pStyle w:val="Ttulo1"/>
        <w:jc w:val="center"/>
        <w:rPr>
          <w:rFonts w:ascii="Arial" w:hAnsi="Arial" w:cs="Arial"/>
          <w:bCs w:val="0"/>
          <w:i/>
        </w:rPr>
      </w:pPr>
      <w:r w:rsidRPr="00B76E3B">
        <w:rPr>
          <w:rFonts w:ascii="Arial" w:hAnsi="Arial" w:cs="Arial"/>
          <w:bCs w:val="0"/>
          <w:i/>
        </w:rPr>
        <w:t>JOSE A. A. GONÇALVES – ZECA -</w:t>
      </w:r>
    </w:p>
    <w:p w:rsidR="00B3600F" w:rsidRPr="00B76E3B" w:rsidRDefault="00B3600F" w:rsidP="00B3600F">
      <w:pPr>
        <w:jc w:val="center"/>
        <w:rPr>
          <w:rFonts w:ascii="Arial" w:hAnsi="Arial" w:cs="Arial"/>
          <w:i/>
        </w:rPr>
      </w:pPr>
      <w:r w:rsidRPr="00B76E3B">
        <w:rPr>
          <w:rFonts w:ascii="Arial" w:hAnsi="Arial" w:cs="Arial"/>
          <w:i/>
        </w:rPr>
        <w:t>-Vereador – PV -</w:t>
      </w:r>
    </w:p>
    <w:p w:rsidR="00B3600F" w:rsidRPr="00B76E3B" w:rsidRDefault="00B3600F" w:rsidP="00B3600F">
      <w:pPr>
        <w:jc w:val="center"/>
        <w:rPr>
          <w:rFonts w:ascii="Arial" w:hAnsi="Arial" w:cs="Arial"/>
          <w:b/>
          <w:bCs/>
          <w:i/>
        </w:rPr>
      </w:pPr>
    </w:p>
    <w:p w:rsidR="00B3600F" w:rsidRPr="00B76E3B" w:rsidRDefault="00B3600F" w:rsidP="00B3600F">
      <w:pPr>
        <w:jc w:val="center"/>
        <w:rPr>
          <w:rFonts w:ascii="Arial" w:hAnsi="Arial" w:cs="Arial"/>
        </w:rPr>
      </w:pPr>
    </w:p>
    <w:p w:rsidR="00B3600F" w:rsidRPr="00B76E3B" w:rsidRDefault="00B3600F" w:rsidP="00B3600F">
      <w:pPr>
        <w:jc w:val="center"/>
        <w:rPr>
          <w:rFonts w:ascii="Arial" w:hAnsi="Arial" w:cs="Arial"/>
        </w:rPr>
      </w:pPr>
    </w:p>
    <w:p w:rsidR="00B3600F" w:rsidRPr="00B76E3B" w:rsidRDefault="00B3600F" w:rsidP="00B3600F">
      <w:pPr>
        <w:jc w:val="center"/>
        <w:rPr>
          <w:rFonts w:ascii="Arial" w:hAnsi="Arial" w:cs="Arial"/>
        </w:rPr>
      </w:pPr>
    </w:p>
    <w:p w:rsidR="00B3600F" w:rsidRPr="00B76E3B" w:rsidRDefault="00B3600F" w:rsidP="00B3600F">
      <w:pPr>
        <w:jc w:val="center"/>
        <w:rPr>
          <w:rFonts w:ascii="Arial" w:hAnsi="Arial" w:cs="Arial"/>
          <w:b/>
        </w:rPr>
      </w:pPr>
      <w:r w:rsidRPr="00B76E3B">
        <w:rPr>
          <w:rFonts w:ascii="Arial" w:hAnsi="Arial" w:cs="Arial"/>
          <w:b/>
        </w:rPr>
        <w:t>CARLOS A. PORTELLA FONTES</w:t>
      </w:r>
    </w:p>
    <w:p w:rsidR="00B3600F" w:rsidRPr="00B76E3B" w:rsidRDefault="00B3600F" w:rsidP="00B3600F">
      <w:pPr>
        <w:jc w:val="center"/>
        <w:rPr>
          <w:rFonts w:ascii="Arial" w:hAnsi="Arial" w:cs="Arial"/>
        </w:rPr>
      </w:pPr>
      <w:r w:rsidRPr="00B76E3B">
        <w:rPr>
          <w:rFonts w:ascii="Arial" w:hAnsi="Arial" w:cs="Arial"/>
        </w:rPr>
        <w:t>-Vereador/1º Secretário- DEM-</w:t>
      </w:r>
    </w:p>
    <w:p w:rsidR="00B3600F" w:rsidRPr="00B76E3B" w:rsidRDefault="00B3600F" w:rsidP="00B3600F">
      <w:pPr>
        <w:jc w:val="both"/>
        <w:rPr>
          <w:rFonts w:ascii="Arial" w:hAnsi="Arial" w:cs="Arial"/>
        </w:rPr>
      </w:pPr>
    </w:p>
    <w:p w:rsidR="00B3600F" w:rsidRPr="00B76E3B" w:rsidRDefault="00B3600F" w:rsidP="00B3600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723" w:rsidRDefault="00915723">
      <w:r>
        <w:separator/>
      </w:r>
    </w:p>
  </w:endnote>
  <w:endnote w:type="continuationSeparator" w:id="0">
    <w:p w:rsidR="00915723" w:rsidRDefault="00915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5723" w:rsidRDefault="00915723">
      <w:r>
        <w:separator/>
      </w:r>
    </w:p>
  </w:footnote>
  <w:footnote w:type="continuationSeparator" w:id="0">
    <w:p w:rsidR="00915723" w:rsidRDefault="009157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C0418"/>
    <w:rsid w:val="003D3AA8"/>
    <w:rsid w:val="004C67DE"/>
    <w:rsid w:val="00915723"/>
    <w:rsid w:val="009F196D"/>
    <w:rsid w:val="00A9035B"/>
    <w:rsid w:val="00B3600F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B3600F"/>
    <w:pPr>
      <w:keepNext/>
      <w:autoSpaceDE w:val="0"/>
      <w:autoSpaceDN w:val="0"/>
      <w:adjustRightInd w:val="0"/>
      <w:outlineLvl w:val="0"/>
    </w:pPr>
    <w:rPr>
      <w:rFonts w:ascii="Arial-BoldMT" w:hAnsi="Arial-BoldMT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B3600F"/>
    <w:rPr>
      <w:rFonts w:ascii="Arial-BoldMT" w:hAnsi="Arial-BoldMT"/>
      <w:b/>
      <w:bCs/>
      <w:sz w:val="24"/>
      <w:szCs w:val="24"/>
    </w:rPr>
  </w:style>
  <w:style w:type="paragraph" w:styleId="Corpodetexto">
    <w:name w:val="Body Text"/>
    <w:basedOn w:val="Normal"/>
    <w:link w:val="CorpodetextoChar"/>
    <w:rsid w:val="00B3600F"/>
    <w:pPr>
      <w:jc w:val="both"/>
    </w:pPr>
    <w:rPr>
      <w:rFonts w:ascii="Arial" w:hAnsi="Arial" w:cs="Arial"/>
      <w:bCs/>
      <w:color w:val="FF0000"/>
    </w:rPr>
  </w:style>
  <w:style w:type="character" w:customStyle="1" w:styleId="CorpodetextoChar">
    <w:name w:val="Corpo de texto Char"/>
    <w:basedOn w:val="Fontepargpadro"/>
    <w:link w:val="Corpodetexto"/>
    <w:rsid w:val="00B3600F"/>
    <w:rPr>
      <w:rFonts w:ascii="Arial" w:hAnsi="Arial" w:cs="Arial"/>
      <w:bCs/>
      <w:color w:val="FF0000"/>
    </w:rPr>
  </w:style>
  <w:style w:type="paragraph" w:styleId="Corpodetexto2">
    <w:name w:val="Body Text 2"/>
    <w:basedOn w:val="Normal"/>
    <w:link w:val="Corpodetexto2Char"/>
    <w:rsid w:val="00B3600F"/>
    <w:pPr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B3600F"/>
    <w:rPr>
      <w:rFonts w:ascii="Arial" w:hAnsi="Arial" w:cs="Arial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B3600F"/>
    <w:pPr>
      <w:autoSpaceDE w:val="0"/>
      <w:autoSpaceDN w:val="0"/>
      <w:adjustRightInd w:val="0"/>
      <w:ind w:left="4680"/>
    </w:pPr>
    <w:rPr>
      <w:rFonts w:ascii="ArialMT" w:hAnsi="ArialMT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3600F"/>
    <w:rPr>
      <w:rFonts w:ascii="ArialMT" w:hAnsi="ArialM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701</Words>
  <Characters>3786</Characters>
  <Application>Microsoft Office Word</Application>
  <DocSecurity>4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4479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2014-01-14T16:57:00Z</dcterms:created>
  <dcterms:modified xsi:type="dcterms:W3CDTF">2014-01-14T16:57:00Z</dcterms:modified>
</cp:coreProperties>
</file>