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CA" w:rsidRPr="00D4254B" w:rsidRDefault="000F6ACA" w:rsidP="000F6ACA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</w:t>
      </w:r>
      <w:r>
        <w:rPr>
          <w:szCs w:val="24"/>
        </w:rPr>
        <w:t>515/11</w:t>
      </w:r>
    </w:p>
    <w:p w:rsidR="000F6ACA" w:rsidRPr="00D4254B" w:rsidRDefault="000F6ACA" w:rsidP="000F6AC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F6ACA" w:rsidRPr="00D4254B" w:rsidRDefault="000F6ACA" w:rsidP="000F6AC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F6ACA" w:rsidRDefault="000F6ACA" w:rsidP="000F6ACA">
      <w:pPr>
        <w:pStyle w:val="Recuodecorpodetexto"/>
        <w:ind w:left="4111"/>
        <w:rPr>
          <w:szCs w:val="24"/>
        </w:rPr>
      </w:pPr>
    </w:p>
    <w:p w:rsidR="000F6ACA" w:rsidRPr="00D4254B" w:rsidRDefault="000F6ACA" w:rsidP="000F6ACA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Com relação á construção do parque infantil no bairro Planalto do Sol II</w:t>
      </w:r>
      <w:r w:rsidRPr="00D4254B">
        <w:rPr>
          <w:szCs w:val="24"/>
        </w:rPr>
        <w:t>”.</w:t>
      </w:r>
    </w:p>
    <w:p w:rsidR="000F6ACA" w:rsidRDefault="000F6ACA" w:rsidP="000F6ACA">
      <w:pPr>
        <w:pStyle w:val="Recuodecorpodetexto"/>
        <w:ind w:left="4111"/>
        <w:rPr>
          <w:szCs w:val="24"/>
        </w:rPr>
      </w:pPr>
    </w:p>
    <w:p w:rsidR="000F6ACA" w:rsidRPr="00D4254B" w:rsidRDefault="000F6ACA" w:rsidP="000F6ACA">
      <w:pPr>
        <w:pStyle w:val="Recuodecorpodetexto"/>
        <w:ind w:left="4111"/>
        <w:rPr>
          <w:szCs w:val="24"/>
        </w:rPr>
      </w:pPr>
    </w:p>
    <w:p w:rsidR="000F6ACA" w:rsidRPr="0018154B" w:rsidRDefault="000F6ACA" w:rsidP="000F6AC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segundo informações seria construído um parque infantil para as crianças do bairro, visto que até a presente data não foi construído,</w:t>
      </w:r>
    </w:p>
    <w:p w:rsidR="000F6ACA" w:rsidRDefault="000F6ACA" w:rsidP="000F6ACA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 </w:t>
      </w:r>
    </w:p>
    <w:p w:rsidR="000F6ACA" w:rsidRPr="0097354A" w:rsidRDefault="000F6ACA" w:rsidP="000F6AC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Considerando que, </w:t>
      </w:r>
      <w:r w:rsidRPr="0097354A">
        <w:rPr>
          <w:rFonts w:ascii="Bookman Old Style" w:hAnsi="Bookman Old Style"/>
          <w:sz w:val="24"/>
          <w:szCs w:val="24"/>
        </w:rPr>
        <w:t xml:space="preserve">foi liberada uma verba federal </w:t>
      </w:r>
      <w:r>
        <w:rPr>
          <w:rFonts w:ascii="Bookman Old Style" w:hAnsi="Bookman Old Style"/>
          <w:sz w:val="24"/>
          <w:szCs w:val="24"/>
        </w:rPr>
        <w:t>junto ao Deputado Guilherme Campos, no valor de 100.000,00 (cem mil reais) no ano de 2009 para o nosso município destina para a construção do referido parque,</w:t>
      </w:r>
    </w:p>
    <w:p w:rsidR="000F6ACA" w:rsidRPr="00D4254B" w:rsidRDefault="000F6ACA" w:rsidP="000F6ACA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0F6ACA" w:rsidRPr="00D4254B" w:rsidRDefault="000F6ACA" w:rsidP="000F6AC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F6ACA" w:rsidRDefault="000F6ACA" w:rsidP="000F6ACA">
      <w:pPr>
        <w:pStyle w:val="Recuodecorpodetexto"/>
        <w:ind w:left="0" w:firstLine="1440"/>
        <w:rPr>
          <w:szCs w:val="24"/>
        </w:rPr>
      </w:pPr>
      <w:r w:rsidRPr="00D4254B">
        <w:rPr>
          <w:bCs/>
          <w:szCs w:val="24"/>
        </w:rPr>
        <w:t xml:space="preserve">   </w:t>
      </w: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0F6ACA" w:rsidRPr="00D4254B" w:rsidRDefault="000F6ACA" w:rsidP="000F6ACA">
      <w:pPr>
        <w:pStyle w:val="Recuodecorpodetexto"/>
        <w:ind w:left="0" w:firstLine="1440"/>
        <w:rPr>
          <w:szCs w:val="24"/>
        </w:rPr>
      </w:pPr>
    </w:p>
    <w:p w:rsidR="000F6ACA" w:rsidRPr="00D4254B" w:rsidRDefault="000F6ACA" w:rsidP="000F6ACA">
      <w:pPr>
        <w:pStyle w:val="Recuodecorpodetexto"/>
        <w:ind w:left="0"/>
        <w:rPr>
          <w:szCs w:val="24"/>
        </w:rPr>
      </w:pPr>
    </w:p>
    <w:p w:rsidR="000F6ACA" w:rsidRPr="00D4254B" w:rsidRDefault="000F6ACA" w:rsidP="000F6ACA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Nesta fase quais serão as medidas tomadas pela Administração Municipal referente à construção do parque infantil na área mencionada? Especificar.</w:t>
      </w:r>
    </w:p>
    <w:p w:rsidR="000F6ACA" w:rsidRPr="00D4254B" w:rsidRDefault="000F6ACA" w:rsidP="000F6ACA">
      <w:pPr>
        <w:pStyle w:val="Recuodecorpodetexto"/>
        <w:ind w:left="0"/>
        <w:rPr>
          <w:szCs w:val="24"/>
        </w:rPr>
      </w:pPr>
    </w:p>
    <w:p w:rsidR="000F6ACA" w:rsidRDefault="000F6ACA" w:rsidP="000F6ACA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 xml:space="preserve">A Prefeitura Municipal esta encontrando alguma dificuldade quanto o procedimento de construção? Então, qual é o prazo previsto para inicio e termino das obras? </w:t>
      </w:r>
    </w:p>
    <w:p w:rsidR="000F6ACA" w:rsidRPr="00D4254B" w:rsidRDefault="000F6ACA" w:rsidP="000F6ACA">
      <w:pPr>
        <w:pStyle w:val="Recuodecorpodetexto"/>
        <w:ind w:left="0"/>
        <w:rPr>
          <w:szCs w:val="24"/>
        </w:rPr>
      </w:pPr>
    </w:p>
    <w:p w:rsidR="000F6ACA" w:rsidRPr="00D4254B" w:rsidRDefault="000F6ACA" w:rsidP="000F6ACA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Outras informações que julgarem necessárias para esclarecimento e acompanhamento</w:t>
      </w:r>
      <w:r>
        <w:rPr>
          <w:szCs w:val="24"/>
        </w:rPr>
        <w:t>.</w:t>
      </w:r>
      <w:r w:rsidRPr="00D4254B">
        <w:rPr>
          <w:szCs w:val="24"/>
        </w:rPr>
        <w:t xml:space="preserve"> </w:t>
      </w:r>
    </w:p>
    <w:p w:rsidR="000F6ACA" w:rsidRPr="00D4254B" w:rsidRDefault="000F6ACA" w:rsidP="000F6ACA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F6ACA" w:rsidRDefault="000F6ACA" w:rsidP="000F6AC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0F6ACA" w:rsidRDefault="000F6ACA" w:rsidP="000F6AC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F6ACA" w:rsidRPr="00D4254B" w:rsidRDefault="000F6ACA" w:rsidP="000F6AC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F6ACA" w:rsidRPr="00D4254B" w:rsidRDefault="000F6ACA" w:rsidP="000F6ACA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27 de julho de 2011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0F6ACA" w:rsidRPr="00D4254B" w:rsidRDefault="000F6ACA" w:rsidP="000F6AC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F6ACA" w:rsidRPr="00D4254B" w:rsidRDefault="000F6ACA" w:rsidP="000F6AC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F6ACA" w:rsidRPr="00D4254B" w:rsidRDefault="000F6ACA" w:rsidP="000F6AC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F6ACA" w:rsidRPr="00D4254B" w:rsidRDefault="000F6ACA" w:rsidP="000F6AC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0F6ACA" w:rsidRDefault="000F6ACA" w:rsidP="000F6ACA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p w:rsidR="000F6ACA" w:rsidRDefault="000F6ACA" w:rsidP="000F6ACA">
      <w:pPr>
        <w:jc w:val="center"/>
        <w:rPr>
          <w:rFonts w:ascii="Bookman Old Style" w:hAnsi="Bookman Old Style"/>
          <w:sz w:val="24"/>
          <w:szCs w:val="24"/>
        </w:rPr>
      </w:pPr>
    </w:p>
    <w:p w:rsidR="000F6ACA" w:rsidRDefault="000F6ACA" w:rsidP="000F6ACA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C7" w:rsidRDefault="005B02C7">
      <w:r>
        <w:separator/>
      </w:r>
    </w:p>
  </w:endnote>
  <w:endnote w:type="continuationSeparator" w:id="0">
    <w:p w:rsidR="005B02C7" w:rsidRDefault="005B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C7" w:rsidRDefault="005B02C7">
      <w:r>
        <w:separator/>
      </w:r>
    </w:p>
  </w:footnote>
  <w:footnote w:type="continuationSeparator" w:id="0">
    <w:p w:rsidR="005B02C7" w:rsidRDefault="005B0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6ACA"/>
    <w:rsid w:val="001D1394"/>
    <w:rsid w:val="003D3AA8"/>
    <w:rsid w:val="004C67DE"/>
    <w:rsid w:val="005B02C7"/>
    <w:rsid w:val="009F196D"/>
    <w:rsid w:val="00A9035B"/>
    <w:rsid w:val="00AB0FA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F6AC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F6AC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